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3BC" w:rsidRPr="005E03BC" w:rsidRDefault="005E03BC" w:rsidP="005E03BC">
      <w:pPr>
        <w:jc w:val="center"/>
        <w:rPr>
          <w:rFonts w:ascii="Lucida Sans Unicode" w:hAnsi="Lucida Sans Unicode" w:cs="Lucida Sans Unicode"/>
          <w:sz w:val="22"/>
          <w:szCs w:val="22"/>
          <w:lang w:val="es-CO"/>
        </w:rPr>
      </w:pPr>
      <w:r w:rsidRPr="005E03BC">
        <w:rPr>
          <w:rFonts w:ascii="Lucida Sans Unicode" w:hAnsi="Lucida Sans Unicode" w:cs="Lucida Sans Unicode"/>
          <w:sz w:val="22"/>
          <w:szCs w:val="22"/>
          <w:lang w:val="es-CO"/>
        </w:rPr>
        <w:t>ANEXO  11</w:t>
      </w:r>
    </w:p>
    <w:p w:rsidR="005E03BC" w:rsidRPr="005E03BC" w:rsidRDefault="005E03BC" w:rsidP="005E03BC">
      <w:pPr>
        <w:jc w:val="center"/>
        <w:rPr>
          <w:rFonts w:ascii="Lucida Sans Unicode" w:hAnsi="Lucida Sans Unicode" w:cs="Lucida Sans Unicode"/>
          <w:sz w:val="22"/>
          <w:szCs w:val="22"/>
          <w:lang w:val="es-CO"/>
        </w:rPr>
      </w:pPr>
      <w:r w:rsidRPr="005E03BC">
        <w:rPr>
          <w:rFonts w:ascii="Lucida Sans Unicode" w:hAnsi="Lucida Sans Unicode" w:cs="Lucida Sans Unicode"/>
          <w:sz w:val="22"/>
          <w:szCs w:val="22"/>
          <w:lang w:val="es-CO"/>
        </w:rPr>
        <w:t>MINUTA</w:t>
      </w:r>
    </w:p>
    <w:p w:rsidR="005E03BC" w:rsidRPr="005E03BC" w:rsidRDefault="005E03BC" w:rsidP="005E03BC">
      <w:pPr>
        <w:jc w:val="center"/>
        <w:rPr>
          <w:rFonts w:ascii="Lucida Sans Unicode" w:hAnsi="Lucida Sans Unicode" w:cs="Lucida Sans Unicode"/>
          <w:sz w:val="22"/>
          <w:szCs w:val="22"/>
          <w:lang w:val="es-CO"/>
        </w:rPr>
      </w:pPr>
      <w:bookmarkStart w:id="0" w:name="_GoBack"/>
      <w:bookmarkEnd w:id="0"/>
    </w:p>
    <w:sectPr w:rsidR="005E03BC" w:rsidRPr="005E03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2E0E1D2A"/>
    <w:multiLevelType w:val="hybridMultilevel"/>
    <w:tmpl w:val="6B66BDE4"/>
    <w:lvl w:ilvl="0" w:tplc="2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045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color w:val="auto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E4"/>
    <w:rsid w:val="00365CB1"/>
    <w:rsid w:val="0054375E"/>
    <w:rsid w:val="005E03BC"/>
    <w:rsid w:val="006524AA"/>
    <w:rsid w:val="007101AE"/>
    <w:rsid w:val="00856E6E"/>
    <w:rsid w:val="009A1194"/>
    <w:rsid w:val="00AF3903"/>
    <w:rsid w:val="00DD11A0"/>
    <w:rsid w:val="00E37CE4"/>
    <w:rsid w:val="00F1214C"/>
    <w:rsid w:val="00F7061C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E37CE4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E37CE4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E37CE4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E37CE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37CE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E37CE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37CE4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E37CE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E37CE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37CE4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37CE4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E37CE4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37CE4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37CE4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37CE4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37CE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37CE4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37CE4"/>
    <w:rPr>
      <w:rFonts w:ascii="Arial" w:eastAsia="Times New Roman" w:hAnsi="Arial" w:cs="Arial"/>
      <w:lang w:val="es-ES" w:eastAsia="es-ES"/>
    </w:rPr>
  </w:style>
  <w:style w:type="table" w:styleId="Tablaconcuadrcula">
    <w:name w:val="Table Grid"/>
    <w:basedOn w:val="Tablanormal"/>
    <w:rsid w:val="00E37CE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E37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E37CE4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E37CE4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E37CE4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E37CE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37CE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E37CE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37CE4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E37CE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E37CE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37CE4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37CE4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E37CE4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37CE4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37CE4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37CE4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37CE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37CE4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37CE4"/>
    <w:rPr>
      <w:rFonts w:ascii="Arial" w:eastAsia="Times New Roman" w:hAnsi="Arial" w:cs="Arial"/>
      <w:lang w:val="es-ES" w:eastAsia="es-ES"/>
    </w:rPr>
  </w:style>
  <w:style w:type="table" w:styleId="Tablaconcuadrcula">
    <w:name w:val="Table Grid"/>
    <w:basedOn w:val="Tablanormal"/>
    <w:rsid w:val="00E37CE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E37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Inc</dc:creator>
  <cp:lastModifiedBy>Funcionario Inc</cp:lastModifiedBy>
  <cp:revision>3</cp:revision>
  <dcterms:created xsi:type="dcterms:W3CDTF">2014-05-07T19:11:00Z</dcterms:created>
  <dcterms:modified xsi:type="dcterms:W3CDTF">2014-05-07T19:20:00Z</dcterms:modified>
</cp:coreProperties>
</file>