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C4" w:rsidRDefault="00066EC4" w:rsidP="00066EC4">
      <w:pPr>
        <w:pStyle w:val="Encabezado"/>
      </w:pPr>
      <w:bookmarkStart w:id="0" w:name="_GoBack"/>
      <w:bookmarkEnd w:id="0"/>
      <w:r>
        <w:rPr>
          <w:rFonts w:ascii="Lucida Sans Unicode" w:hAnsi="Lucida Sans Unicode" w:cs="Lucida Sans Unicode"/>
          <w:noProof/>
          <w:sz w:val="12"/>
          <w:szCs w:val="12"/>
          <w:lang w:eastAsia="es-CO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-104140</wp:posOffset>
            </wp:positionV>
            <wp:extent cx="2546985" cy="873125"/>
            <wp:effectExtent l="0" t="0" r="5715" b="3175"/>
            <wp:wrapNone/>
            <wp:docPr id="1" name="Imagen 1" descr="Nuevo logo oficial inc 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uevo logo oficial inc so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EC4" w:rsidRDefault="00066EC4" w:rsidP="00066EC4">
      <w:pPr>
        <w:pStyle w:val="Encabezado"/>
      </w:pPr>
    </w:p>
    <w:p w:rsidR="00066EC4" w:rsidRDefault="00066EC4" w:rsidP="00066EC4">
      <w:pPr>
        <w:pStyle w:val="Encabezado"/>
        <w:jc w:val="right"/>
        <w:rPr>
          <w:sz w:val="18"/>
          <w:szCs w:val="18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C34749" w:rsidRDefault="00C34749" w:rsidP="00C34749">
      <w:pPr>
        <w:pStyle w:val="Encabezado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FB4DFC" w:rsidRPr="006318F7" w:rsidRDefault="00FB4DFC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Pr="00066EC4" w:rsidRDefault="0052394C" w:rsidP="00066EC4">
      <w:pPr>
        <w:pStyle w:val="Encabezado"/>
        <w:jc w:val="center"/>
        <w:rPr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INVITACIÓN A COTIZAR No. 181</w:t>
      </w:r>
      <w:r w:rsidR="00066EC4" w:rsidRPr="00066EC4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DE 2016</w:t>
      </w:r>
    </w:p>
    <w:p w:rsidR="00066EC4" w:rsidRPr="009D568B" w:rsidRDefault="00066EC4" w:rsidP="00066EC4">
      <w:pPr>
        <w:pStyle w:val="Encabezado"/>
        <w:pBdr>
          <w:bottom w:val="single" w:sz="12" w:space="2" w:color="auto"/>
        </w:pBdr>
        <w:tabs>
          <w:tab w:val="left" w:pos="708"/>
          <w:tab w:val="left" w:pos="8139"/>
        </w:tabs>
        <w:jc w:val="right"/>
        <w:rPr>
          <w:rFonts w:ascii="Lucida Sans Unicode" w:hAnsi="Lucida Sans Unicode" w:cs="Lucida Sans Unicode"/>
          <w:sz w:val="18"/>
          <w:szCs w:val="18"/>
        </w:rPr>
      </w:pPr>
      <w:r>
        <w:rPr>
          <w:sz w:val="18"/>
          <w:szCs w:val="18"/>
        </w:rPr>
        <w:tab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Página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PAGE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D971F0" w:rsidRPr="00D971F0">
        <w:rPr>
          <w:rFonts w:ascii="Lucida Sans Unicode" w:hAnsi="Lucida Sans Unicode" w:cs="Lucida Sans Unicode"/>
          <w:noProof/>
          <w:sz w:val="18"/>
          <w:szCs w:val="18"/>
          <w:lang w:val="es-ES"/>
        </w:rPr>
        <w:t>1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 de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NUMPAGES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D971F0" w:rsidRPr="00D971F0">
        <w:rPr>
          <w:rFonts w:ascii="Lucida Sans Unicode" w:hAnsi="Lucida Sans Unicode" w:cs="Lucida Sans Unicode"/>
          <w:noProof/>
          <w:sz w:val="18"/>
          <w:szCs w:val="18"/>
          <w:lang w:val="es-ES"/>
        </w:rPr>
        <w:t>2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</w:p>
    <w:p w:rsidR="00066EC4" w:rsidRPr="00304DCC" w:rsidRDefault="00066EC4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101A37" w:rsidRDefault="00FB4DFC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       </w:t>
      </w:r>
      <w:r w:rsidR="00101A37" w:rsidRPr="00066EC4">
        <w:rPr>
          <w:rFonts w:ascii="Lucida Sans Unicode" w:hAnsi="Lucida Sans Unicode" w:cs="Lucida Sans Unicode"/>
          <w:b/>
          <w:sz w:val="20"/>
          <w:szCs w:val="20"/>
        </w:rPr>
        <w:t>ANEXO No. 4</w:t>
      </w:r>
    </w:p>
    <w:p w:rsidR="00FB4DFC" w:rsidRDefault="00FB4DFC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FB4DFC" w:rsidRPr="00066EC4" w:rsidRDefault="00FB4DFC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OFRECIMIENTO ECONOMICO</w:t>
      </w:r>
    </w:p>
    <w:p w:rsidR="00101A37" w:rsidRPr="00066EC4" w:rsidRDefault="00101A37" w:rsidP="00101A37">
      <w:pPr>
        <w:pStyle w:val="Prrafodelista"/>
        <w:ind w:left="0"/>
        <w:rPr>
          <w:rFonts w:ascii="Lucida Sans Unicode" w:hAnsi="Lucida Sans Unicode" w:cs="Lucida Sans Unicode"/>
          <w:b/>
          <w:sz w:val="20"/>
          <w:szCs w:val="20"/>
        </w:rPr>
      </w:pPr>
    </w:p>
    <w:p w:rsidR="00831732" w:rsidRDefault="00831732" w:rsidP="00831732">
      <w:pPr>
        <w:spacing w:after="200" w:line="276" w:lineRule="auto"/>
        <w:jc w:val="both"/>
        <w:rPr>
          <w:rFonts w:ascii="Lucida Sans Unicode" w:hAnsi="Lucida Sans Unicode" w:cs="Lucida Sans Unicode"/>
          <w:sz w:val="20"/>
          <w:szCs w:val="20"/>
        </w:rPr>
      </w:pPr>
      <w:r w:rsidRPr="00316C37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CANCEROLOGIA, EMPRESA </w:t>
      </w:r>
      <w:r w:rsidRPr="00B06DC8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</w:rPr>
        <w:t>SOCIAL DEL ESTADO - INVITA</w:t>
      </w:r>
      <w:r w:rsidRPr="00B06DC8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 A PRESENTAR PROPUESTAS PARA 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E</w:t>
      </w:r>
      <w:r w:rsidRPr="00B06DC8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L </w:t>
      </w:r>
      <w:r w:rsidRPr="001F2D36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SERVICIO DE 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>MANTENIMIENTO PREVENTIVO DE LA</w:t>
      </w:r>
      <w:r w:rsidRPr="00CC759C"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 SEÑAL DE TV, TELEVISORES, VIDEO BEENS Y CÁMARAS DE VIGILANCIA DE PACIENTES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</w:rPr>
        <w:t xml:space="preserve">, </w:t>
      </w:r>
      <w:r w:rsidRPr="00F14D18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  <w:r w:rsidRPr="00F14D18">
        <w:rPr>
          <w:rFonts w:ascii="Lucida Sans Unicode" w:hAnsi="Lucida Sans Unicode" w:cs="Lucida Sans Unicode"/>
          <w:sz w:val="20"/>
          <w:szCs w:val="20"/>
        </w:rPr>
        <w:t xml:space="preserve"> </w:t>
      </w:r>
    </w:p>
    <w:tbl>
      <w:tblPr>
        <w:tblW w:w="9949" w:type="dxa"/>
        <w:tblInd w:w="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9"/>
        <w:gridCol w:w="2440"/>
        <w:gridCol w:w="1838"/>
        <w:gridCol w:w="820"/>
        <w:gridCol w:w="1413"/>
        <w:gridCol w:w="1270"/>
        <w:gridCol w:w="562"/>
        <w:gridCol w:w="947"/>
      </w:tblGrid>
      <w:tr w:rsidR="00831732" w:rsidRPr="00831732" w:rsidTr="00831732">
        <w:trPr>
          <w:trHeight w:val="30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MANTENIMIENTO MENSUAL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 UNITARIO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TELEVISORES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RED TELEVISION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CAMARAS VIGILANCIA PACIENTES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MANTENIMIENTO VIDEO BEENS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MANTENIMIENTO MONITOR VISUALIZACION CAMARAS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10 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eastAsia="Calibri" w:hAnsi="Lucida Sans Unicode" w:cs="Lucida Sans Unicode"/>
                <w:sz w:val="20"/>
                <w:szCs w:val="20"/>
                <w:lang w:eastAsia="en-US"/>
              </w:rPr>
              <w:t>MANTENIMIENTO MENSUAL MULTIPLEXOR DE CÁMARAS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831732">
        <w:trPr>
          <w:trHeight w:val="426"/>
        </w:trPr>
        <w:tc>
          <w:tcPr>
            <w:tcW w:w="717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831732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717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831732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IVA 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831732" w:rsidRPr="00831732" w:rsidTr="00831732">
        <w:trPr>
          <w:trHeight w:val="300"/>
        </w:trPr>
        <w:tc>
          <w:tcPr>
            <w:tcW w:w="717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831732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Igualmente deberá ofertar los posibles </w:t>
      </w:r>
      <w:r w:rsidRPr="00D26E25">
        <w:rPr>
          <w:rFonts w:ascii="Lucida Sans Unicode" w:hAnsi="Lucida Sans Unicode" w:cs="Lucida Sans Unicode"/>
          <w:sz w:val="20"/>
          <w:szCs w:val="20"/>
        </w:rPr>
        <w:t>repuestos a necesitar para el mantenimiento.</w:t>
      </w: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 xml:space="preserve">Los proponentes deberán ofertar los repuestos relacionados a continuación, de acuerdo con los precios del mercado para los mismos: </w:t>
      </w: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tbl>
      <w:tblPr>
        <w:tblW w:w="5060" w:type="pct"/>
        <w:tblInd w:w="-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4"/>
        <w:gridCol w:w="714"/>
        <w:gridCol w:w="1144"/>
        <w:gridCol w:w="718"/>
        <w:gridCol w:w="1152"/>
        <w:gridCol w:w="912"/>
      </w:tblGrid>
      <w:tr w:rsidR="00C34749" w:rsidRPr="00831732" w:rsidTr="00C34749">
        <w:trPr>
          <w:trHeight w:val="300"/>
        </w:trPr>
        <w:tc>
          <w:tcPr>
            <w:tcW w:w="2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REPUESTO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C34749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831732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  <w:p w:rsidR="00831732" w:rsidRPr="00831732" w:rsidRDefault="00831732" w:rsidP="00831732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31732" w:rsidRPr="00831732" w:rsidRDefault="00831732" w:rsidP="00831732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45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831732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</w:t>
            </w:r>
          </w:p>
        </w:tc>
      </w:tr>
      <w:tr w:rsidR="00831732" w:rsidRPr="00831732" w:rsidTr="00C34749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INSTALACION MONITOR DE VIZUALIZACION DE CAMARAS AOC 17 PULGADAS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C34749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INSTALACION DE LAMPARAS VIDEOBEEN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C34749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INSTALACION DE FUENTES DE CAMARAS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FB4DFC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INSTALACION CAMARAS DE DOMO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FB4DFC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lastRenderedPageBreak/>
              <w:t xml:space="preserve">SUMINISTRO E INSTALACION DE CABLEADO DE CAMARAS UTP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31732" w:rsidRPr="00831732" w:rsidTr="00FB4DFC">
        <w:trPr>
          <w:trHeight w:val="300"/>
        </w:trPr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31732" w:rsidRPr="00831732" w:rsidRDefault="00831732" w:rsidP="0028489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REPARACION ASCENSOR PARA VIDEO BEEN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831732"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31732" w:rsidRPr="00831732" w:rsidRDefault="00831732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C34749" w:rsidRPr="00831732" w:rsidTr="00C34749">
        <w:trPr>
          <w:trHeight w:val="300"/>
        </w:trPr>
        <w:tc>
          <w:tcPr>
            <w:tcW w:w="3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34749" w:rsidRPr="00C34749" w:rsidRDefault="00C34749" w:rsidP="00C34749">
            <w:pPr>
              <w:rPr>
                <w:rFonts w:ascii="Lucida Sans Unicode" w:eastAsiaTheme="minorHAnsi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C34749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C34749" w:rsidRPr="00831732" w:rsidTr="00C34749">
        <w:trPr>
          <w:trHeight w:val="315"/>
        </w:trPr>
        <w:tc>
          <w:tcPr>
            <w:tcW w:w="3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C34749" w:rsidRPr="00C34749" w:rsidRDefault="00C34749" w:rsidP="00C34749">
            <w:pPr>
              <w:rPr>
                <w:rFonts w:ascii="Lucida Sans Unicode" w:eastAsiaTheme="minorHAnsi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C34749">
              <w:rPr>
                <w:rFonts w:ascii="Lucida Sans Unicode" w:eastAsiaTheme="minorHAnsi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C34749" w:rsidRPr="00831732" w:rsidTr="00C34749">
        <w:trPr>
          <w:trHeight w:val="315"/>
        </w:trPr>
        <w:tc>
          <w:tcPr>
            <w:tcW w:w="36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C34749" w:rsidRPr="00C34749" w:rsidRDefault="00C34749" w:rsidP="00C34749">
            <w:pPr>
              <w:rPr>
                <w:rFonts w:ascii="Lucida Sans Unicode" w:eastAsiaTheme="minorHAnsi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C34749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34749" w:rsidRPr="00831732" w:rsidRDefault="00C34749" w:rsidP="0028489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831732" w:rsidRPr="00D26E25" w:rsidRDefault="00831732" w:rsidP="00831732">
      <w:pPr>
        <w:jc w:val="both"/>
        <w:rPr>
          <w:rFonts w:ascii="Lucida Sans Unicode" w:eastAsiaTheme="minorHAnsi" w:hAnsi="Lucida Sans Unicode" w:cs="Lucida Sans Unicode"/>
          <w:sz w:val="18"/>
          <w:szCs w:val="18"/>
        </w:rPr>
      </w:pP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 xml:space="preserve">Los valores ofertados de los repuestos deberán mantenerse hasta el vencimiento del plazo del contrato.  El Instituto Nacional de Cancerología -E.S.E-, cuenta con la disponibilidad presupuestal No </w:t>
      </w:r>
      <w:r>
        <w:rPr>
          <w:rFonts w:ascii="Arial" w:hAnsi="Arial" w:cs="Arial"/>
          <w:sz w:val="20"/>
          <w:szCs w:val="20"/>
        </w:rPr>
        <w:t>1201600688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 que </w:t>
      </w:r>
      <w:r w:rsidR="00C34749" w:rsidRPr="00D26E25">
        <w:rPr>
          <w:rFonts w:ascii="Lucida Sans Unicode" w:hAnsi="Lucida Sans Unicode" w:cs="Lucida Sans Unicode"/>
          <w:sz w:val="20"/>
          <w:szCs w:val="20"/>
        </w:rPr>
        <w:t xml:space="preserve">incluye </w:t>
      </w:r>
      <w:r w:rsidR="00C34749">
        <w:rPr>
          <w:rFonts w:ascii="Lucida Sans Unicode" w:hAnsi="Lucida Sans Unicode" w:cs="Lucida Sans Unicode"/>
          <w:sz w:val="20"/>
          <w:szCs w:val="20"/>
        </w:rPr>
        <w:t>un</w:t>
      </w:r>
      <w:r>
        <w:rPr>
          <w:rFonts w:ascii="Lucida Sans Unicode" w:hAnsi="Lucida Sans Unicode" w:cs="Lucida Sans Unicode"/>
          <w:sz w:val="20"/>
          <w:szCs w:val="20"/>
        </w:rPr>
        <w:t xml:space="preserve"> valor máximo de $16</w:t>
      </w:r>
      <w:r w:rsidRPr="00D26E25">
        <w:rPr>
          <w:rFonts w:ascii="Lucida Sans Unicode" w:hAnsi="Lucida Sans Unicode" w:cs="Lucida Sans Unicode"/>
          <w:sz w:val="20"/>
          <w:szCs w:val="20"/>
        </w:rPr>
        <w:t>.000.000 para la adquisición de repuestos menores, los cuales serán solicitados y avalados por</w:t>
      </w:r>
      <w:r>
        <w:rPr>
          <w:rFonts w:ascii="Lucida Sans Unicode" w:hAnsi="Lucida Sans Unicode" w:cs="Lucida Sans Unicode"/>
          <w:sz w:val="20"/>
          <w:szCs w:val="20"/>
        </w:rPr>
        <w:t xml:space="preserve"> el supervisor del contrato y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serán cancelados posterior al suministro e instalación de los mismos, en caso tal que </w:t>
      </w:r>
      <w:r w:rsidR="00C34749" w:rsidRPr="00D26E25">
        <w:rPr>
          <w:rFonts w:ascii="Lucida Sans Unicode" w:hAnsi="Lucida Sans Unicode" w:cs="Lucida Sans Unicode"/>
          <w:sz w:val="20"/>
          <w:szCs w:val="20"/>
        </w:rPr>
        <w:t>el valor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asignado no se ejecute en su totalidad no se facturará y el Instituto liberará los recursos.</w:t>
      </w: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b/>
          <w:bCs/>
          <w:sz w:val="18"/>
          <w:szCs w:val="18"/>
        </w:rPr>
      </w:pPr>
    </w:p>
    <w:p w:rsidR="00831732" w:rsidRPr="00D26E25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>NOTA: El Instituto se reserva el derecho de solicitar a través del supervisor del contrato</w:t>
      </w:r>
      <w:r w:rsidR="00C34749" w:rsidRPr="00D26E25">
        <w:rPr>
          <w:rFonts w:ascii="Lucida Sans Unicode" w:hAnsi="Lucida Sans Unicode" w:cs="Lucida Sans Unicode"/>
          <w:sz w:val="20"/>
          <w:szCs w:val="20"/>
        </w:rPr>
        <w:t>, repuestos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adicionales a los antes señalados, previa verificación de los valores ofertados. </w:t>
      </w:r>
    </w:p>
    <w:p w:rsidR="00831732" w:rsidRPr="00304DCC" w:rsidRDefault="00831732" w:rsidP="00831732">
      <w:pPr>
        <w:jc w:val="both"/>
        <w:rPr>
          <w:rFonts w:ascii="Arial" w:hAnsi="Arial" w:cs="Arial"/>
          <w:sz w:val="20"/>
          <w:szCs w:val="20"/>
        </w:rPr>
      </w:pPr>
    </w:p>
    <w:p w:rsidR="00831732" w:rsidRPr="00C34749" w:rsidRDefault="00831732" w:rsidP="00831732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34749">
        <w:rPr>
          <w:rFonts w:ascii="Lucida Sans Unicode" w:hAnsi="Lucida Sans Unicode" w:cs="Lucida Sans Unicode"/>
          <w:sz w:val="20"/>
          <w:szCs w:val="20"/>
        </w:rPr>
        <w:t>El proponente debe ofertar la totalidad de los ítems propuestos en el anexo técnico, es requisito habilitante.</w:t>
      </w:r>
    </w:p>
    <w:p w:rsidR="00831732" w:rsidRPr="00316C37" w:rsidRDefault="00831732" w:rsidP="00831732">
      <w:pPr>
        <w:spacing w:after="200" w:line="276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831732" w:rsidRPr="00316C37" w:rsidSect="00D971F0">
      <w:footerReference w:type="default" r:id="rId9"/>
      <w:pgSz w:w="12242" w:h="18722" w:code="125"/>
      <w:pgMar w:top="305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2DC" w:rsidRDefault="00B302DC">
      <w:r>
        <w:separator/>
      </w:r>
    </w:p>
  </w:endnote>
  <w:endnote w:type="continuationSeparator" w:id="0">
    <w:p w:rsidR="00B302DC" w:rsidRDefault="00B30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EC4" w:rsidRDefault="00066EC4">
    <w:pPr>
      <w:pStyle w:val="Piedepgina"/>
    </w:pPr>
    <w:r w:rsidRPr="0052464A"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285CD809" wp14:editId="0CD8880C">
          <wp:extent cx="5991225" cy="647700"/>
          <wp:effectExtent l="0" t="0" r="9525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2DC" w:rsidRDefault="00B302DC">
      <w:r>
        <w:separator/>
      </w:r>
    </w:p>
  </w:footnote>
  <w:footnote w:type="continuationSeparator" w:id="0">
    <w:p w:rsidR="00B302DC" w:rsidRDefault="00B30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11D49ED"/>
    <w:multiLevelType w:val="multilevel"/>
    <w:tmpl w:val="88CA3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B7956"/>
    <w:multiLevelType w:val="multilevel"/>
    <w:tmpl w:val="0F14F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261E9"/>
    <w:multiLevelType w:val="hybridMultilevel"/>
    <w:tmpl w:val="05C6E5CC"/>
    <w:lvl w:ilvl="0" w:tplc="C0DE7BC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3">
    <w:nsid w:val="492A2663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C003D69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FF1756"/>
    <w:multiLevelType w:val="hybridMultilevel"/>
    <w:tmpl w:val="6DDCEB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18"/>
  </w:num>
  <w:num w:numId="12">
    <w:abstractNumId w:val="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19"/>
  </w:num>
  <w:num w:numId="19">
    <w:abstractNumId w:val="1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7222"/>
    <w:rsid w:val="00040B98"/>
    <w:rsid w:val="000445B3"/>
    <w:rsid w:val="00050B13"/>
    <w:rsid w:val="00066EC4"/>
    <w:rsid w:val="00066EDF"/>
    <w:rsid w:val="00085C99"/>
    <w:rsid w:val="000A0CAA"/>
    <w:rsid w:val="000A758E"/>
    <w:rsid w:val="000B3441"/>
    <w:rsid w:val="000B4A6F"/>
    <w:rsid w:val="000C2A68"/>
    <w:rsid w:val="000D04CD"/>
    <w:rsid w:val="000D2129"/>
    <w:rsid w:val="000D38F8"/>
    <w:rsid w:val="000E5B5A"/>
    <w:rsid w:val="000F0B30"/>
    <w:rsid w:val="00100AB5"/>
    <w:rsid w:val="00101A37"/>
    <w:rsid w:val="001032AF"/>
    <w:rsid w:val="00103957"/>
    <w:rsid w:val="0011221C"/>
    <w:rsid w:val="00121E4E"/>
    <w:rsid w:val="00122298"/>
    <w:rsid w:val="00123EEE"/>
    <w:rsid w:val="00146BFB"/>
    <w:rsid w:val="00155A2B"/>
    <w:rsid w:val="00182ABE"/>
    <w:rsid w:val="001B5A03"/>
    <w:rsid w:val="001C26F9"/>
    <w:rsid w:val="001D1D4A"/>
    <w:rsid w:val="001E03F6"/>
    <w:rsid w:val="001E6EEE"/>
    <w:rsid w:val="00205938"/>
    <w:rsid w:val="002220AC"/>
    <w:rsid w:val="002256D9"/>
    <w:rsid w:val="00225FFF"/>
    <w:rsid w:val="0023182F"/>
    <w:rsid w:val="00242238"/>
    <w:rsid w:val="0025178E"/>
    <w:rsid w:val="00282A5A"/>
    <w:rsid w:val="00287C19"/>
    <w:rsid w:val="0029575E"/>
    <w:rsid w:val="002B1327"/>
    <w:rsid w:val="002B3FAD"/>
    <w:rsid w:val="002C3566"/>
    <w:rsid w:val="002D7F6B"/>
    <w:rsid w:val="002E3AC2"/>
    <w:rsid w:val="00304DCC"/>
    <w:rsid w:val="00306136"/>
    <w:rsid w:val="003145AD"/>
    <w:rsid w:val="0033356F"/>
    <w:rsid w:val="00342FF0"/>
    <w:rsid w:val="00343C05"/>
    <w:rsid w:val="00346FB1"/>
    <w:rsid w:val="00356003"/>
    <w:rsid w:val="003652D0"/>
    <w:rsid w:val="003660E9"/>
    <w:rsid w:val="00370585"/>
    <w:rsid w:val="003809A7"/>
    <w:rsid w:val="00391950"/>
    <w:rsid w:val="003968B9"/>
    <w:rsid w:val="00396CC1"/>
    <w:rsid w:val="003A090B"/>
    <w:rsid w:val="003B219C"/>
    <w:rsid w:val="004055EC"/>
    <w:rsid w:val="00420A19"/>
    <w:rsid w:val="0042392D"/>
    <w:rsid w:val="0043481E"/>
    <w:rsid w:val="00436441"/>
    <w:rsid w:val="0045169A"/>
    <w:rsid w:val="0045453A"/>
    <w:rsid w:val="00457049"/>
    <w:rsid w:val="00471E64"/>
    <w:rsid w:val="00480E48"/>
    <w:rsid w:val="004849DD"/>
    <w:rsid w:val="00487EE8"/>
    <w:rsid w:val="00493388"/>
    <w:rsid w:val="00495B17"/>
    <w:rsid w:val="004A0ED6"/>
    <w:rsid w:val="004A7A0A"/>
    <w:rsid w:val="004B34B8"/>
    <w:rsid w:val="004D12DB"/>
    <w:rsid w:val="004D6386"/>
    <w:rsid w:val="004E7B95"/>
    <w:rsid w:val="00515383"/>
    <w:rsid w:val="0052394C"/>
    <w:rsid w:val="00525A0E"/>
    <w:rsid w:val="00533866"/>
    <w:rsid w:val="005455D4"/>
    <w:rsid w:val="00570071"/>
    <w:rsid w:val="00571587"/>
    <w:rsid w:val="005763F0"/>
    <w:rsid w:val="0057688B"/>
    <w:rsid w:val="00586DB5"/>
    <w:rsid w:val="005915F4"/>
    <w:rsid w:val="005E0893"/>
    <w:rsid w:val="006015EA"/>
    <w:rsid w:val="00606638"/>
    <w:rsid w:val="00622056"/>
    <w:rsid w:val="00630DB4"/>
    <w:rsid w:val="006313E6"/>
    <w:rsid w:val="006536C8"/>
    <w:rsid w:val="00654EA6"/>
    <w:rsid w:val="006755BC"/>
    <w:rsid w:val="00686BA6"/>
    <w:rsid w:val="00687463"/>
    <w:rsid w:val="006909AE"/>
    <w:rsid w:val="00692BD1"/>
    <w:rsid w:val="006B1F73"/>
    <w:rsid w:val="006C0E8D"/>
    <w:rsid w:val="006C330F"/>
    <w:rsid w:val="006D7BF9"/>
    <w:rsid w:val="006E2AF4"/>
    <w:rsid w:val="006E4034"/>
    <w:rsid w:val="006E5C10"/>
    <w:rsid w:val="006F0FBA"/>
    <w:rsid w:val="00715312"/>
    <w:rsid w:val="007160FE"/>
    <w:rsid w:val="00717C25"/>
    <w:rsid w:val="00720E2A"/>
    <w:rsid w:val="00734285"/>
    <w:rsid w:val="00741C70"/>
    <w:rsid w:val="007428F1"/>
    <w:rsid w:val="00760379"/>
    <w:rsid w:val="007707FB"/>
    <w:rsid w:val="007936C0"/>
    <w:rsid w:val="007A1DA2"/>
    <w:rsid w:val="007A474F"/>
    <w:rsid w:val="007A5DF6"/>
    <w:rsid w:val="007B4F8D"/>
    <w:rsid w:val="007C0BB9"/>
    <w:rsid w:val="007C5DDC"/>
    <w:rsid w:val="007D2ABB"/>
    <w:rsid w:val="007E24C0"/>
    <w:rsid w:val="00810D15"/>
    <w:rsid w:val="00831732"/>
    <w:rsid w:val="008365FF"/>
    <w:rsid w:val="00872FCB"/>
    <w:rsid w:val="00887B00"/>
    <w:rsid w:val="008A0011"/>
    <w:rsid w:val="008A3CAA"/>
    <w:rsid w:val="008B4C74"/>
    <w:rsid w:val="008C6FB2"/>
    <w:rsid w:val="008E0286"/>
    <w:rsid w:val="008E2556"/>
    <w:rsid w:val="008F47B4"/>
    <w:rsid w:val="00904F9C"/>
    <w:rsid w:val="00905F57"/>
    <w:rsid w:val="0091602E"/>
    <w:rsid w:val="00924B21"/>
    <w:rsid w:val="00942732"/>
    <w:rsid w:val="00961147"/>
    <w:rsid w:val="00972F59"/>
    <w:rsid w:val="009764DF"/>
    <w:rsid w:val="0098039F"/>
    <w:rsid w:val="0098725E"/>
    <w:rsid w:val="009B5D90"/>
    <w:rsid w:val="009C1C60"/>
    <w:rsid w:val="009C3AF9"/>
    <w:rsid w:val="009D3173"/>
    <w:rsid w:val="009E1B43"/>
    <w:rsid w:val="009E4B92"/>
    <w:rsid w:val="009F7A40"/>
    <w:rsid w:val="00A02B14"/>
    <w:rsid w:val="00A0382F"/>
    <w:rsid w:val="00A349B5"/>
    <w:rsid w:val="00A43AA5"/>
    <w:rsid w:val="00A5172B"/>
    <w:rsid w:val="00A5250B"/>
    <w:rsid w:val="00A52886"/>
    <w:rsid w:val="00A67338"/>
    <w:rsid w:val="00A771F3"/>
    <w:rsid w:val="00A91E45"/>
    <w:rsid w:val="00AB352C"/>
    <w:rsid w:val="00AC46EF"/>
    <w:rsid w:val="00AC7AF0"/>
    <w:rsid w:val="00AD5C8A"/>
    <w:rsid w:val="00AE5A79"/>
    <w:rsid w:val="00AE5D26"/>
    <w:rsid w:val="00AE77E8"/>
    <w:rsid w:val="00B103E8"/>
    <w:rsid w:val="00B302DC"/>
    <w:rsid w:val="00B53D02"/>
    <w:rsid w:val="00B55991"/>
    <w:rsid w:val="00B5607B"/>
    <w:rsid w:val="00B63177"/>
    <w:rsid w:val="00B66754"/>
    <w:rsid w:val="00B6744A"/>
    <w:rsid w:val="00B720C1"/>
    <w:rsid w:val="00B75005"/>
    <w:rsid w:val="00B81855"/>
    <w:rsid w:val="00B85498"/>
    <w:rsid w:val="00B910EB"/>
    <w:rsid w:val="00B92775"/>
    <w:rsid w:val="00B97124"/>
    <w:rsid w:val="00BB0BB9"/>
    <w:rsid w:val="00BE0416"/>
    <w:rsid w:val="00BE22F1"/>
    <w:rsid w:val="00C03F9A"/>
    <w:rsid w:val="00C10308"/>
    <w:rsid w:val="00C2103D"/>
    <w:rsid w:val="00C242A9"/>
    <w:rsid w:val="00C34749"/>
    <w:rsid w:val="00C447D6"/>
    <w:rsid w:val="00C7174E"/>
    <w:rsid w:val="00CC17CF"/>
    <w:rsid w:val="00CD1BAF"/>
    <w:rsid w:val="00CE1E2D"/>
    <w:rsid w:val="00D07F9B"/>
    <w:rsid w:val="00D235D8"/>
    <w:rsid w:val="00D37B5B"/>
    <w:rsid w:val="00D47DC3"/>
    <w:rsid w:val="00D51A7D"/>
    <w:rsid w:val="00D91307"/>
    <w:rsid w:val="00D971F0"/>
    <w:rsid w:val="00DA0E1D"/>
    <w:rsid w:val="00DB1951"/>
    <w:rsid w:val="00DC2AA9"/>
    <w:rsid w:val="00DD1650"/>
    <w:rsid w:val="00DD4E8E"/>
    <w:rsid w:val="00DD54DC"/>
    <w:rsid w:val="00DD7B44"/>
    <w:rsid w:val="00DE20B1"/>
    <w:rsid w:val="00DE76AE"/>
    <w:rsid w:val="00DF5318"/>
    <w:rsid w:val="00DF545E"/>
    <w:rsid w:val="00DF7802"/>
    <w:rsid w:val="00E16924"/>
    <w:rsid w:val="00E176D2"/>
    <w:rsid w:val="00E178C9"/>
    <w:rsid w:val="00E24943"/>
    <w:rsid w:val="00E25D69"/>
    <w:rsid w:val="00E33FEB"/>
    <w:rsid w:val="00E36884"/>
    <w:rsid w:val="00E6449A"/>
    <w:rsid w:val="00E66D7C"/>
    <w:rsid w:val="00E70DA1"/>
    <w:rsid w:val="00E85D90"/>
    <w:rsid w:val="00E91EF8"/>
    <w:rsid w:val="00E93E68"/>
    <w:rsid w:val="00E97877"/>
    <w:rsid w:val="00EC4CA2"/>
    <w:rsid w:val="00ED75F4"/>
    <w:rsid w:val="00EF1426"/>
    <w:rsid w:val="00EF36F9"/>
    <w:rsid w:val="00EF3964"/>
    <w:rsid w:val="00F05002"/>
    <w:rsid w:val="00F20C41"/>
    <w:rsid w:val="00F4046A"/>
    <w:rsid w:val="00F46045"/>
    <w:rsid w:val="00F53274"/>
    <w:rsid w:val="00F55587"/>
    <w:rsid w:val="00F5576C"/>
    <w:rsid w:val="00F6295F"/>
    <w:rsid w:val="00F80DA2"/>
    <w:rsid w:val="00F93222"/>
    <w:rsid w:val="00F93AA6"/>
    <w:rsid w:val="00FA0667"/>
    <w:rsid w:val="00FB4DFC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F8527BB2-5272-48C6-A98E-B646EB4C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7F039-CF6B-4F38-9D55-7B1E8D4F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Diego Fernando Rojas Espinosa</cp:lastModifiedBy>
  <cp:revision>13</cp:revision>
  <cp:lastPrinted>2016-07-28T15:22:00Z</cp:lastPrinted>
  <dcterms:created xsi:type="dcterms:W3CDTF">2016-06-15T17:03:00Z</dcterms:created>
  <dcterms:modified xsi:type="dcterms:W3CDTF">2016-07-28T15:25:00Z</dcterms:modified>
</cp:coreProperties>
</file>