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FEE" w:rsidRPr="00934C83" w:rsidRDefault="00536FEE" w:rsidP="00536FEE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934C83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CANCEROLOGÍA- EMPRESA SOCIAL DEL ESTADO- INVITA A  PRESENTAR PROPUESTAS  PARA LA ADQUISICION, </w:t>
      </w:r>
      <w:r w:rsidR="00345B6C">
        <w:rPr>
          <w:rFonts w:ascii="Lucida Sans Unicode" w:hAnsi="Lucida Sans Unicode" w:cs="Lucida Sans Unicode"/>
          <w:b/>
          <w:bCs/>
          <w:sz w:val="20"/>
          <w:szCs w:val="20"/>
        </w:rPr>
        <w:t>SUMINISTRO, INSTALACIÓN Y PUESTA EN FUNCIONAMIENTO DE EQUIPOS DE INSTRUMENTOS MEDICO QUIRÚRGICOS.</w:t>
      </w:r>
    </w:p>
    <w:p w:rsidR="00536FEE" w:rsidRPr="00934C83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536FEE" w:rsidRPr="00934C83" w:rsidRDefault="00345B6C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. 5 RESUMEN OFERTA </w:t>
      </w:r>
      <w:r w:rsidR="00345FF7">
        <w:rPr>
          <w:rFonts w:ascii="Lucida Sans Unicode" w:hAnsi="Lucida Sans Unicode" w:cs="Lucida Sans Unicode"/>
          <w:b/>
          <w:bCs/>
          <w:sz w:val="20"/>
          <w:szCs w:val="20"/>
        </w:rPr>
        <w:t>INSTRUMENTAL</w:t>
      </w:r>
      <w:bookmarkStart w:id="0" w:name="_GoBack"/>
      <w:bookmarkEnd w:id="0"/>
    </w:p>
    <w:p w:rsidR="00536FEE" w:rsidRPr="00934C83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857"/>
        <w:gridCol w:w="1406"/>
        <w:gridCol w:w="1418"/>
        <w:gridCol w:w="992"/>
        <w:gridCol w:w="1276"/>
        <w:gridCol w:w="1701"/>
        <w:gridCol w:w="1843"/>
      </w:tblGrid>
      <w:tr w:rsidR="00536FEE" w:rsidTr="00A60537">
        <w:trPr>
          <w:trHeight w:val="667"/>
        </w:trPr>
        <w:tc>
          <w:tcPr>
            <w:tcW w:w="857" w:type="dxa"/>
          </w:tcPr>
          <w:p w:rsidR="00DE2904" w:rsidRDefault="00DE2904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A60537" w:rsidRDefault="00A60537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536FEE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1406" w:type="dxa"/>
          </w:tcPr>
          <w:p w:rsidR="00DE2904" w:rsidRDefault="00DE2904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536FEE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NOMBRE DEL EQUIPO</w:t>
            </w:r>
          </w:p>
        </w:tc>
        <w:tc>
          <w:tcPr>
            <w:tcW w:w="1418" w:type="dxa"/>
          </w:tcPr>
          <w:p w:rsidR="00DE2904" w:rsidRDefault="00DE2904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536FEE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992" w:type="dxa"/>
          </w:tcPr>
          <w:p w:rsidR="00DE2904" w:rsidRDefault="00DE2904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A60537" w:rsidRDefault="00A60537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536FEE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276" w:type="dxa"/>
          </w:tcPr>
          <w:p w:rsidR="00DE2904" w:rsidRDefault="00DE2904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A60537" w:rsidRDefault="00A60537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536FEE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701" w:type="dxa"/>
          </w:tcPr>
          <w:p w:rsidR="00DE2904" w:rsidRDefault="00DE2904" w:rsidP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536FEE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</w:t>
            </w:r>
          </w:p>
        </w:tc>
        <w:tc>
          <w:tcPr>
            <w:tcW w:w="1843" w:type="dxa"/>
          </w:tcPr>
          <w:p w:rsidR="00405F37" w:rsidRDefault="00405F37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  <w:p w:rsidR="00536FEE" w:rsidRPr="00536FEE" w:rsidRDefault="00405F37" w:rsidP="00DE2904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VALOR TOTAL CANTIDADES MÁS </w:t>
            </w:r>
            <w:r w:rsid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A60537">
        <w:trPr>
          <w:trHeight w:val="422"/>
        </w:trPr>
        <w:tc>
          <w:tcPr>
            <w:tcW w:w="857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A60537">
        <w:trPr>
          <w:trHeight w:val="422"/>
        </w:trPr>
        <w:tc>
          <w:tcPr>
            <w:tcW w:w="857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A60537">
        <w:trPr>
          <w:trHeight w:val="422"/>
        </w:trPr>
        <w:tc>
          <w:tcPr>
            <w:tcW w:w="857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A60537">
        <w:trPr>
          <w:trHeight w:val="422"/>
        </w:trPr>
        <w:tc>
          <w:tcPr>
            <w:tcW w:w="857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A60537">
        <w:trPr>
          <w:trHeight w:val="422"/>
        </w:trPr>
        <w:tc>
          <w:tcPr>
            <w:tcW w:w="857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2767CF" w:rsidTr="00A60537">
        <w:trPr>
          <w:trHeight w:val="422"/>
        </w:trPr>
        <w:tc>
          <w:tcPr>
            <w:tcW w:w="857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2767CF" w:rsidTr="00A60537">
        <w:trPr>
          <w:trHeight w:val="422"/>
        </w:trPr>
        <w:tc>
          <w:tcPr>
            <w:tcW w:w="857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2767CF" w:rsidTr="00A60537">
        <w:trPr>
          <w:trHeight w:val="422"/>
        </w:trPr>
        <w:tc>
          <w:tcPr>
            <w:tcW w:w="857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2767CF" w:rsidRPr="00536FEE" w:rsidRDefault="002767C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A60537">
        <w:trPr>
          <w:trHeight w:val="443"/>
        </w:trPr>
        <w:tc>
          <w:tcPr>
            <w:tcW w:w="857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DE2904" w:rsidTr="00A60537">
        <w:trPr>
          <w:trHeight w:val="422"/>
        </w:trPr>
        <w:tc>
          <w:tcPr>
            <w:tcW w:w="857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DE2904" w:rsidTr="00A60537">
        <w:trPr>
          <w:trHeight w:val="422"/>
        </w:trPr>
        <w:tc>
          <w:tcPr>
            <w:tcW w:w="857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DE2904" w:rsidTr="00A60537">
        <w:trPr>
          <w:trHeight w:val="422"/>
        </w:trPr>
        <w:tc>
          <w:tcPr>
            <w:tcW w:w="857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DE2904" w:rsidRPr="00536FEE" w:rsidRDefault="00DE2904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A60537">
        <w:trPr>
          <w:trHeight w:val="422"/>
        </w:trPr>
        <w:tc>
          <w:tcPr>
            <w:tcW w:w="9493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</w:tr>
      <w:tr w:rsidR="00536FEE" w:rsidTr="00A60537">
        <w:trPr>
          <w:trHeight w:val="422"/>
        </w:trPr>
        <w:tc>
          <w:tcPr>
            <w:tcW w:w="9493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A60537">
        <w:trPr>
          <w:trHeight w:val="422"/>
        </w:trPr>
        <w:tc>
          <w:tcPr>
            <w:tcW w:w="9493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</w:tr>
    </w:tbl>
    <w:p w:rsidR="00692A60" w:rsidRDefault="00345FF7"/>
    <w:sectPr w:rsidR="00692A60" w:rsidSect="00A60537">
      <w:headerReference w:type="default" r:id="rId7"/>
      <w:footerReference w:type="even" r:id="rId8"/>
      <w:footerReference w:type="default" r:id="rId9"/>
      <w:pgSz w:w="12242" w:h="18722" w:code="12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6AA" w:rsidRDefault="00DE2904">
      <w:r>
        <w:separator/>
      </w:r>
    </w:p>
  </w:endnote>
  <w:endnote w:type="continuationSeparator" w:id="0">
    <w:p w:rsidR="008D36AA" w:rsidRDefault="00DE2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345FF7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345FF7">
    <w:pPr>
      <w:pStyle w:val="Piedepgina"/>
    </w:pPr>
  </w:p>
  <w:p w:rsidR="004A0E53" w:rsidRPr="00C06AA7" w:rsidRDefault="00536FEE" w:rsidP="00BB70EF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5634148" wp14:editId="6BCC3681">
          <wp:extent cx="6067425" cy="434238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383" cy="44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6AA" w:rsidRDefault="00DE2904">
      <w:r>
        <w:separator/>
      </w:r>
    </w:p>
  </w:footnote>
  <w:footnote w:type="continuationSeparator" w:id="0">
    <w:p w:rsidR="008D36AA" w:rsidRDefault="00DE29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536FEE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1C5CA4C" wp14:editId="1BEE709F">
          <wp:extent cx="6067425" cy="7107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490" cy="71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E53" w:rsidRDefault="00345FF7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DE29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</w:t>
    </w:r>
    <w:r w:rsidR="005A7181">
      <w:rPr>
        <w:rFonts w:ascii="Lucida Sans Unicode" w:hAnsi="Lucida Sans Unicode" w:cs="Lucida Sans Unicode"/>
        <w:color w:val="000000"/>
        <w:sz w:val="20"/>
        <w:szCs w:val="20"/>
        <w:lang w:val="es-ES_tradnl"/>
      </w:rPr>
      <w:t>67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345FF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345FF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2767CF"/>
    <w:rsid w:val="00345B6C"/>
    <w:rsid w:val="00345FF7"/>
    <w:rsid w:val="00405F37"/>
    <w:rsid w:val="00536FEE"/>
    <w:rsid w:val="005A7181"/>
    <w:rsid w:val="008D36AA"/>
    <w:rsid w:val="00A60537"/>
    <w:rsid w:val="00C35E79"/>
    <w:rsid w:val="00DE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Angela María Mesa Borda</cp:lastModifiedBy>
  <cp:revision>8</cp:revision>
  <cp:lastPrinted>2016-09-20T12:40:00Z</cp:lastPrinted>
  <dcterms:created xsi:type="dcterms:W3CDTF">2016-05-21T19:30:00Z</dcterms:created>
  <dcterms:modified xsi:type="dcterms:W3CDTF">2016-09-20T12:41:00Z</dcterms:modified>
</cp:coreProperties>
</file>