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convocatoria pública No. </w:t>
      </w:r>
      <w:r w:rsidR="00F5251E">
        <w:rPr>
          <w:rFonts w:ascii="Lucida Sans Unicode" w:hAnsi="Lucida Sans Unicode" w:cs="Lucida Sans Unicode"/>
          <w:sz w:val="18"/>
          <w:szCs w:val="18"/>
        </w:rPr>
        <w:t>033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F5251E">
        <w:rPr>
          <w:rFonts w:ascii="Lucida Sans Unicode" w:hAnsi="Lucida Sans Unicode" w:cs="Lucida Sans Unicode"/>
          <w:sz w:val="18"/>
          <w:szCs w:val="18"/>
        </w:rPr>
        <w:t>9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 xml:space="preserve">la </w:t>
        </w:r>
        <w:bookmarkStart w:id="0" w:name="_GoBack"/>
        <w:bookmarkEnd w:id="0"/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F5251E" w:rsidRPr="00F5251E" w:rsidRDefault="000A292A" w:rsidP="00F5251E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REPRESENTNATE</w:t>
      </w:r>
      <w:r w:rsidR="00F5251E">
        <w:rPr>
          <w:rFonts w:ascii="Lucida Sans Unicode" w:hAnsi="Lucida Sans Unicode" w:cs="Lucida Sans Unicode"/>
          <w:sz w:val="18"/>
          <w:szCs w:val="18"/>
        </w:rPr>
        <w:t xml:space="preserve"> LEGAL_________________________</w:t>
      </w:r>
    </w:p>
    <w:p w:rsidR="00111667" w:rsidRPr="00F5251E" w:rsidRDefault="00111667" w:rsidP="00F5251E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F5251E" w:rsidSect="00F5251E">
      <w:headerReference w:type="default" r:id="rId7"/>
      <w:footerReference w:type="even" r:id="rId8"/>
      <w:footerReference w:type="default" r:id="rId9"/>
      <w:pgSz w:w="12242" w:h="18722" w:code="120"/>
      <w:pgMar w:top="967" w:right="1684" w:bottom="1418" w:left="1797" w:header="720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703" w:rsidRDefault="00273703">
      <w:r>
        <w:separator/>
      </w:r>
    </w:p>
  </w:endnote>
  <w:endnote w:type="continuationSeparator" w:id="0">
    <w:p w:rsidR="00273703" w:rsidRDefault="0027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F71A8D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7D697D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eastAsia="es-CO"/>
      </w:rPr>
      <w:drawing>
        <wp:anchor distT="0" distB="0" distL="114300" distR="114300" simplePos="0" relativeHeight="251726336" behindDoc="1" locked="0" layoutInCell="1" allowOverlap="1" wp14:anchorId="6F50EBD7" wp14:editId="0E748C99">
          <wp:simplePos x="0" y="0"/>
          <wp:positionH relativeFrom="column">
            <wp:posOffset>4209062</wp:posOffset>
          </wp:positionH>
          <wp:positionV relativeFrom="paragraph">
            <wp:posOffset>-381000</wp:posOffset>
          </wp:positionV>
          <wp:extent cx="1363345" cy="721253"/>
          <wp:effectExtent l="0" t="0" r="0" b="3175"/>
          <wp:wrapNone/>
          <wp:docPr id="2" name="Imagen 2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63345" cy="72125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F71A8D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F71A8D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703" w:rsidRDefault="00273703">
      <w:r>
        <w:separator/>
      </w:r>
    </w:p>
  </w:footnote>
  <w:footnote w:type="continuationSeparator" w:id="0">
    <w:p w:rsidR="00273703" w:rsidRDefault="00273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7D697D" w:rsidP="00F5251E">
    <w:pPr>
      <w:rPr>
        <w:rFonts w:ascii="Arial Narrow" w:hAnsi="Arial Narrow" w:cs="Arial"/>
        <w:sz w:val="16"/>
        <w:szCs w:val="16"/>
        <w:lang w:val="es-MX"/>
      </w:rPr>
    </w:pPr>
    <w:r>
      <w:rPr>
        <w:noProof/>
        <w:lang w:eastAsia="es-CO"/>
      </w:rPr>
      <w:drawing>
        <wp:anchor distT="0" distB="0" distL="114300" distR="114300" simplePos="0" relativeHeight="251724288" behindDoc="1" locked="0" layoutInCell="1" allowOverlap="1" wp14:anchorId="6BACDACE" wp14:editId="61531289">
          <wp:simplePos x="0" y="0"/>
          <wp:positionH relativeFrom="margin">
            <wp:posOffset>0</wp:posOffset>
          </wp:positionH>
          <wp:positionV relativeFrom="paragraph">
            <wp:posOffset>9525</wp:posOffset>
          </wp:positionV>
          <wp:extent cx="2266950" cy="704850"/>
          <wp:effectExtent l="0" t="0" r="0" b="0"/>
          <wp:wrapNone/>
          <wp:docPr id="1" name="Imagen 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89120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F17ACC" id="Rectángulo 48" o:spid="_x0000_s1026" style="position:absolute;margin-left:440.15pt;margin-top:13.85pt;width:.1pt;height:.4pt;rotation:159230fd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9219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8497C9" id="Rectángulo 47" o:spid="_x0000_s1026" style="position:absolute;margin-left:440.15pt;margin-top:13.95pt;width:0;height:.3pt;rotation:159230fd;z-index:251592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95264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06930E" id="Rectángulo 46" o:spid="_x0000_s1026" style="position:absolute;margin-left:440.15pt;margin-top:13.95pt;width:0;height:.3pt;rotation:159230fd;z-index:251595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98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1EC526" id="Rectángulo 45" o:spid="_x0000_s1026" style="position:absolute;margin-left:440.15pt;margin-top:13.95pt;width:0;height:.3pt;rotation:159230fd;z-index:251598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0140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187502" id="Rectángulo 44" o:spid="_x0000_s1026" style="position:absolute;margin-left:440.15pt;margin-top:13.95pt;width:0;height:.3pt;rotation:159230fd;z-index:251601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04480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4C2BEA" id="Rectángulo 43" o:spid="_x0000_s1026" style="position:absolute;margin-left:440.1pt;margin-top:13.85pt;width:0;height:.4pt;rotation:159230fd;z-index:251604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0755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EAB279D" id="Rectángulo 42" o:spid="_x0000_s1026" style="position:absolute;margin-left:440.1pt;margin-top:13.85pt;width:0;height:.4pt;rotation:159230fd;z-index:251607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062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112129" id="Rectángulo 41" o:spid="_x0000_s1026" style="position:absolute;margin-left:440.1pt;margin-top:13.85pt;width:0;height:.4pt;rotation:159230fd;z-index:251610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369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E43E328" id="Rectángulo 40" o:spid="_x0000_s1026" style="position:absolute;margin-left:440.1pt;margin-top:13.85pt;width:0;height:.4pt;rotation:159230fd;z-index:251613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676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866C17" id="Rectángulo 39" o:spid="_x0000_s1026" style="position:absolute;margin-left:440pt;margin-top:13.85pt;width:0;height:.4pt;rotation:159230fd;z-index:251616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984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5482" id="Rectángulo 38" o:spid="_x0000_s1026" style="position:absolute;margin-left:440pt;margin-top:13.85pt;width:0;height:.4pt;rotation:159230fd;z-index:251619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291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522284" id="Rectángulo 37" o:spid="_x0000_s1026" style="position:absolute;margin-left:440pt;margin-top:13.85pt;width:0;height:.4pt;rotation:159230fd;z-index:251622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598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BDD99A" id="Rectángulo 36" o:spid="_x0000_s1026" style="position:absolute;margin-left:440pt;margin-top:13.85pt;width:0;height:.4pt;rotation:159230fd;z-index:251625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905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495B45" id="Rectángulo 35" o:spid="_x0000_s1026" style="position:absolute;margin-left:439.95pt;margin-top:13.85pt;width:0;height:.4pt;rotation:159230fd;z-index:251629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212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51067F" id="Rectángulo 34" o:spid="_x0000_s1026" style="position:absolute;margin-left:439.85pt;margin-top:13.85pt;width:0;height:.4pt;rotation:159230fd;z-index:251632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52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7FED75" id="Rectángulo 33" o:spid="_x0000_s1026" style="position:absolute;margin-left:439.85pt;margin-top:13.85pt;width:0;height:.4pt;rotation:159230fd;z-index:2516352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82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36D9AB" id="Rectángulo 32" o:spid="_x0000_s1026" style="position:absolute;margin-left:439.85pt;margin-top:13.85pt;width:0;height:.4pt;rotation:159230fd;z-index:251638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134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EAC4A7" id="Rectángulo 31" o:spid="_x0000_s1026" style="position:absolute;margin-left:439.85pt;margin-top:13.85pt;width:0;height:.4pt;rotation:159230fd;z-index:2516413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441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2DB295" id="Rectángulo 30" o:spid="_x0000_s1026" style="position:absolute;margin-left:439.8pt;margin-top:13.95pt;width:.05pt;height:.3pt;rotation:159230fd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748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6B2621" id="Rectángulo 29" o:spid="_x0000_s1026" style="position:absolute;margin-left:439.8pt;margin-top:13.95pt;width:0;height:.3pt;rotation:159230fd;z-index:251647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056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D0958F" id="Rectángulo 28" o:spid="_x0000_s1026" style="position:absolute;margin-left:439.8pt;margin-top:13.95pt;width:0;height:.3pt;rotation:159230fd;z-index:2516505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3632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57D66A" id="Rectángulo 27" o:spid="_x0000_s1026" style="position:absolute;margin-left:439.8pt;margin-top:13.95pt;width:0;height:.3pt;rotation:159230fd;z-index:251653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4A5CE0" id="Rectángulo 26" o:spid="_x0000_s1026" style="position:absolute;margin-left:439.65pt;margin-top:13.85pt;width:.05pt;height:.4pt;rotation:159230fd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977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75B5E0" id="Rectángulo 25" o:spid="_x0000_s1026" style="position:absolute;margin-left:439.65pt;margin-top:13.95pt;width:0;height:.3pt;rotation:159230fd;z-index:251659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84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A4F2A9" id="Rectángulo 24" o:spid="_x0000_s1026" style="position:absolute;margin-left:439.65pt;margin-top:13.95pt;width:0;height:.3pt;rotation:159230fd;z-index:251662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92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C78D30" id="Rectángulo 23" o:spid="_x0000_s1026" style="position:absolute;margin-left:439.65pt;margin-top:13.95pt;width:0;height:.3pt;rotation:159230fd;z-index:2516659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992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05DB7D" id="Rectángulo 22" o:spid="_x0000_s1026" style="position:absolute;margin-left:439.65pt;margin-top:13.95pt;width:0;height:.3pt;rotation:159230fd;z-index:251668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06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2BA01" id="Rectángulo 21" o:spid="_x0000_s1026" style="position:absolute;margin-left:439.55pt;margin-top:13.95pt;width:0;height:.3pt;rotation:159230fd;z-index:251672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1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311B3E" id="Rectángulo 20" o:spid="_x0000_s1026" style="position:absolute;margin-left:439.55pt;margin-top:13.95pt;width:0;height:.3pt;rotation:159230fd;z-index:251675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208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CE830C" id="Rectángulo 19" o:spid="_x0000_s1026" style="position:absolute;margin-left:439.55pt;margin-top:13.95pt;width:0;height:.3pt;rotation:159230fd;z-index:251678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128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0E25F5" id="Rectángulo 18" o:spid="_x0000_s1026" style="position:absolute;margin-left:439.55pt;margin-top:13.95pt;width:0;height:.3pt;rotation:159230fd;z-index:251681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35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8D8BAF" id="Rectángulo 17" o:spid="_x0000_s1026" style="position:absolute;margin-left:439.45pt;margin-top:13.85pt;width:0;height:.4pt;rotation:159230fd;z-index:2516843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424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590403" id="Rectángulo 16" o:spid="_x0000_s1026" style="position:absolute;margin-left:439.45pt;margin-top:13.85pt;width:0;height:.4pt;rotation:159230fd;z-index:251687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049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654D41" id="Rectángulo 15" o:spid="_x0000_s1026" style="position:absolute;margin-left:439.45pt;margin-top:13.85pt;width:0;height:.4pt;rotation:159230fd;z-index:2516904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56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DF5F7E" id="Rectángulo 14" o:spid="_x0000_s1026" style="position:absolute;margin-left:439.45pt;margin-top:13.85pt;width:0;height:.4pt;rotation:159230fd;z-index:251693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640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6E0933" id="Rectángulo 13" o:spid="_x0000_s1026" style="position:absolute;margin-left:439.4pt;margin-top:13.85pt;width:0;height:.4pt;rotation:159230fd;z-index:2516966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971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8604E0" id="Rectángulo 12" o:spid="_x0000_s1026" style="position:absolute;margin-left:439.3pt;margin-top:13.95pt;width:0;height:.3pt;rotation:159230fd;z-index:251699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2784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2B8B97" id="Rectángulo 11" o:spid="_x0000_s1026" style="position:absolute;margin-left:439.3pt;margin-top:13.95pt;width:0;height:.3pt;rotation:159230fd;z-index:2517027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585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3D5FEE" id="Rectángulo 10" o:spid="_x0000_s1026" style="position:absolute;margin-left:439.3pt;margin-top:13.95pt;width:0;height:.3pt;rotation:159230fd;z-index:251705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892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0A9017" id="Rectángulo 8" o:spid="_x0000_s1026" style="position:absolute;margin-left:439.25pt;margin-top:13.95pt;width:.05pt;height:.3pt;rotation:159230fd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20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B8DFC1" id="Rectángulo 7" o:spid="_x0000_s1026" style="position:absolute;margin-left:439.25pt;margin-top:13.95pt;width:.05pt;height:.3pt;rotation:159230fd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50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1FC087" id="Rectángulo 6" o:spid="_x0000_s1026" style="position:absolute;margin-left:439.25pt;margin-top:13.95pt;width:.05pt;height:.3pt;rotation:159230fd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814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854788" id="Rectángulo 4" o:spid="_x0000_s1026" style="position:absolute;margin-left:439.25pt;margin-top:13.95pt;width:.05pt;height:.3pt;rotation:159230fd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121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204047" id="Rectángulo 3" o:spid="_x0000_s1026" style="position:absolute;margin-left:439.15pt;margin-top:13.95pt;width:0;height:.3pt;rotation:159230fd;z-index:251721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7D697D" w:rsidP="007D697D">
    <w:pPr>
      <w:tabs>
        <w:tab w:val="left" w:pos="2880"/>
      </w:tabs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  <w:tab/>
    </w:r>
  </w:p>
  <w:p w:rsidR="002361EB" w:rsidRPr="002361EB" w:rsidRDefault="00F71A8D" w:rsidP="002361EB">
    <w:pPr>
      <w:jc w:val="right"/>
      <w:rPr>
        <w:sz w:val="18"/>
        <w:szCs w:val="18"/>
      </w:rPr>
    </w:pPr>
  </w:p>
  <w:p w:rsidR="002361EB" w:rsidRPr="002361EB" w:rsidRDefault="00F71A8D" w:rsidP="002361EB">
    <w:pPr>
      <w:jc w:val="center"/>
      <w:rPr>
        <w:sz w:val="18"/>
        <w:szCs w:val="18"/>
      </w:rPr>
    </w:pPr>
  </w:p>
  <w:p w:rsidR="002361EB" w:rsidRPr="002361EB" w:rsidRDefault="00F71A8D" w:rsidP="002361EB">
    <w:pPr>
      <w:jc w:val="right"/>
      <w:rPr>
        <w:sz w:val="18"/>
        <w:szCs w:val="18"/>
      </w:rPr>
    </w:pPr>
  </w:p>
  <w:p w:rsidR="002361EB" w:rsidRPr="002361EB" w:rsidRDefault="00F71A8D" w:rsidP="002361EB">
    <w:pPr>
      <w:jc w:val="right"/>
      <w:rPr>
        <w:sz w:val="18"/>
        <w:szCs w:val="18"/>
      </w:rPr>
    </w:pPr>
  </w:p>
  <w:p w:rsidR="002361EB" w:rsidRPr="002361EB" w:rsidRDefault="00F71A8D" w:rsidP="002361EB">
    <w:pPr>
      <w:jc w:val="right"/>
      <w:rPr>
        <w:sz w:val="18"/>
        <w:szCs w:val="18"/>
        <w:lang w:val="es-ES_tradnl"/>
      </w:rPr>
    </w:pPr>
  </w:p>
  <w:p w:rsidR="002361EB" w:rsidRDefault="00F71A8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A292A"/>
    <w:rsid w:val="000D6CBE"/>
    <w:rsid w:val="00111667"/>
    <w:rsid w:val="00273703"/>
    <w:rsid w:val="00492E55"/>
    <w:rsid w:val="005950E6"/>
    <w:rsid w:val="005F08D7"/>
    <w:rsid w:val="007D697D"/>
    <w:rsid w:val="008F5B05"/>
    <w:rsid w:val="009571E5"/>
    <w:rsid w:val="00CC5FFB"/>
    <w:rsid w:val="00D2190E"/>
    <w:rsid w:val="00F232FC"/>
    <w:rsid w:val="00F5251E"/>
    <w:rsid w:val="00F704D8"/>
    <w:rsid w:val="00F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6145"/>
    <o:shapelayout v:ext="edit">
      <o:idmap v:ext="edit" data="1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Luis Alfonso Miranda Fuentes</cp:lastModifiedBy>
  <cp:revision>2</cp:revision>
  <cp:lastPrinted>2017-08-02T18:56:00Z</cp:lastPrinted>
  <dcterms:created xsi:type="dcterms:W3CDTF">2019-03-20T19:26:00Z</dcterms:created>
  <dcterms:modified xsi:type="dcterms:W3CDTF">2019-03-20T19:26:00Z</dcterms:modified>
</cp:coreProperties>
</file>