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9A25E1" w:rsidRDefault="009A25E1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9A25E1" w:rsidRDefault="009A25E1" w:rsidP="009A25E1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PARA </w:t>
      </w:r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LA GESTIÓN DE PROCESOS Y PROCEDIMIENTO UNIDOS A PRODUCTOS ESPECIFICOS QUE CORRESPONDEN A LA PRESTACIÓN DE SERVICIOS DE ESTERILIZACIÓN, QUE SE REQUIERA EN EL INSTITUTO, EN FORMA TERCE</w:t>
      </w:r>
      <w:bookmarkStart w:id="0" w:name="_GoBack"/>
      <w:bookmarkEnd w:id="0"/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RIZADA,AUTOGESTIONARIA, CON AUTO CONTROL Y AUTO GOBIERNO,EN FORMA INDEPENDIENTE Y AUTÓNOMA Y DE ACUERDOCON LAS CONDICIONES ESTABLECIDAS EN LA NORMATIVA VIGENTE</w:t>
      </w: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  <w:r w:rsidRPr="000F1CA8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9A25E1" w:rsidRPr="00E37F5F" w:rsidRDefault="009A25E1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 xml:space="preserve">ANEXO </w:t>
      </w:r>
      <w:r>
        <w:rPr>
          <w:rFonts w:ascii="Lucida Sans Unicode" w:hAnsi="Lucida Sans Unicode" w:cs="Lucida Sans Unicode"/>
          <w:b/>
        </w:rPr>
        <w:t xml:space="preserve">No. </w:t>
      </w:r>
      <w:r w:rsidRPr="008F2D53">
        <w:rPr>
          <w:rFonts w:ascii="Lucida Sans Unicode" w:hAnsi="Lucida Sans Unicode" w:cs="Lucida Sans Unicode"/>
          <w:b/>
        </w:rPr>
        <w:t>8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>DATOS DE LA PERSONA REFERENTE DEL CONTRATO.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rPr>
          <w:rFonts w:ascii="Lucida Sans Unicode" w:hAnsi="Lucida Sans Unicode" w:cs="Lucida Sans Unicode"/>
          <w:b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>A. DATOS DE LA EMPRESA.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Empresa: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Dirección de la Sede: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Teléfono: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Correo empresarial: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F2D53">
        <w:rPr>
          <w:rFonts w:ascii="Lucida Sans Unicode" w:hAnsi="Lucida Sans Unicode" w:cs="Lucida Sans Unicode"/>
          <w:b/>
        </w:rPr>
        <w:t>B. DATOS DE LA PERSONA REFERENTE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Persona Referente del contrato.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Nombre: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Documento de identificación.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Dirección: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Teléfono: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Correo electrónico.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  <w:r w:rsidRPr="008F2D53">
        <w:rPr>
          <w:rFonts w:ascii="Lucida Sans Unicode" w:hAnsi="Lucida Sans Unicode" w:cs="Lucida Sans Unicode"/>
        </w:rPr>
        <w:t>Si hay más de una persona diligencie la parte B nuevamente.</w:t>
      </w:r>
    </w:p>
    <w:p w:rsidR="009A25E1" w:rsidRPr="008F2D53" w:rsidRDefault="009A25E1" w:rsidP="009A25E1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</w:rPr>
      </w:pPr>
    </w:p>
    <w:p w:rsidR="009A25E1" w:rsidRPr="008D5A06" w:rsidRDefault="009A25E1" w:rsidP="009A25E1">
      <w:pPr>
        <w:spacing w:after="0"/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9A25E1" w:rsidRPr="009A25E1" w:rsidRDefault="009A25E1" w:rsidP="009A25E1">
    <w:pPr>
      <w:pStyle w:val="Encabezado"/>
      <w:jc w:val="center"/>
      <w:rPr>
        <w:b/>
      </w:rPr>
    </w:pPr>
    <w:r w:rsidRPr="009A25E1">
      <w:rPr>
        <w:rFonts w:ascii="Lucida Sans Unicode" w:hAnsi="Lucida Sans Unicode" w:cs="Lucida Sans Unicode"/>
        <w:b/>
        <w:sz w:val="20"/>
      </w:rPr>
      <w:t xml:space="preserve">CONVOCATORIA PÚBLICA No. </w:t>
    </w:r>
    <w:proofErr w:type="gramStart"/>
    <w:r w:rsidR="003D191A">
      <w:rPr>
        <w:rFonts w:ascii="Lucida Sans Unicode" w:hAnsi="Lucida Sans Unicode" w:cs="Lucida Sans Unicode"/>
        <w:b/>
        <w:sz w:val="20"/>
      </w:rPr>
      <w:t xml:space="preserve">393 </w:t>
    </w:r>
    <w:r w:rsidRPr="009A25E1">
      <w:rPr>
        <w:rFonts w:ascii="Lucida Sans Unicode" w:hAnsi="Lucida Sans Unicode" w:cs="Lucida Sans Unicode"/>
        <w:b/>
        <w:sz w:val="20"/>
      </w:rPr>
      <w:t xml:space="preserve"> DE</w:t>
    </w:r>
    <w:proofErr w:type="gramEnd"/>
    <w:r w:rsidRPr="009A25E1">
      <w:rPr>
        <w:rFonts w:ascii="Lucida Sans Unicode" w:hAnsi="Lucida Sans Unicode" w:cs="Lucida Sans Unicode"/>
        <w:b/>
        <w:sz w:val="20"/>
      </w:rPr>
      <w:t xml:space="preserve">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3D191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3D191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3D191A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A25E1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Char Char"/>
    <w:basedOn w:val="Normal"/>
    <w:next w:val="Normal"/>
    <w:autoRedefine/>
    <w:rsid w:val="009A25E1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3EA6D-EC17-4B17-8AB1-5B9BC319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29</cp:revision>
  <cp:lastPrinted>2019-02-07T19:33:00Z</cp:lastPrinted>
  <dcterms:created xsi:type="dcterms:W3CDTF">2019-01-16T17:04:00Z</dcterms:created>
  <dcterms:modified xsi:type="dcterms:W3CDTF">2019-05-08T15:50:00Z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