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2A61" w:rsidRDefault="00682A61" w:rsidP="000C4A5B">
      <w:pPr>
        <w:jc w:val="both"/>
        <w:rPr>
          <w:rFonts w:ascii="Lucida Sans Unicode" w:hAnsi="Lucida Sans Unicode" w:cs="Lucida Sans Unicode"/>
          <w:b/>
          <w:sz w:val="20"/>
          <w:szCs w:val="20"/>
        </w:rPr>
      </w:pPr>
    </w:p>
    <w:p w:rsidR="006A64E6" w:rsidRPr="002831B6" w:rsidRDefault="006A64E6" w:rsidP="006A64E6">
      <w:pPr>
        <w:jc w:val="both"/>
        <w:rPr>
          <w:rFonts w:ascii="Lucida Sans Unicode" w:hAnsi="Lucida Sans Unicode" w:cs="Lucida Sans Unicode"/>
          <w:b/>
          <w:sz w:val="20"/>
          <w:szCs w:val="20"/>
        </w:rPr>
      </w:pPr>
      <w:r w:rsidRPr="002831B6">
        <w:rPr>
          <w:rFonts w:ascii="Lucida Sans Unicode" w:hAnsi="Lucida Sans Unicode" w:cs="Lucida Sans Unicode"/>
          <w:b/>
          <w:sz w:val="20"/>
          <w:szCs w:val="20"/>
        </w:rPr>
        <w:t>EL INSTITUTO NACIONAL DE CANCEROLOGÍA EMPRESA SOCIAL DEL ESTADO INVITA A PRESENTAR PROPUESTAS PARA</w:t>
      </w:r>
      <w:r>
        <w:rPr>
          <w:rFonts w:ascii="Lucida Sans Unicode" w:hAnsi="Lucida Sans Unicode" w:cs="Lucida Sans Unicode"/>
          <w:b/>
          <w:sz w:val="20"/>
          <w:szCs w:val="20"/>
        </w:rPr>
        <w:t xml:space="preserve"> REALIZAR EL SUMINISTRO E INSTALCACIÓN TANQUE DE ACPM Y OBRAS COMPLEMENTARIAS. </w:t>
      </w:r>
    </w:p>
    <w:p w:rsidR="00126139" w:rsidRPr="002831B6" w:rsidRDefault="00126139" w:rsidP="00FF512A">
      <w:pPr>
        <w:jc w:val="both"/>
        <w:rPr>
          <w:rFonts w:ascii="Lucida Sans Unicode" w:hAnsi="Lucida Sans Unicode" w:cs="Lucida Sans Unicode"/>
          <w:b/>
          <w:sz w:val="20"/>
          <w:szCs w:val="20"/>
        </w:rPr>
      </w:pPr>
    </w:p>
    <w:p w:rsidR="00FF512A" w:rsidRPr="006B4AA6" w:rsidRDefault="00A67C4E" w:rsidP="006B4AA6">
      <w:pPr>
        <w:ind w:left="142" w:right="425"/>
        <w:jc w:val="center"/>
        <w:rPr>
          <w:rFonts w:ascii="Lucida Sans Unicode" w:hAnsi="Lucida Sans Unicode" w:cs="Lucida Sans Unicode"/>
          <w:b/>
          <w:bCs/>
          <w:sz w:val="20"/>
          <w:szCs w:val="20"/>
        </w:rPr>
      </w:pPr>
      <w:r w:rsidRPr="00F2631B">
        <w:rPr>
          <w:rFonts w:ascii="Lucida Sans Unicode" w:hAnsi="Lucida Sans Unicode" w:cs="Lucida Sans Unicode"/>
          <w:b/>
          <w:bCs/>
          <w:sz w:val="20"/>
          <w:szCs w:val="20"/>
        </w:rPr>
        <w:t xml:space="preserve"> </w:t>
      </w:r>
      <w:r w:rsidR="00F6761F" w:rsidRPr="00F2631B">
        <w:rPr>
          <w:rFonts w:ascii="Lucida Sans Unicode" w:hAnsi="Lucida Sans Unicode" w:cs="Lucida Sans Unicode"/>
          <w:b/>
          <w:bCs/>
          <w:sz w:val="20"/>
          <w:szCs w:val="20"/>
        </w:rPr>
        <w:t xml:space="preserve">ANEXO </w:t>
      </w:r>
      <w:r w:rsidR="0043025C" w:rsidRPr="00F2631B">
        <w:rPr>
          <w:rFonts w:ascii="Lucida Sans Unicode" w:hAnsi="Lucida Sans Unicode" w:cs="Lucida Sans Unicode"/>
          <w:b/>
          <w:bCs/>
          <w:sz w:val="20"/>
          <w:szCs w:val="20"/>
        </w:rPr>
        <w:t>No. 4</w:t>
      </w:r>
      <w:r w:rsidR="00FF512A" w:rsidRPr="005C3488">
        <w:rPr>
          <w:rFonts w:ascii="Arial" w:hAnsi="Arial" w:cs="Arial"/>
          <w:sz w:val="22"/>
          <w:szCs w:val="22"/>
        </w:rPr>
        <w:fldChar w:fldCharType="begin"/>
      </w:r>
      <w:r w:rsidR="00FF512A" w:rsidRPr="005C3488">
        <w:rPr>
          <w:rFonts w:ascii="Arial" w:hAnsi="Arial" w:cs="Arial"/>
          <w:sz w:val="22"/>
          <w:szCs w:val="22"/>
        </w:rPr>
        <w:instrText xml:space="preserve"> LINK Excel.Sheet.12 "C:\\Users\\TOMAS\\Documents\\AVANTES INGENIERIA\\INC\\PROPUESTA SEPARACION LIQUIDOS\\PROYECTO SEPARACION\\PROYECTO SEPARACION\\PRESUPUESTO SEPARACION DE LIQUIDOS.xlsx" " CANTIDADES!F7C1:F147C6" \a \f 5 \h  \* MERGEFORMAT </w:instrText>
      </w:r>
      <w:r w:rsidR="00FF512A" w:rsidRPr="005C3488">
        <w:rPr>
          <w:rFonts w:ascii="Arial" w:hAnsi="Arial" w:cs="Arial"/>
          <w:sz w:val="22"/>
          <w:szCs w:val="22"/>
        </w:rPr>
        <w:fldChar w:fldCharType="separate"/>
      </w:r>
    </w:p>
    <w:p w:rsidR="00FF512A" w:rsidRPr="005C3488" w:rsidRDefault="00FF512A" w:rsidP="00FF512A">
      <w:pPr>
        <w:rPr>
          <w:rFonts w:ascii="Calibri" w:eastAsia="Calibri" w:hAnsi="Calibri"/>
          <w:sz w:val="22"/>
          <w:szCs w:val="22"/>
          <w:lang w:eastAsia="es-CO"/>
        </w:rPr>
      </w:pPr>
      <w:r w:rsidRPr="005C3488">
        <w:rPr>
          <w:rFonts w:ascii="Arial" w:hAnsi="Arial" w:cs="Arial"/>
          <w:sz w:val="22"/>
          <w:szCs w:val="22"/>
        </w:rPr>
        <w:fldChar w:fldCharType="end"/>
      </w:r>
      <w:r w:rsidRPr="005C3488">
        <w:rPr>
          <w:rFonts w:ascii="Arial" w:hAnsi="Arial" w:cs="Arial"/>
          <w:sz w:val="22"/>
          <w:szCs w:val="22"/>
        </w:rPr>
        <w:fldChar w:fldCharType="begin"/>
      </w:r>
      <w:r w:rsidRPr="005C3488">
        <w:rPr>
          <w:rFonts w:ascii="Arial" w:hAnsi="Arial" w:cs="Arial"/>
          <w:sz w:val="22"/>
          <w:szCs w:val="22"/>
        </w:rPr>
        <w:instrText xml:space="preserve"> LINK Excel.Sheet.12 "C:\\Users\\TOMAS\\Documents\\AVANTES INGENIERIA\\INC\\PROPUESTA SEPARACION LIQUIDOS\\PROYECTO SEPARACION\\PROYECTO SEPARACION\\PRESUPUESTO SEPARACION DE LIQUIDOS.xlsx" " CANTIDADES!F7C1:F148C6" \a \f 5 \h  \* MERGEFORMAT </w:instrText>
      </w:r>
      <w:r w:rsidRPr="005C3488">
        <w:rPr>
          <w:rFonts w:ascii="Arial" w:hAnsi="Arial" w:cs="Arial"/>
          <w:sz w:val="22"/>
          <w:szCs w:val="22"/>
        </w:rPr>
        <w:fldChar w:fldCharType="separate"/>
      </w:r>
    </w:p>
    <w:p w:rsidR="006B4AA6" w:rsidRPr="006B4AA6" w:rsidRDefault="00FF512A" w:rsidP="006B4AA6">
      <w:pPr>
        <w:jc w:val="center"/>
        <w:rPr>
          <w:rFonts w:ascii="Lucida Sans Unicode" w:hAnsi="Lucida Sans Unicode" w:cs="Lucida Sans Unicode"/>
          <w:b/>
          <w:sz w:val="20"/>
          <w:szCs w:val="20"/>
        </w:rPr>
      </w:pPr>
      <w:r w:rsidRPr="005C3488">
        <w:rPr>
          <w:rFonts w:ascii="Arial" w:hAnsi="Arial" w:cs="Arial"/>
          <w:sz w:val="22"/>
          <w:szCs w:val="22"/>
        </w:rPr>
        <w:fldChar w:fldCharType="end"/>
      </w:r>
      <w:r w:rsidR="006B4AA6" w:rsidRPr="006B4AA6">
        <w:rPr>
          <w:rFonts w:ascii="Lucida Sans Unicode" w:hAnsi="Lucida Sans Unicode" w:cs="Lucida Sans Unicode"/>
          <w:b/>
          <w:sz w:val="20"/>
          <w:szCs w:val="20"/>
        </w:rPr>
        <w:t xml:space="preserve"> DESCRIPCIÓN CANTIDADES DE OBRA</w:t>
      </w:r>
    </w:p>
    <w:p w:rsidR="006B4AA6" w:rsidRPr="006B4AA6" w:rsidRDefault="006B4AA6" w:rsidP="006B4AA6">
      <w:pPr>
        <w:jc w:val="both"/>
        <w:rPr>
          <w:rFonts w:ascii="Lucida Sans Unicode" w:hAnsi="Lucida Sans Unicode" w:cs="Lucida Sans Unicode"/>
          <w:b/>
          <w:sz w:val="20"/>
          <w:szCs w:val="20"/>
        </w:rPr>
      </w:pPr>
    </w:p>
    <w:p w:rsidR="00061E24" w:rsidRPr="00126139" w:rsidRDefault="00061E24" w:rsidP="00061E24">
      <w:pPr>
        <w:jc w:val="both"/>
        <w:rPr>
          <w:rFonts w:ascii="Lucida Sans Unicode" w:hAnsi="Lucida Sans Unicode" w:cs="Lucida Sans Unicode"/>
          <w:b/>
          <w:sz w:val="20"/>
          <w:szCs w:val="20"/>
        </w:rPr>
      </w:pPr>
      <w:r w:rsidRPr="00126139">
        <w:rPr>
          <w:rFonts w:ascii="Lucida Sans Unicode" w:hAnsi="Lucida Sans Unicode" w:cs="Lucida Sans Unicode"/>
          <w:b/>
          <w:sz w:val="20"/>
          <w:szCs w:val="20"/>
        </w:rPr>
        <w:t>CARÁCTERÍSTICAS Y ESPECIFICACIONES TÉCNICAS:</w:t>
      </w:r>
    </w:p>
    <w:p w:rsidR="00061E24" w:rsidRPr="00126139" w:rsidRDefault="00061E24" w:rsidP="00061E24">
      <w:pPr>
        <w:jc w:val="both"/>
        <w:rPr>
          <w:rFonts w:ascii="Lucida Sans Unicode" w:hAnsi="Lucida Sans Unicode" w:cs="Lucida Sans Unicode"/>
          <w:b/>
          <w:bCs/>
          <w:sz w:val="20"/>
          <w:szCs w:val="20"/>
        </w:rPr>
      </w:pPr>
    </w:p>
    <w:p w:rsidR="00F11787" w:rsidRPr="00126139" w:rsidRDefault="00126139" w:rsidP="00F11787">
      <w:pPr>
        <w:jc w:val="both"/>
        <w:rPr>
          <w:rFonts w:ascii="Lucida Sans Unicode" w:hAnsi="Lucida Sans Unicode" w:cs="Lucida Sans Unicode"/>
          <w:bCs/>
          <w:sz w:val="20"/>
          <w:szCs w:val="20"/>
        </w:rPr>
      </w:pPr>
      <w:r w:rsidRPr="00126139">
        <w:rPr>
          <w:rFonts w:ascii="Lucida Sans Unicode" w:hAnsi="Lucida Sans Unicode" w:cs="Lucida Sans Unicode"/>
          <w:bCs/>
          <w:sz w:val="20"/>
          <w:szCs w:val="20"/>
        </w:rPr>
        <w:t>A continuación, se detallan las especificaciones que debe el proponente tener en cuenta para presentar su oferta, la cual debe estar directamente relacionada con el objeto de esta invitación, la información que se detalla adelante y las consideraciones de todo orden que estime, para ofrecer mejores condiciones a la Entidad.</w:t>
      </w:r>
    </w:p>
    <w:p w:rsidR="00126139" w:rsidRPr="00126139" w:rsidRDefault="00126139" w:rsidP="00126139">
      <w:pPr>
        <w:jc w:val="both"/>
        <w:rPr>
          <w:rFonts w:ascii="Lucida Sans Unicode" w:hAnsi="Lucida Sans Unicode" w:cs="Lucida Sans Unicode"/>
          <w:bCs/>
          <w:sz w:val="20"/>
          <w:szCs w:val="20"/>
        </w:rPr>
      </w:pPr>
    </w:p>
    <w:p w:rsidR="005C3E53" w:rsidRPr="00AB0F46" w:rsidRDefault="005C3E53" w:rsidP="005C3E53">
      <w:pPr>
        <w:pStyle w:val="Prrafodelista"/>
        <w:numPr>
          <w:ilvl w:val="0"/>
          <w:numId w:val="39"/>
        </w:numPr>
        <w:contextualSpacing w:val="0"/>
        <w:jc w:val="both"/>
        <w:rPr>
          <w:rFonts w:ascii="Lucida Sans Unicode" w:hAnsi="Lucida Sans Unicode" w:cs="Lucida Sans Unicode"/>
          <w:b/>
          <w:sz w:val="20"/>
          <w:szCs w:val="20"/>
        </w:rPr>
      </w:pPr>
      <w:r w:rsidRPr="007938E5">
        <w:rPr>
          <w:rFonts w:ascii="Lucida Sans Unicode" w:hAnsi="Lucida Sans Unicode" w:cs="Lucida Sans Unicode"/>
          <w:b/>
          <w:sz w:val="20"/>
          <w:szCs w:val="20"/>
        </w:rPr>
        <w:t>CARACTERISTICAS Y ESPECIFICACIONES TÉCNICAS</w:t>
      </w:r>
    </w:p>
    <w:tbl>
      <w:tblPr>
        <w:tblW w:w="9654" w:type="dxa"/>
        <w:tblInd w:w="55" w:type="dxa"/>
        <w:tblCellMar>
          <w:left w:w="70" w:type="dxa"/>
          <w:right w:w="70" w:type="dxa"/>
        </w:tblCellMar>
        <w:tblLook w:val="04A0" w:firstRow="1" w:lastRow="0" w:firstColumn="1" w:lastColumn="0" w:noHBand="0" w:noVBand="1"/>
      </w:tblPr>
      <w:tblGrid>
        <w:gridCol w:w="627"/>
        <w:gridCol w:w="4350"/>
        <w:gridCol w:w="988"/>
        <w:gridCol w:w="996"/>
        <w:gridCol w:w="1418"/>
        <w:gridCol w:w="1275"/>
      </w:tblGrid>
      <w:tr w:rsidR="00A15600" w:rsidRPr="00C424A7" w:rsidTr="00AB0F46">
        <w:trPr>
          <w:trHeight w:val="289"/>
        </w:trPr>
        <w:tc>
          <w:tcPr>
            <w:tcW w:w="6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15600" w:rsidRPr="00C424A7" w:rsidRDefault="00A15600" w:rsidP="00E25D2A">
            <w:pPr>
              <w:jc w:val="center"/>
              <w:rPr>
                <w:rFonts w:ascii="Arial Narrow" w:hAnsi="Arial Narrow"/>
                <w:b/>
                <w:bCs/>
                <w:sz w:val="20"/>
                <w:szCs w:val="20"/>
                <w:lang w:eastAsia="es-CO"/>
              </w:rPr>
            </w:pPr>
            <w:r w:rsidRPr="00C424A7">
              <w:rPr>
                <w:rFonts w:ascii="Arial Narrow" w:hAnsi="Arial Narrow"/>
                <w:b/>
                <w:bCs/>
                <w:sz w:val="20"/>
                <w:szCs w:val="20"/>
                <w:lang w:eastAsia="es-CO"/>
              </w:rPr>
              <w:t>ITEM</w:t>
            </w:r>
          </w:p>
        </w:tc>
        <w:tc>
          <w:tcPr>
            <w:tcW w:w="4350" w:type="dxa"/>
            <w:tcBorders>
              <w:top w:val="single" w:sz="4" w:space="0" w:color="auto"/>
              <w:left w:val="nil"/>
              <w:bottom w:val="single" w:sz="4" w:space="0" w:color="auto"/>
              <w:right w:val="single" w:sz="4" w:space="0" w:color="auto"/>
            </w:tcBorders>
            <w:shd w:val="clear" w:color="auto" w:fill="auto"/>
            <w:vAlign w:val="center"/>
            <w:hideMark/>
          </w:tcPr>
          <w:p w:rsidR="00A15600" w:rsidRPr="00C424A7" w:rsidRDefault="00A15600" w:rsidP="00E25D2A">
            <w:pPr>
              <w:jc w:val="center"/>
              <w:rPr>
                <w:rFonts w:ascii="Arial Narrow" w:hAnsi="Arial Narrow"/>
                <w:b/>
                <w:bCs/>
                <w:sz w:val="20"/>
                <w:szCs w:val="20"/>
                <w:lang w:eastAsia="es-CO"/>
              </w:rPr>
            </w:pPr>
            <w:r w:rsidRPr="00C424A7">
              <w:rPr>
                <w:rFonts w:ascii="Arial Narrow" w:hAnsi="Arial Narrow"/>
                <w:b/>
                <w:bCs/>
                <w:sz w:val="20"/>
                <w:szCs w:val="20"/>
                <w:lang w:eastAsia="es-CO"/>
              </w:rPr>
              <w:t>DESCRIPCION</w:t>
            </w:r>
          </w:p>
        </w:tc>
        <w:tc>
          <w:tcPr>
            <w:tcW w:w="988" w:type="dxa"/>
            <w:tcBorders>
              <w:top w:val="single" w:sz="4" w:space="0" w:color="auto"/>
              <w:left w:val="nil"/>
              <w:bottom w:val="single" w:sz="4" w:space="0" w:color="auto"/>
              <w:right w:val="single" w:sz="4" w:space="0" w:color="auto"/>
            </w:tcBorders>
            <w:shd w:val="clear" w:color="auto" w:fill="auto"/>
            <w:vAlign w:val="center"/>
            <w:hideMark/>
          </w:tcPr>
          <w:p w:rsidR="00A15600" w:rsidRPr="00C424A7" w:rsidRDefault="00A15600" w:rsidP="00E25D2A">
            <w:pPr>
              <w:jc w:val="center"/>
              <w:rPr>
                <w:rFonts w:ascii="Arial Narrow" w:hAnsi="Arial Narrow"/>
                <w:b/>
                <w:bCs/>
                <w:sz w:val="20"/>
                <w:szCs w:val="20"/>
                <w:lang w:eastAsia="es-CO"/>
              </w:rPr>
            </w:pPr>
            <w:r w:rsidRPr="00C424A7">
              <w:rPr>
                <w:rFonts w:ascii="Arial Narrow" w:hAnsi="Arial Narrow"/>
                <w:b/>
                <w:bCs/>
                <w:sz w:val="20"/>
                <w:szCs w:val="20"/>
                <w:lang w:eastAsia="es-CO"/>
              </w:rPr>
              <w:t>UNIDAD</w:t>
            </w:r>
          </w:p>
        </w:tc>
        <w:tc>
          <w:tcPr>
            <w:tcW w:w="996" w:type="dxa"/>
            <w:tcBorders>
              <w:top w:val="single" w:sz="4" w:space="0" w:color="auto"/>
              <w:left w:val="nil"/>
              <w:bottom w:val="single" w:sz="4" w:space="0" w:color="auto"/>
              <w:right w:val="single" w:sz="4" w:space="0" w:color="auto"/>
            </w:tcBorders>
            <w:shd w:val="clear" w:color="auto" w:fill="auto"/>
            <w:vAlign w:val="center"/>
            <w:hideMark/>
          </w:tcPr>
          <w:p w:rsidR="00A15600" w:rsidRPr="00C424A7" w:rsidRDefault="00A15600" w:rsidP="00E25D2A">
            <w:pPr>
              <w:jc w:val="center"/>
              <w:rPr>
                <w:rFonts w:ascii="Arial Narrow" w:hAnsi="Arial Narrow"/>
                <w:b/>
                <w:bCs/>
                <w:sz w:val="20"/>
                <w:szCs w:val="20"/>
                <w:lang w:eastAsia="es-CO"/>
              </w:rPr>
            </w:pPr>
            <w:r w:rsidRPr="00C424A7">
              <w:rPr>
                <w:rFonts w:ascii="Arial Narrow" w:hAnsi="Arial Narrow"/>
                <w:b/>
                <w:bCs/>
                <w:sz w:val="20"/>
                <w:szCs w:val="20"/>
                <w:lang w:eastAsia="es-CO"/>
              </w:rPr>
              <w:t>CANTIDAD</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15600" w:rsidRPr="00C424A7" w:rsidRDefault="00A15600" w:rsidP="00E25D2A">
            <w:pPr>
              <w:jc w:val="center"/>
              <w:rPr>
                <w:rFonts w:ascii="Arial Narrow" w:hAnsi="Arial Narrow"/>
                <w:b/>
                <w:bCs/>
                <w:sz w:val="20"/>
                <w:szCs w:val="20"/>
                <w:lang w:eastAsia="es-CO"/>
              </w:rPr>
            </w:pPr>
            <w:r w:rsidRPr="00C424A7">
              <w:rPr>
                <w:rFonts w:ascii="Arial Narrow" w:hAnsi="Arial Narrow"/>
                <w:b/>
                <w:bCs/>
                <w:sz w:val="20"/>
                <w:szCs w:val="20"/>
                <w:lang w:eastAsia="es-CO"/>
              </w:rPr>
              <w:t>VALOR UNITARIO</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A15600" w:rsidRPr="00C424A7" w:rsidRDefault="00A15600" w:rsidP="00E25D2A">
            <w:pPr>
              <w:jc w:val="center"/>
              <w:rPr>
                <w:rFonts w:ascii="Arial Narrow" w:hAnsi="Arial Narrow"/>
                <w:b/>
                <w:bCs/>
                <w:sz w:val="20"/>
                <w:szCs w:val="20"/>
                <w:lang w:eastAsia="es-CO"/>
              </w:rPr>
            </w:pPr>
            <w:r w:rsidRPr="00C424A7">
              <w:rPr>
                <w:rFonts w:ascii="Arial Narrow" w:hAnsi="Arial Narrow"/>
                <w:b/>
                <w:bCs/>
                <w:sz w:val="20"/>
                <w:szCs w:val="20"/>
                <w:lang w:eastAsia="es-CO"/>
              </w:rPr>
              <w:t>SUBTOTAL</w:t>
            </w:r>
          </w:p>
        </w:tc>
      </w:tr>
      <w:tr w:rsidR="00A15600" w:rsidRPr="00C424A7" w:rsidTr="00E25D2A">
        <w:trPr>
          <w:trHeight w:val="255"/>
        </w:trPr>
        <w:tc>
          <w:tcPr>
            <w:tcW w:w="627" w:type="dxa"/>
            <w:tcBorders>
              <w:top w:val="nil"/>
              <w:left w:val="single" w:sz="4" w:space="0" w:color="auto"/>
              <w:bottom w:val="single" w:sz="4" w:space="0" w:color="auto"/>
              <w:right w:val="single" w:sz="4" w:space="0" w:color="auto"/>
            </w:tcBorders>
            <w:shd w:val="clear" w:color="auto" w:fill="auto"/>
            <w:vAlign w:val="center"/>
            <w:hideMark/>
          </w:tcPr>
          <w:p w:rsidR="00A15600" w:rsidRPr="00C424A7" w:rsidRDefault="00A15600" w:rsidP="00E25D2A">
            <w:pPr>
              <w:jc w:val="center"/>
              <w:rPr>
                <w:rFonts w:ascii="Arial Narrow" w:hAnsi="Arial Narrow"/>
                <w:b/>
                <w:bCs/>
                <w:sz w:val="20"/>
                <w:szCs w:val="20"/>
                <w:lang w:eastAsia="es-CO"/>
              </w:rPr>
            </w:pPr>
            <w:r w:rsidRPr="00C424A7">
              <w:rPr>
                <w:rFonts w:ascii="Arial Narrow" w:hAnsi="Arial Narrow"/>
                <w:b/>
                <w:bCs/>
                <w:sz w:val="20"/>
                <w:szCs w:val="20"/>
                <w:lang w:eastAsia="es-CO"/>
              </w:rPr>
              <w:t>1.0</w:t>
            </w:r>
          </w:p>
        </w:tc>
        <w:tc>
          <w:tcPr>
            <w:tcW w:w="4350" w:type="dxa"/>
            <w:tcBorders>
              <w:top w:val="nil"/>
              <w:left w:val="nil"/>
              <w:bottom w:val="single" w:sz="4" w:space="0" w:color="auto"/>
              <w:right w:val="single" w:sz="4" w:space="0" w:color="auto"/>
            </w:tcBorders>
            <w:shd w:val="clear" w:color="auto" w:fill="auto"/>
            <w:vAlign w:val="center"/>
            <w:hideMark/>
          </w:tcPr>
          <w:p w:rsidR="00A15600" w:rsidRPr="00C424A7" w:rsidRDefault="00A15600" w:rsidP="00E25D2A">
            <w:pPr>
              <w:rPr>
                <w:rFonts w:ascii="Arial Narrow" w:hAnsi="Arial Narrow"/>
                <w:b/>
                <w:bCs/>
                <w:sz w:val="20"/>
                <w:szCs w:val="20"/>
                <w:lang w:eastAsia="es-CO"/>
              </w:rPr>
            </w:pPr>
            <w:r w:rsidRPr="00C424A7">
              <w:rPr>
                <w:rFonts w:ascii="Arial Narrow" w:hAnsi="Arial Narrow"/>
                <w:b/>
                <w:bCs/>
                <w:sz w:val="20"/>
                <w:szCs w:val="20"/>
                <w:lang w:eastAsia="es-CO"/>
              </w:rPr>
              <w:t>EQUIPOS</w:t>
            </w:r>
          </w:p>
        </w:tc>
        <w:tc>
          <w:tcPr>
            <w:tcW w:w="988" w:type="dxa"/>
            <w:tcBorders>
              <w:top w:val="nil"/>
              <w:left w:val="nil"/>
              <w:bottom w:val="single" w:sz="4" w:space="0" w:color="auto"/>
              <w:right w:val="single" w:sz="4" w:space="0" w:color="auto"/>
            </w:tcBorders>
            <w:shd w:val="clear" w:color="auto" w:fill="auto"/>
            <w:vAlign w:val="center"/>
            <w:hideMark/>
          </w:tcPr>
          <w:p w:rsidR="00A15600" w:rsidRPr="00C424A7" w:rsidRDefault="00A15600" w:rsidP="00E25D2A">
            <w:pPr>
              <w:jc w:val="center"/>
              <w:rPr>
                <w:rFonts w:ascii="Arial Narrow" w:hAnsi="Arial Narrow"/>
                <w:b/>
                <w:bCs/>
                <w:sz w:val="20"/>
                <w:szCs w:val="20"/>
                <w:lang w:eastAsia="es-CO"/>
              </w:rPr>
            </w:pPr>
            <w:r w:rsidRPr="00C424A7">
              <w:rPr>
                <w:rFonts w:ascii="Arial Narrow" w:hAnsi="Arial Narrow"/>
                <w:b/>
                <w:bCs/>
                <w:sz w:val="20"/>
                <w:szCs w:val="20"/>
                <w:lang w:eastAsia="es-CO"/>
              </w:rPr>
              <w:t> </w:t>
            </w:r>
          </w:p>
        </w:tc>
        <w:tc>
          <w:tcPr>
            <w:tcW w:w="996" w:type="dxa"/>
            <w:tcBorders>
              <w:top w:val="nil"/>
              <w:left w:val="nil"/>
              <w:bottom w:val="single" w:sz="4" w:space="0" w:color="auto"/>
              <w:right w:val="single" w:sz="4" w:space="0" w:color="auto"/>
            </w:tcBorders>
            <w:shd w:val="clear" w:color="auto" w:fill="auto"/>
            <w:vAlign w:val="center"/>
            <w:hideMark/>
          </w:tcPr>
          <w:p w:rsidR="00A15600" w:rsidRPr="00C424A7" w:rsidRDefault="00A15600" w:rsidP="00E25D2A">
            <w:pPr>
              <w:jc w:val="center"/>
              <w:rPr>
                <w:rFonts w:ascii="Arial Narrow" w:hAnsi="Arial Narrow"/>
                <w:b/>
                <w:bCs/>
                <w:sz w:val="20"/>
                <w:szCs w:val="20"/>
                <w:lang w:eastAsia="es-CO"/>
              </w:rPr>
            </w:pPr>
            <w:r w:rsidRPr="00C424A7">
              <w:rPr>
                <w:rFonts w:ascii="Arial Narrow" w:hAnsi="Arial Narrow"/>
                <w:b/>
                <w:bCs/>
                <w:sz w:val="20"/>
                <w:szCs w:val="20"/>
                <w:lang w:eastAsia="es-CO"/>
              </w:rPr>
              <w:t> </w:t>
            </w:r>
          </w:p>
        </w:tc>
        <w:tc>
          <w:tcPr>
            <w:tcW w:w="1418" w:type="dxa"/>
            <w:tcBorders>
              <w:top w:val="nil"/>
              <w:left w:val="nil"/>
              <w:bottom w:val="single" w:sz="4" w:space="0" w:color="auto"/>
              <w:right w:val="single" w:sz="4" w:space="0" w:color="auto"/>
            </w:tcBorders>
            <w:shd w:val="clear" w:color="auto" w:fill="auto"/>
            <w:vAlign w:val="center"/>
            <w:hideMark/>
          </w:tcPr>
          <w:p w:rsidR="00A15600" w:rsidRPr="00C424A7" w:rsidRDefault="00A15600" w:rsidP="00E25D2A">
            <w:pPr>
              <w:jc w:val="center"/>
              <w:rPr>
                <w:rFonts w:ascii="Arial Narrow" w:hAnsi="Arial Narrow"/>
                <w:b/>
                <w:bCs/>
                <w:sz w:val="20"/>
                <w:szCs w:val="20"/>
                <w:lang w:eastAsia="es-CO"/>
              </w:rPr>
            </w:pPr>
            <w:r w:rsidRPr="00C424A7">
              <w:rPr>
                <w:rFonts w:ascii="Arial Narrow" w:hAnsi="Arial Narrow"/>
                <w:b/>
                <w:bCs/>
                <w:sz w:val="20"/>
                <w:szCs w:val="20"/>
                <w:lang w:eastAsia="es-CO"/>
              </w:rPr>
              <w:t> </w:t>
            </w:r>
          </w:p>
        </w:tc>
        <w:tc>
          <w:tcPr>
            <w:tcW w:w="1275" w:type="dxa"/>
            <w:tcBorders>
              <w:top w:val="nil"/>
              <w:left w:val="nil"/>
              <w:bottom w:val="single" w:sz="4" w:space="0" w:color="auto"/>
              <w:right w:val="single" w:sz="4" w:space="0" w:color="auto"/>
            </w:tcBorders>
            <w:shd w:val="clear" w:color="auto" w:fill="auto"/>
            <w:vAlign w:val="center"/>
            <w:hideMark/>
          </w:tcPr>
          <w:p w:rsidR="00A15600" w:rsidRPr="00C424A7" w:rsidRDefault="00A15600" w:rsidP="00E25D2A">
            <w:pPr>
              <w:jc w:val="center"/>
              <w:rPr>
                <w:rFonts w:ascii="Arial Narrow" w:hAnsi="Arial Narrow"/>
                <w:b/>
                <w:bCs/>
                <w:sz w:val="20"/>
                <w:szCs w:val="20"/>
                <w:lang w:eastAsia="es-CO"/>
              </w:rPr>
            </w:pPr>
            <w:r w:rsidRPr="00C424A7">
              <w:rPr>
                <w:rFonts w:ascii="Arial Narrow" w:hAnsi="Arial Narrow"/>
                <w:b/>
                <w:bCs/>
                <w:sz w:val="20"/>
                <w:szCs w:val="20"/>
                <w:lang w:eastAsia="es-CO"/>
              </w:rPr>
              <w:t> </w:t>
            </w:r>
          </w:p>
        </w:tc>
      </w:tr>
      <w:tr w:rsidR="00A15600" w:rsidRPr="00C424A7" w:rsidTr="00E25D2A">
        <w:trPr>
          <w:trHeight w:val="1530"/>
        </w:trPr>
        <w:tc>
          <w:tcPr>
            <w:tcW w:w="627" w:type="dxa"/>
            <w:tcBorders>
              <w:top w:val="nil"/>
              <w:left w:val="single" w:sz="4" w:space="0" w:color="auto"/>
              <w:bottom w:val="single" w:sz="4" w:space="0" w:color="auto"/>
              <w:right w:val="single" w:sz="4" w:space="0" w:color="auto"/>
            </w:tcBorders>
            <w:shd w:val="clear" w:color="auto" w:fill="auto"/>
            <w:noWrap/>
            <w:vAlign w:val="center"/>
            <w:hideMark/>
          </w:tcPr>
          <w:p w:rsidR="00A15600" w:rsidRPr="00C424A7" w:rsidRDefault="00A15600" w:rsidP="00E25D2A">
            <w:pPr>
              <w:jc w:val="center"/>
              <w:rPr>
                <w:rFonts w:ascii="Arial Narrow" w:hAnsi="Arial Narrow"/>
                <w:sz w:val="20"/>
                <w:szCs w:val="20"/>
                <w:lang w:eastAsia="es-CO"/>
              </w:rPr>
            </w:pPr>
            <w:r w:rsidRPr="00C424A7">
              <w:rPr>
                <w:rFonts w:ascii="Arial Narrow" w:hAnsi="Arial Narrow"/>
                <w:sz w:val="20"/>
                <w:szCs w:val="20"/>
                <w:lang w:eastAsia="es-CO"/>
              </w:rPr>
              <w:t>1.01</w:t>
            </w:r>
          </w:p>
        </w:tc>
        <w:tc>
          <w:tcPr>
            <w:tcW w:w="4350" w:type="dxa"/>
            <w:tcBorders>
              <w:top w:val="nil"/>
              <w:left w:val="nil"/>
              <w:bottom w:val="single" w:sz="4" w:space="0" w:color="auto"/>
              <w:right w:val="single" w:sz="4" w:space="0" w:color="auto"/>
            </w:tcBorders>
            <w:shd w:val="clear" w:color="auto" w:fill="auto"/>
            <w:vAlign w:val="center"/>
            <w:hideMark/>
          </w:tcPr>
          <w:p w:rsidR="00A15600" w:rsidRPr="00A15600" w:rsidRDefault="00A15600" w:rsidP="00E25D2A">
            <w:pPr>
              <w:jc w:val="both"/>
              <w:rPr>
                <w:rFonts w:ascii="Lucida Sans Unicode" w:hAnsi="Lucida Sans Unicode" w:cs="Lucida Sans Unicode"/>
                <w:sz w:val="16"/>
                <w:szCs w:val="16"/>
                <w:lang w:eastAsia="es-CO"/>
              </w:rPr>
            </w:pPr>
            <w:r w:rsidRPr="00A15600">
              <w:rPr>
                <w:rFonts w:ascii="Lucida Sans Unicode" w:hAnsi="Lucida Sans Unicode" w:cs="Lucida Sans Unicode"/>
                <w:sz w:val="16"/>
                <w:szCs w:val="16"/>
                <w:lang w:eastAsia="es-CO"/>
              </w:rPr>
              <w:t xml:space="preserve">Suministro e instalación de tanque vertical para almacenamiento de combustible ACPM con una capacidad de 2000 galones. Con tapa abombada y pestaña calibre 10, cuerpo cilíndrico de diámetro 1.940 mm y altura de 2.600 mm, calibre 10. Fondo abombado y pestañado. Incluye acoples para entrada y salida de combustible, venteo, nivel con manguera y </w:t>
            </w:r>
            <w:proofErr w:type="spellStart"/>
            <w:r w:rsidRPr="00A15600">
              <w:rPr>
                <w:rFonts w:ascii="Lucida Sans Unicode" w:hAnsi="Lucida Sans Unicode" w:cs="Lucida Sans Unicode"/>
                <w:sz w:val="16"/>
                <w:szCs w:val="16"/>
                <w:lang w:eastAsia="es-CO"/>
              </w:rPr>
              <w:t>manhole</w:t>
            </w:r>
            <w:proofErr w:type="spellEnd"/>
            <w:r w:rsidRPr="00A15600">
              <w:rPr>
                <w:rFonts w:ascii="Lucida Sans Unicode" w:hAnsi="Lucida Sans Unicode" w:cs="Lucida Sans Unicode"/>
                <w:sz w:val="16"/>
                <w:szCs w:val="16"/>
                <w:lang w:eastAsia="es-CO"/>
              </w:rPr>
              <w:t>. Soportado en 4 patas. Acabado decapado. NO incluye combustible.</w:t>
            </w:r>
          </w:p>
        </w:tc>
        <w:tc>
          <w:tcPr>
            <w:tcW w:w="988" w:type="dxa"/>
            <w:tcBorders>
              <w:top w:val="nil"/>
              <w:left w:val="nil"/>
              <w:bottom w:val="single" w:sz="4" w:space="0" w:color="auto"/>
              <w:right w:val="single" w:sz="4" w:space="0" w:color="auto"/>
            </w:tcBorders>
            <w:shd w:val="clear" w:color="auto" w:fill="auto"/>
            <w:noWrap/>
            <w:vAlign w:val="center"/>
            <w:hideMark/>
          </w:tcPr>
          <w:p w:rsidR="00A15600" w:rsidRPr="00C424A7" w:rsidRDefault="00A15600" w:rsidP="00E25D2A">
            <w:pPr>
              <w:jc w:val="center"/>
              <w:rPr>
                <w:rFonts w:ascii="Arial Narrow" w:hAnsi="Arial Narrow"/>
                <w:sz w:val="20"/>
                <w:szCs w:val="20"/>
                <w:lang w:eastAsia="es-CO"/>
              </w:rPr>
            </w:pPr>
            <w:r w:rsidRPr="00C424A7">
              <w:rPr>
                <w:rFonts w:ascii="Arial Narrow" w:hAnsi="Arial Narrow"/>
                <w:sz w:val="20"/>
                <w:szCs w:val="20"/>
                <w:lang w:eastAsia="es-CO"/>
              </w:rPr>
              <w:t>Un</w:t>
            </w:r>
          </w:p>
        </w:tc>
        <w:tc>
          <w:tcPr>
            <w:tcW w:w="996" w:type="dxa"/>
            <w:tcBorders>
              <w:top w:val="nil"/>
              <w:left w:val="nil"/>
              <w:bottom w:val="single" w:sz="4" w:space="0" w:color="auto"/>
              <w:right w:val="single" w:sz="4" w:space="0" w:color="auto"/>
            </w:tcBorders>
            <w:shd w:val="clear" w:color="auto" w:fill="auto"/>
            <w:noWrap/>
            <w:vAlign w:val="center"/>
            <w:hideMark/>
          </w:tcPr>
          <w:p w:rsidR="00A15600" w:rsidRPr="00C424A7" w:rsidRDefault="00A15600" w:rsidP="00E25D2A">
            <w:pPr>
              <w:jc w:val="center"/>
              <w:rPr>
                <w:rFonts w:ascii="Arial Narrow" w:hAnsi="Arial Narrow"/>
                <w:sz w:val="20"/>
                <w:szCs w:val="20"/>
                <w:lang w:eastAsia="es-CO"/>
              </w:rPr>
            </w:pPr>
            <w:r w:rsidRPr="00C424A7">
              <w:rPr>
                <w:rFonts w:ascii="Arial Narrow" w:hAnsi="Arial Narrow"/>
                <w:sz w:val="20"/>
                <w:szCs w:val="20"/>
                <w:lang w:eastAsia="es-CO"/>
              </w:rPr>
              <w:t>1,00</w:t>
            </w:r>
          </w:p>
        </w:tc>
        <w:tc>
          <w:tcPr>
            <w:tcW w:w="1418" w:type="dxa"/>
            <w:tcBorders>
              <w:top w:val="nil"/>
              <w:left w:val="nil"/>
              <w:bottom w:val="single" w:sz="4" w:space="0" w:color="auto"/>
              <w:right w:val="single" w:sz="4" w:space="0" w:color="auto"/>
            </w:tcBorders>
            <w:shd w:val="clear" w:color="auto" w:fill="auto"/>
            <w:noWrap/>
            <w:vAlign w:val="center"/>
            <w:hideMark/>
          </w:tcPr>
          <w:p w:rsidR="00A15600" w:rsidRPr="00C424A7" w:rsidRDefault="00A15600" w:rsidP="00E25D2A">
            <w:pPr>
              <w:rPr>
                <w:rFonts w:ascii="Arial Narrow" w:hAnsi="Arial Narrow"/>
                <w:sz w:val="20"/>
                <w:szCs w:val="20"/>
                <w:lang w:eastAsia="es-CO"/>
              </w:rPr>
            </w:pPr>
            <w:r w:rsidRPr="00C424A7">
              <w:rPr>
                <w:rFonts w:ascii="Arial Narrow" w:hAnsi="Arial Narrow"/>
                <w:sz w:val="20"/>
                <w:szCs w:val="20"/>
                <w:lang w:eastAsia="es-CO"/>
              </w:rPr>
              <w:t> </w:t>
            </w:r>
          </w:p>
        </w:tc>
        <w:tc>
          <w:tcPr>
            <w:tcW w:w="1275" w:type="dxa"/>
            <w:tcBorders>
              <w:top w:val="nil"/>
              <w:left w:val="nil"/>
              <w:bottom w:val="single" w:sz="4" w:space="0" w:color="auto"/>
              <w:right w:val="single" w:sz="4" w:space="0" w:color="auto"/>
            </w:tcBorders>
            <w:shd w:val="clear" w:color="auto" w:fill="auto"/>
            <w:noWrap/>
            <w:vAlign w:val="center"/>
            <w:hideMark/>
          </w:tcPr>
          <w:p w:rsidR="00A15600" w:rsidRPr="00C424A7" w:rsidRDefault="00A15600" w:rsidP="00E25D2A">
            <w:pPr>
              <w:rPr>
                <w:rFonts w:ascii="Arial Narrow" w:hAnsi="Arial Narrow"/>
                <w:sz w:val="20"/>
                <w:szCs w:val="20"/>
                <w:lang w:eastAsia="es-CO"/>
              </w:rPr>
            </w:pPr>
            <w:r w:rsidRPr="00C424A7">
              <w:rPr>
                <w:rFonts w:ascii="Arial Narrow" w:hAnsi="Arial Narrow"/>
                <w:sz w:val="20"/>
                <w:szCs w:val="20"/>
                <w:lang w:eastAsia="es-CO"/>
              </w:rPr>
              <w:t> </w:t>
            </w:r>
          </w:p>
        </w:tc>
      </w:tr>
      <w:tr w:rsidR="00A15600" w:rsidRPr="00C424A7" w:rsidTr="00E25D2A">
        <w:trPr>
          <w:trHeight w:val="765"/>
        </w:trPr>
        <w:tc>
          <w:tcPr>
            <w:tcW w:w="627" w:type="dxa"/>
            <w:tcBorders>
              <w:top w:val="nil"/>
              <w:left w:val="single" w:sz="4" w:space="0" w:color="auto"/>
              <w:bottom w:val="single" w:sz="4" w:space="0" w:color="auto"/>
              <w:right w:val="single" w:sz="4" w:space="0" w:color="auto"/>
            </w:tcBorders>
            <w:shd w:val="clear" w:color="auto" w:fill="auto"/>
            <w:noWrap/>
            <w:vAlign w:val="center"/>
            <w:hideMark/>
          </w:tcPr>
          <w:p w:rsidR="00A15600" w:rsidRPr="00C424A7" w:rsidRDefault="00A15600" w:rsidP="00E25D2A">
            <w:pPr>
              <w:jc w:val="center"/>
              <w:rPr>
                <w:rFonts w:ascii="Arial Narrow" w:hAnsi="Arial Narrow"/>
                <w:sz w:val="20"/>
                <w:szCs w:val="20"/>
                <w:lang w:eastAsia="es-CO"/>
              </w:rPr>
            </w:pPr>
            <w:r w:rsidRPr="00C424A7">
              <w:rPr>
                <w:rFonts w:ascii="Arial Narrow" w:hAnsi="Arial Narrow"/>
                <w:sz w:val="20"/>
                <w:szCs w:val="20"/>
                <w:lang w:eastAsia="es-CO"/>
              </w:rPr>
              <w:t>1.02</w:t>
            </w:r>
          </w:p>
        </w:tc>
        <w:tc>
          <w:tcPr>
            <w:tcW w:w="4350" w:type="dxa"/>
            <w:tcBorders>
              <w:top w:val="nil"/>
              <w:left w:val="nil"/>
              <w:bottom w:val="single" w:sz="4" w:space="0" w:color="auto"/>
              <w:right w:val="single" w:sz="4" w:space="0" w:color="auto"/>
            </w:tcBorders>
            <w:shd w:val="clear" w:color="auto" w:fill="auto"/>
            <w:vAlign w:val="center"/>
            <w:hideMark/>
          </w:tcPr>
          <w:p w:rsidR="00A15600" w:rsidRPr="00A15600" w:rsidRDefault="00A15600" w:rsidP="00E25D2A">
            <w:pPr>
              <w:jc w:val="both"/>
              <w:rPr>
                <w:rFonts w:ascii="Lucida Sans Unicode" w:hAnsi="Lucida Sans Unicode" w:cs="Lucida Sans Unicode"/>
                <w:sz w:val="16"/>
                <w:szCs w:val="16"/>
                <w:lang w:eastAsia="es-CO"/>
              </w:rPr>
            </w:pPr>
            <w:r w:rsidRPr="00A15600">
              <w:rPr>
                <w:rFonts w:ascii="Lucida Sans Unicode" w:hAnsi="Lucida Sans Unicode" w:cs="Lucida Sans Unicode"/>
                <w:sz w:val="16"/>
                <w:szCs w:val="16"/>
                <w:lang w:eastAsia="es-CO"/>
              </w:rPr>
              <w:t xml:space="preserve">Construcción de cárcamo en concreto de 3500 psi y varilla de 1/4", para la instalación del ducto de llenado de combustible (30x30 y espesor de 10 </w:t>
            </w:r>
            <w:proofErr w:type="spellStart"/>
            <w:r w:rsidRPr="00A15600">
              <w:rPr>
                <w:rFonts w:ascii="Lucida Sans Unicode" w:hAnsi="Lucida Sans Unicode" w:cs="Lucida Sans Unicode"/>
                <w:sz w:val="16"/>
                <w:szCs w:val="16"/>
                <w:lang w:eastAsia="es-CO"/>
              </w:rPr>
              <w:t>cms</w:t>
            </w:r>
            <w:proofErr w:type="spellEnd"/>
            <w:r w:rsidRPr="00A15600">
              <w:rPr>
                <w:rFonts w:ascii="Lucida Sans Unicode" w:hAnsi="Lucida Sans Unicode" w:cs="Lucida Sans Unicode"/>
                <w:sz w:val="16"/>
                <w:szCs w:val="16"/>
                <w:lang w:eastAsia="es-CO"/>
              </w:rPr>
              <w:t>) Incluye tapa en concreto.</w:t>
            </w:r>
          </w:p>
        </w:tc>
        <w:tc>
          <w:tcPr>
            <w:tcW w:w="988" w:type="dxa"/>
            <w:tcBorders>
              <w:top w:val="nil"/>
              <w:left w:val="nil"/>
              <w:bottom w:val="single" w:sz="4" w:space="0" w:color="auto"/>
              <w:right w:val="single" w:sz="4" w:space="0" w:color="auto"/>
            </w:tcBorders>
            <w:shd w:val="clear" w:color="auto" w:fill="auto"/>
            <w:noWrap/>
            <w:vAlign w:val="center"/>
            <w:hideMark/>
          </w:tcPr>
          <w:p w:rsidR="00A15600" w:rsidRPr="00C424A7" w:rsidRDefault="00A15600" w:rsidP="00E25D2A">
            <w:pPr>
              <w:jc w:val="center"/>
              <w:rPr>
                <w:rFonts w:ascii="Arial Narrow" w:hAnsi="Arial Narrow"/>
                <w:sz w:val="20"/>
                <w:szCs w:val="20"/>
                <w:lang w:eastAsia="es-CO"/>
              </w:rPr>
            </w:pPr>
            <w:r w:rsidRPr="00C424A7">
              <w:rPr>
                <w:rFonts w:ascii="Arial Narrow" w:hAnsi="Arial Narrow"/>
                <w:sz w:val="20"/>
                <w:szCs w:val="20"/>
                <w:lang w:eastAsia="es-CO"/>
              </w:rPr>
              <w:t>ml</w:t>
            </w:r>
          </w:p>
        </w:tc>
        <w:tc>
          <w:tcPr>
            <w:tcW w:w="996" w:type="dxa"/>
            <w:tcBorders>
              <w:top w:val="nil"/>
              <w:left w:val="nil"/>
              <w:bottom w:val="single" w:sz="4" w:space="0" w:color="auto"/>
              <w:right w:val="single" w:sz="4" w:space="0" w:color="auto"/>
            </w:tcBorders>
            <w:shd w:val="clear" w:color="auto" w:fill="auto"/>
            <w:noWrap/>
            <w:vAlign w:val="center"/>
            <w:hideMark/>
          </w:tcPr>
          <w:p w:rsidR="00A15600" w:rsidRPr="00C424A7" w:rsidRDefault="00A15600" w:rsidP="00E25D2A">
            <w:pPr>
              <w:jc w:val="center"/>
              <w:rPr>
                <w:rFonts w:ascii="Arial Narrow" w:hAnsi="Arial Narrow"/>
                <w:sz w:val="20"/>
                <w:szCs w:val="20"/>
                <w:lang w:eastAsia="es-CO"/>
              </w:rPr>
            </w:pPr>
            <w:r w:rsidRPr="00C424A7">
              <w:rPr>
                <w:rFonts w:ascii="Arial Narrow" w:hAnsi="Arial Narrow"/>
                <w:sz w:val="20"/>
                <w:szCs w:val="20"/>
                <w:lang w:eastAsia="es-CO"/>
              </w:rPr>
              <w:t>35,00</w:t>
            </w:r>
          </w:p>
        </w:tc>
        <w:tc>
          <w:tcPr>
            <w:tcW w:w="1418" w:type="dxa"/>
            <w:tcBorders>
              <w:top w:val="nil"/>
              <w:left w:val="nil"/>
              <w:bottom w:val="single" w:sz="4" w:space="0" w:color="auto"/>
              <w:right w:val="single" w:sz="4" w:space="0" w:color="auto"/>
            </w:tcBorders>
            <w:shd w:val="clear" w:color="auto" w:fill="auto"/>
            <w:noWrap/>
            <w:vAlign w:val="center"/>
            <w:hideMark/>
          </w:tcPr>
          <w:p w:rsidR="00A15600" w:rsidRPr="00C424A7" w:rsidRDefault="00A15600" w:rsidP="00E25D2A">
            <w:pPr>
              <w:rPr>
                <w:rFonts w:ascii="Arial Narrow" w:hAnsi="Arial Narrow"/>
                <w:sz w:val="20"/>
                <w:szCs w:val="20"/>
                <w:lang w:eastAsia="es-CO"/>
              </w:rPr>
            </w:pPr>
            <w:r w:rsidRPr="00C424A7">
              <w:rPr>
                <w:rFonts w:ascii="Arial Narrow" w:hAnsi="Arial Narrow"/>
                <w:sz w:val="20"/>
                <w:szCs w:val="20"/>
                <w:lang w:eastAsia="es-CO"/>
              </w:rPr>
              <w:t> </w:t>
            </w:r>
          </w:p>
        </w:tc>
        <w:tc>
          <w:tcPr>
            <w:tcW w:w="1275" w:type="dxa"/>
            <w:tcBorders>
              <w:top w:val="nil"/>
              <w:left w:val="nil"/>
              <w:bottom w:val="single" w:sz="4" w:space="0" w:color="auto"/>
              <w:right w:val="single" w:sz="4" w:space="0" w:color="auto"/>
            </w:tcBorders>
            <w:shd w:val="clear" w:color="auto" w:fill="auto"/>
            <w:noWrap/>
            <w:vAlign w:val="center"/>
            <w:hideMark/>
          </w:tcPr>
          <w:p w:rsidR="00A15600" w:rsidRPr="00C424A7" w:rsidRDefault="00A15600" w:rsidP="00E25D2A">
            <w:pPr>
              <w:rPr>
                <w:rFonts w:ascii="Arial Narrow" w:hAnsi="Arial Narrow"/>
                <w:sz w:val="20"/>
                <w:szCs w:val="20"/>
                <w:lang w:eastAsia="es-CO"/>
              </w:rPr>
            </w:pPr>
            <w:r w:rsidRPr="00C424A7">
              <w:rPr>
                <w:rFonts w:ascii="Arial Narrow" w:hAnsi="Arial Narrow"/>
                <w:sz w:val="20"/>
                <w:szCs w:val="20"/>
                <w:lang w:eastAsia="es-CO"/>
              </w:rPr>
              <w:t> </w:t>
            </w:r>
          </w:p>
        </w:tc>
      </w:tr>
      <w:tr w:rsidR="00A15600" w:rsidRPr="00C424A7" w:rsidTr="00E25D2A">
        <w:trPr>
          <w:trHeight w:val="1020"/>
        </w:trPr>
        <w:tc>
          <w:tcPr>
            <w:tcW w:w="627" w:type="dxa"/>
            <w:tcBorders>
              <w:top w:val="nil"/>
              <w:left w:val="single" w:sz="4" w:space="0" w:color="auto"/>
              <w:bottom w:val="single" w:sz="4" w:space="0" w:color="auto"/>
              <w:right w:val="single" w:sz="4" w:space="0" w:color="auto"/>
            </w:tcBorders>
            <w:shd w:val="clear" w:color="auto" w:fill="auto"/>
            <w:noWrap/>
            <w:vAlign w:val="center"/>
            <w:hideMark/>
          </w:tcPr>
          <w:p w:rsidR="00A15600" w:rsidRPr="00C424A7" w:rsidRDefault="00A15600" w:rsidP="00E25D2A">
            <w:pPr>
              <w:jc w:val="center"/>
              <w:rPr>
                <w:rFonts w:ascii="Arial Narrow" w:hAnsi="Arial Narrow"/>
                <w:sz w:val="20"/>
                <w:szCs w:val="20"/>
                <w:lang w:eastAsia="es-CO"/>
              </w:rPr>
            </w:pPr>
            <w:r w:rsidRPr="00C424A7">
              <w:rPr>
                <w:rFonts w:ascii="Arial Narrow" w:hAnsi="Arial Narrow"/>
                <w:sz w:val="20"/>
                <w:szCs w:val="20"/>
                <w:lang w:eastAsia="es-CO"/>
              </w:rPr>
              <w:t>1.03</w:t>
            </w:r>
          </w:p>
        </w:tc>
        <w:tc>
          <w:tcPr>
            <w:tcW w:w="4350" w:type="dxa"/>
            <w:tcBorders>
              <w:top w:val="nil"/>
              <w:left w:val="nil"/>
              <w:bottom w:val="single" w:sz="4" w:space="0" w:color="auto"/>
              <w:right w:val="single" w:sz="4" w:space="0" w:color="auto"/>
            </w:tcBorders>
            <w:shd w:val="clear" w:color="auto" w:fill="auto"/>
            <w:vAlign w:val="center"/>
            <w:hideMark/>
          </w:tcPr>
          <w:p w:rsidR="00A15600" w:rsidRPr="00A15600" w:rsidRDefault="00A15600" w:rsidP="00E25D2A">
            <w:pPr>
              <w:jc w:val="both"/>
              <w:rPr>
                <w:rFonts w:ascii="Lucida Sans Unicode" w:hAnsi="Lucida Sans Unicode" w:cs="Lucida Sans Unicode"/>
                <w:sz w:val="16"/>
                <w:szCs w:val="16"/>
                <w:lang w:eastAsia="es-CO"/>
              </w:rPr>
            </w:pPr>
            <w:r w:rsidRPr="00A15600">
              <w:rPr>
                <w:rFonts w:ascii="Lucida Sans Unicode" w:hAnsi="Lucida Sans Unicode" w:cs="Lucida Sans Unicode"/>
                <w:sz w:val="16"/>
                <w:szCs w:val="16"/>
                <w:lang w:eastAsia="es-CO"/>
              </w:rPr>
              <w:t xml:space="preserve">Red de combustible desde el tanque de ACPM nuevo hasta las plantas eléctricas No. 1 y 2, además la conexión a calderas. Incluye Tuberías de combustible en acero al carbón Schedule 40 de 1-1/2", sistema FRL, uniones, acoples, registros, </w:t>
            </w:r>
            <w:proofErr w:type="spellStart"/>
            <w:r w:rsidRPr="00A15600">
              <w:rPr>
                <w:rFonts w:ascii="Lucida Sans Unicode" w:hAnsi="Lucida Sans Unicode" w:cs="Lucida Sans Unicode"/>
                <w:sz w:val="16"/>
                <w:szCs w:val="16"/>
                <w:lang w:eastAsia="es-CO"/>
              </w:rPr>
              <w:t>soporteria</w:t>
            </w:r>
            <w:proofErr w:type="spellEnd"/>
            <w:r w:rsidRPr="00A15600">
              <w:rPr>
                <w:rFonts w:ascii="Lucida Sans Unicode" w:hAnsi="Lucida Sans Unicode" w:cs="Lucida Sans Unicode"/>
                <w:sz w:val="16"/>
                <w:szCs w:val="16"/>
                <w:lang w:eastAsia="es-CO"/>
              </w:rPr>
              <w:t xml:space="preserve"> y accesorios.</w:t>
            </w:r>
          </w:p>
        </w:tc>
        <w:tc>
          <w:tcPr>
            <w:tcW w:w="988" w:type="dxa"/>
            <w:tcBorders>
              <w:top w:val="nil"/>
              <w:left w:val="nil"/>
              <w:bottom w:val="single" w:sz="4" w:space="0" w:color="auto"/>
              <w:right w:val="single" w:sz="4" w:space="0" w:color="auto"/>
            </w:tcBorders>
            <w:shd w:val="clear" w:color="auto" w:fill="auto"/>
            <w:noWrap/>
            <w:vAlign w:val="center"/>
            <w:hideMark/>
          </w:tcPr>
          <w:p w:rsidR="00A15600" w:rsidRPr="00C424A7" w:rsidRDefault="00A15600" w:rsidP="00E25D2A">
            <w:pPr>
              <w:jc w:val="center"/>
              <w:rPr>
                <w:rFonts w:ascii="Arial Narrow" w:hAnsi="Arial Narrow"/>
                <w:sz w:val="20"/>
                <w:szCs w:val="20"/>
                <w:lang w:eastAsia="es-CO"/>
              </w:rPr>
            </w:pPr>
            <w:r w:rsidRPr="00C424A7">
              <w:rPr>
                <w:rFonts w:ascii="Arial Narrow" w:hAnsi="Arial Narrow"/>
                <w:sz w:val="20"/>
                <w:szCs w:val="20"/>
                <w:lang w:eastAsia="es-CO"/>
              </w:rPr>
              <w:t>ml</w:t>
            </w:r>
          </w:p>
        </w:tc>
        <w:tc>
          <w:tcPr>
            <w:tcW w:w="996" w:type="dxa"/>
            <w:tcBorders>
              <w:top w:val="nil"/>
              <w:left w:val="nil"/>
              <w:bottom w:val="single" w:sz="4" w:space="0" w:color="auto"/>
              <w:right w:val="single" w:sz="4" w:space="0" w:color="auto"/>
            </w:tcBorders>
            <w:shd w:val="clear" w:color="auto" w:fill="auto"/>
            <w:noWrap/>
            <w:vAlign w:val="center"/>
            <w:hideMark/>
          </w:tcPr>
          <w:p w:rsidR="00A15600" w:rsidRPr="00C424A7" w:rsidRDefault="00A15600" w:rsidP="00E25D2A">
            <w:pPr>
              <w:jc w:val="center"/>
              <w:rPr>
                <w:rFonts w:ascii="Arial Narrow" w:hAnsi="Arial Narrow"/>
                <w:sz w:val="20"/>
                <w:szCs w:val="20"/>
                <w:lang w:eastAsia="es-CO"/>
              </w:rPr>
            </w:pPr>
            <w:r w:rsidRPr="00C424A7">
              <w:rPr>
                <w:rFonts w:ascii="Arial Narrow" w:hAnsi="Arial Narrow"/>
                <w:sz w:val="20"/>
                <w:szCs w:val="20"/>
                <w:lang w:eastAsia="es-CO"/>
              </w:rPr>
              <w:t>100,00</w:t>
            </w:r>
          </w:p>
        </w:tc>
        <w:tc>
          <w:tcPr>
            <w:tcW w:w="1418" w:type="dxa"/>
            <w:tcBorders>
              <w:top w:val="nil"/>
              <w:left w:val="nil"/>
              <w:bottom w:val="single" w:sz="4" w:space="0" w:color="auto"/>
              <w:right w:val="single" w:sz="4" w:space="0" w:color="auto"/>
            </w:tcBorders>
            <w:shd w:val="clear" w:color="auto" w:fill="auto"/>
            <w:noWrap/>
            <w:vAlign w:val="center"/>
            <w:hideMark/>
          </w:tcPr>
          <w:p w:rsidR="00A15600" w:rsidRPr="00C424A7" w:rsidRDefault="00A15600" w:rsidP="00E25D2A">
            <w:pPr>
              <w:rPr>
                <w:rFonts w:ascii="Arial Narrow" w:hAnsi="Arial Narrow"/>
                <w:sz w:val="20"/>
                <w:szCs w:val="20"/>
                <w:lang w:eastAsia="es-CO"/>
              </w:rPr>
            </w:pPr>
            <w:r w:rsidRPr="00C424A7">
              <w:rPr>
                <w:rFonts w:ascii="Arial Narrow" w:hAnsi="Arial Narrow"/>
                <w:sz w:val="20"/>
                <w:szCs w:val="20"/>
                <w:lang w:eastAsia="es-CO"/>
              </w:rPr>
              <w:t> </w:t>
            </w:r>
          </w:p>
        </w:tc>
        <w:tc>
          <w:tcPr>
            <w:tcW w:w="1275" w:type="dxa"/>
            <w:tcBorders>
              <w:top w:val="nil"/>
              <w:left w:val="nil"/>
              <w:bottom w:val="single" w:sz="4" w:space="0" w:color="auto"/>
              <w:right w:val="single" w:sz="4" w:space="0" w:color="auto"/>
            </w:tcBorders>
            <w:shd w:val="clear" w:color="auto" w:fill="auto"/>
            <w:noWrap/>
            <w:vAlign w:val="center"/>
            <w:hideMark/>
          </w:tcPr>
          <w:p w:rsidR="00A15600" w:rsidRPr="00C424A7" w:rsidRDefault="00A15600" w:rsidP="00E25D2A">
            <w:pPr>
              <w:rPr>
                <w:rFonts w:ascii="Arial Narrow" w:hAnsi="Arial Narrow"/>
                <w:sz w:val="20"/>
                <w:szCs w:val="20"/>
                <w:lang w:eastAsia="es-CO"/>
              </w:rPr>
            </w:pPr>
            <w:r w:rsidRPr="00C424A7">
              <w:rPr>
                <w:rFonts w:ascii="Arial Narrow" w:hAnsi="Arial Narrow"/>
                <w:sz w:val="20"/>
                <w:szCs w:val="20"/>
                <w:lang w:eastAsia="es-CO"/>
              </w:rPr>
              <w:t> </w:t>
            </w:r>
          </w:p>
        </w:tc>
      </w:tr>
      <w:tr w:rsidR="00A15600" w:rsidRPr="00C424A7" w:rsidTr="00E25D2A">
        <w:trPr>
          <w:trHeight w:val="765"/>
        </w:trPr>
        <w:tc>
          <w:tcPr>
            <w:tcW w:w="627" w:type="dxa"/>
            <w:tcBorders>
              <w:top w:val="nil"/>
              <w:left w:val="single" w:sz="4" w:space="0" w:color="auto"/>
              <w:bottom w:val="single" w:sz="4" w:space="0" w:color="auto"/>
              <w:right w:val="single" w:sz="4" w:space="0" w:color="auto"/>
            </w:tcBorders>
            <w:shd w:val="clear" w:color="auto" w:fill="auto"/>
            <w:noWrap/>
            <w:vAlign w:val="center"/>
            <w:hideMark/>
          </w:tcPr>
          <w:p w:rsidR="00A15600" w:rsidRPr="00C424A7" w:rsidRDefault="00A15600" w:rsidP="00E25D2A">
            <w:pPr>
              <w:jc w:val="center"/>
              <w:rPr>
                <w:rFonts w:ascii="Arial Narrow" w:hAnsi="Arial Narrow"/>
                <w:sz w:val="20"/>
                <w:szCs w:val="20"/>
                <w:lang w:eastAsia="es-CO"/>
              </w:rPr>
            </w:pPr>
            <w:r w:rsidRPr="00C424A7">
              <w:rPr>
                <w:rFonts w:ascii="Arial Narrow" w:hAnsi="Arial Narrow"/>
                <w:sz w:val="20"/>
                <w:szCs w:val="20"/>
                <w:lang w:eastAsia="es-CO"/>
              </w:rPr>
              <w:t>1.04</w:t>
            </w:r>
          </w:p>
        </w:tc>
        <w:tc>
          <w:tcPr>
            <w:tcW w:w="4350" w:type="dxa"/>
            <w:tcBorders>
              <w:top w:val="nil"/>
              <w:left w:val="nil"/>
              <w:bottom w:val="single" w:sz="4" w:space="0" w:color="auto"/>
              <w:right w:val="single" w:sz="4" w:space="0" w:color="auto"/>
            </w:tcBorders>
            <w:shd w:val="clear" w:color="auto" w:fill="auto"/>
            <w:vAlign w:val="center"/>
            <w:hideMark/>
          </w:tcPr>
          <w:p w:rsidR="00A15600" w:rsidRPr="00A15600" w:rsidRDefault="00A15600" w:rsidP="00E25D2A">
            <w:pPr>
              <w:jc w:val="both"/>
              <w:rPr>
                <w:rFonts w:ascii="Lucida Sans Unicode" w:hAnsi="Lucida Sans Unicode" w:cs="Lucida Sans Unicode"/>
                <w:sz w:val="16"/>
                <w:szCs w:val="16"/>
                <w:lang w:eastAsia="es-CO"/>
              </w:rPr>
            </w:pPr>
            <w:r w:rsidRPr="00A15600">
              <w:rPr>
                <w:rFonts w:ascii="Lucida Sans Unicode" w:hAnsi="Lucida Sans Unicode" w:cs="Lucida Sans Unicode"/>
                <w:sz w:val="16"/>
                <w:szCs w:val="16"/>
                <w:lang w:eastAsia="es-CO"/>
              </w:rPr>
              <w:t xml:space="preserve">Construcción de tanque en concreto o dique para contener 2000 galones de combustible (5,29 m3) 1.80x1.60x1.80 </w:t>
            </w:r>
            <w:proofErr w:type="spellStart"/>
            <w:r w:rsidRPr="00A15600">
              <w:rPr>
                <w:rFonts w:ascii="Lucida Sans Unicode" w:hAnsi="Lucida Sans Unicode" w:cs="Lucida Sans Unicode"/>
                <w:sz w:val="16"/>
                <w:szCs w:val="16"/>
                <w:lang w:eastAsia="es-CO"/>
              </w:rPr>
              <w:t>LxAxProf</w:t>
            </w:r>
            <w:proofErr w:type="spellEnd"/>
            <w:r w:rsidRPr="00A15600">
              <w:rPr>
                <w:rFonts w:ascii="Lucida Sans Unicode" w:hAnsi="Lucida Sans Unicode" w:cs="Lucida Sans Unicode"/>
                <w:sz w:val="16"/>
                <w:szCs w:val="16"/>
                <w:lang w:eastAsia="es-CO"/>
              </w:rPr>
              <w:t xml:space="preserve">. Incluye </w:t>
            </w:r>
            <w:proofErr w:type="spellStart"/>
            <w:r w:rsidRPr="00A15600">
              <w:rPr>
                <w:rFonts w:ascii="Lucida Sans Unicode" w:hAnsi="Lucida Sans Unicode" w:cs="Lucida Sans Unicode"/>
                <w:sz w:val="16"/>
                <w:szCs w:val="16"/>
                <w:lang w:eastAsia="es-CO"/>
              </w:rPr>
              <w:t>excavacion</w:t>
            </w:r>
            <w:proofErr w:type="spellEnd"/>
            <w:r w:rsidRPr="00A15600">
              <w:rPr>
                <w:rFonts w:ascii="Lucida Sans Unicode" w:hAnsi="Lucida Sans Unicode" w:cs="Lucida Sans Unicode"/>
                <w:sz w:val="16"/>
                <w:szCs w:val="16"/>
                <w:lang w:eastAsia="es-CO"/>
              </w:rPr>
              <w:t xml:space="preserve"> y retiro de escombros. Incluye la placa base.</w:t>
            </w:r>
          </w:p>
        </w:tc>
        <w:tc>
          <w:tcPr>
            <w:tcW w:w="988" w:type="dxa"/>
            <w:tcBorders>
              <w:top w:val="nil"/>
              <w:left w:val="nil"/>
              <w:bottom w:val="single" w:sz="4" w:space="0" w:color="auto"/>
              <w:right w:val="single" w:sz="4" w:space="0" w:color="auto"/>
            </w:tcBorders>
            <w:shd w:val="clear" w:color="auto" w:fill="auto"/>
            <w:noWrap/>
            <w:vAlign w:val="center"/>
            <w:hideMark/>
          </w:tcPr>
          <w:p w:rsidR="00A15600" w:rsidRPr="00C424A7" w:rsidRDefault="00A15600" w:rsidP="00E25D2A">
            <w:pPr>
              <w:jc w:val="center"/>
              <w:rPr>
                <w:rFonts w:ascii="Arial Narrow" w:hAnsi="Arial Narrow"/>
                <w:sz w:val="20"/>
                <w:szCs w:val="20"/>
                <w:lang w:eastAsia="es-CO"/>
              </w:rPr>
            </w:pPr>
            <w:r w:rsidRPr="00C424A7">
              <w:rPr>
                <w:rFonts w:ascii="Arial Narrow" w:hAnsi="Arial Narrow"/>
                <w:sz w:val="20"/>
                <w:szCs w:val="20"/>
                <w:lang w:eastAsia="es-CO"/>
              </w:rPr>
              <w:t>Un</w:t>
            </w:r>
          </w:p>
        </w:tc>
        <w:tc>
          <w:tcPr>
            <w:tcW w:w="996" w:type="dxa"/>
            <w:tcBorders>
              <w:top w:val="nil"/>
              <w:left w:val="nil"/>
              <w:bottom w:val="single" w:sz="4" w:space="0" w:color="auto"/>
              <w:right w:val="single" w:sz="4" w:space="0" w:color="auto"/>
            </w:tcBorders>
            <w:shd w:val="clear" w:color="auto" w:fill="auto"/>
            <w:noWrap/>
            <w:vAlign w:val="center"/>
            <w:hideMark/>
          </w:tcPr>
          <w:p w:rsidR="00A15600" w:rsidRPr="00C424A7" w:rsidRDefault="00A15600" w:rsidP="00E25D2A">
            <w:pPr>
              <w:jc w:val="center"/>
              <w:rPr>
                <w:rFonts w:ascii="Arial Narrow" w:hAnsi="Arial Narrow"/>
                <w:sz w:val="20"/>
                <w:szCs w:val="20"/>
                <w:lang w:eastAsia="es-CO"/>
              </w:rPr>
            </w:pPr>
            <w:r w:rsidRPr="00C424A7">
              <w:rPr>
                <w:rFonts w:ascii="Arial Narrow" w:hAnsi="Arial Narrow"/>
                <w:sz w:val="20"/>
                <w:szCs w:val="20"/>
                <w:lang w:eastAsia="es-CO"/>
              </w:rPr>
              <w:t>1,00</w:t>
            </w:r>
          </w:p>
        </w:tc>
        <w:tc>
          <w:tcPr>
            <w:tcW w:w="1418" w:type="dxa"/>
            <w:tcBorders>
              <w:top w:val="nil"/>
              <w:left w:val="nil"/>
              <w:bottom w:val="single" w:sz="4" w:space="0" w:color="auto"/>
              <w:right w:val="single" w:sz="4" w:space="0" w:color="auto"/>
            </w:tcBorders>
            <w:shd w:val="clear" w:color="auto" w:fill="auto"/>
            <w:noWrap/>
            <w:vAlign w:val="center"/>
            <w:hideMark/>
          </w:tcPr>
          <w:p w:rsidR="00A15600" w:rsidRPr="00C424A7" w:rsidRDefault="00A15600" w:rsidP="00E25D2A">
            <w:pPr>
              <w:rPr>
                <w:rFonts w:ascii="Arial Narrow" w:hAnsi="Arial Narrow"/>
                <w:sz w:val="20"/>
                <w:szCs w:val="20"/>
                <w:lang w:eastAsia="es-CO"/>
              </w:rPr>
            </w:pPr>
            <w:r w:rsidRPr="00C424A7">
              <w:rPr>
                <w:rFonts w:ascii="Arial Narrow" w:hAnsi="Arial Narrow"/>
                <w:sz w:val="20"/>
                <w:szCs w:val="20"/>
                <w:lang w:eastAsia="es-CO"/>
              </w:rPr>
              <w:t> </w:t>
            </w:r>
          </w:p>
        </w:tc>
        <w:tc>
          <w:tcPr>
            <w:tcW w:w="1275" w:type="dxa"/>
            <w:tcBorders>
              <w:top w:val="nil"/>
              <w:left w:val="nil"/>
              <w:bottom w:val="single" w:sz="4" w:space="0" w:color="auto"/>
              <w:right w:val="single" w:sz="4" w:space="0" w:color="auto"/>
            </w:tcBorders>
            <w:shd w:val="clear" w:color="auto" w:fill="auto"/>
            <w:noWrap/>
            <w:vAlign w:val="center"/>
            <w:hideMark/>
          </w:tcPr>
          <w:p w:rsidR="00A15600" w:rsidRPr="00C424A7" w:rsidRDefault="00A15600" w:rsidP="00E25D2A">
            <w:pPr>
              <w:rPr>
                <w:rFonts w:ascii="Arial Narrow" w:hAnsi="Arial Narrow"/>
                <w:sz w:val="20"/>
                <w:szCs w:val="20"/>
                <w:lang w:eastAsia="es-CO"/>
              </w:rPr>
            </w:pPr>
            <w:r w:rsidRPr="00C424A7">
              <w:rPr>
                <w:rFonts w:ascii="Arial Narrow" w:hAnsi="Arial Narrow"/>
                <w:sz w:val="20"/>
                <w:szCs w:val="20"/>
                <w:lang w:eastAsia="es-CO"/>
              </w:rPr>
              <w:t> </w:t>
            </w:r>
          </w:p>
        </w:tc>
      </w:tr>
      <w:tr w:rsidR="00A15600" w:rsidRPr="00C424A7" w:rsidTr="00E25D2A">
        <w:trPr>
          <w:trHeight w:val="765"/>
        </w:trPr>
        <w:tc>
          <w:tcPr>
            <w:tcW w:w="627" w:type="dxa"/>
            <w:tcBorders>
              <w:top w:val="nil"/>
              <w:left w:val="single" w:sz="4" w:space="0" w:color="auto"/>
              <w:bottom w:val="single" w:sz="4" w:space="0" w:color="auto"/>
              <w:right w:val="single" w:sz="4" w:space="0" w:color="auto"/>
            </w:tcBorders>
            <w:shd w:val="clear" w:color="auto" w:fill="auto"/>
            <w:noWrap/>
            <w:vAlign w:val="center"/>
            <w:hideMark/>
          </w:tcPr>
          <w:p w:rsidR="00A15600" w:rsidRPr="00C424A7" w:rsidRDefault="00A15600" w:rsidP="00E25D2A">
            <w:pPr>
              <w:jc w:val="center"/>
              <w:rPr>
                <w:rFonts w:ascii="Arial Narrow" w:hAnsi="Arial Narrow"/>
                <w:sz w:val="20"/>
                <w:szCs w:val="20"/>
                <w:lang w:eastAsia="es-CO"/>
              </w:rPr>
            </w:pPr>
            <w:r w:rsidRPr="00C424A7">
              <w:rPr>
                <w:rFonts w:ascii="Arial Narrow" w:hAnsi="Arial Narrow"/>
                <w:sz w:val="20"/>
                <w:szCs w:val="20"/>
                <w:lang w:eastAsia="es-CO"/>
              </w:rPr>
              <w:t>1.05</w:t>
            </w:r>
          </w:p>
        </w:tc>
        <w:tc>
          <w:tcPr>
            <w:tcW w:w="4350" w:type="dxa"/>
            <w:tcBorders>
              <w:top w:val="nil"/>
              <w:left w:val="nil"/>
              <w:bottom w:val="single" w:sz="4" w:space="0" w:color="auto"/>
              <w:right w:val="single" w:sz="4" w:space="0" w:color="auto"/>
            </w:tcBorders>
            <w:shd w:val="clear" w:color="auto" w:fill="auto"/>
            <w:vAlign w:val="center"/>
            <w:hideMark/>
          </w:tcPr>
          <w:p w:rsidR="00A15600" w:rsidRPr="00A15600" w:rsidRDefault="00A15600" w:rsidP="00E25D2A">
            <w:pPr>
              <w:jc w:val="both"/>
              <w:rPr>
                <w:rFonts w:ascii="Lucida Sans Unicode" w:hAnsi="Lucida Sans Unicode" w:cs="Lucida Sans Unicode"/>
                <w:sz w:val="16"/>
                <w:szCs w:val="16"/>
                <w:lang w:eastAsia="es-CO"/>
              </w:rPr>
            </w:pPr>
            <w:r w:rsidRPr="00A15600">
              <w:rPr>
                <w:rFonts w:ascii="Lucida Sans Unicode" w:hAnsi="Lucida Sans Unicode" w:cs="Lucida Sans Unicode"/>
                <w:sz w:val="16"/>
                <w:szCs w:val="16"/>
                <w:lang w:eastAsia="es-CO"/>
              </w:rPr>
              <w:t xml:space="preserve">Construcción de cerramiento del área de bombeo en malla eslabonada de calibre 10 de 2" galvanizada y tubo de 2" galvanizado, </w:t>
            </w:r>
            <w:proofErr w:type="spellStart"/>
            <w:r w:rsidRPr="00A15600">
              <w:rPr>
                <w:rFonts w:ascii="Lucida Sans Unicode" w:hAnsi="Lucida Sans Unicode" w:cs="Lucida Sans Unicode"/>
                <w:sz w:val="16"/>
                <w:szCs w:val="16"/>
                <w:lang w:eastAsia="es-CO"/>
              </w:rPr>
              <w:t>angulo</w:t>
            </w:r>
            <w:proofErr w:type="spellEnd"/>
            <w:r w:rsidRPr="00A15600">
              <w:rPr>
                <w:rFonts w:ascii="Lucida Sans Unicode" w:hAnsi="Lucida Sans Unicode" w:cs="Lucida Sans Unicode"/>
                <w:sz w:val="16"/>
                <w:szCs w:val="16"/>
                <w:lang w:eastAsia="es-CO"/>
              </w:rPr>
              <w:t xml:space="preserve"> de hierro galvanizado de 1-1/2" altura 2 </w:t>
            </w:r>
            <w:proofErr w:type="spellStart"/>
            <w:r w:rsidRPr="00A15600">
              <w:rPr>
                <w:rFonts w:ascii="Lucida Sans Unicode" w:hAnsi="Lucida Sans Unicode" w:cs="Lucida Sans Unicode"/>
                <w:sz w:val="16"/>
                <w:szCs w:val="16"/>
                <w:lang w:eastAsia="es-CO"/>
              </w:rPr>
              <w:t>mts</w:t>
            </w:r>
            <w:proofErr w:type="spellEnd"/>
            <w:r w:rsidRPr="00A15600">
              <w:rPr>
                <w:rFonts w:ascii="Lucida Sans Unicode" w:hAnsi="Lucida Sans Unicode" w:cs="Lucida Sans Unicode"/>
                <w:sz w:val="16"/>
                <w:szCs w:val="16"/>
                <w:lang w:eastAsia="es-CO"/>
              </w:rPr>
              <w:t>. Pintada. Incluye el cerramiento del tanque y la caseta de bombas.</w:t>
            </w:r>
          </w:p>
        </w:tc>
        <w:tc>
          <w:tcPr>
            <w:tcW w:w="988" w:type="dxa"/>
            <w:tcBorders>
              <w:top w:val="nil"/>
              <w:left w:val="nil"/>
              <w:bottom w:val="single" w:sz="4" w:space="0" w:color="auto"/>
              <w:right w:val="single" w:sz="4" w:space="0" w:color="auto"/>
            </w:tcBorders>
            <w:shd w:val="clear" w:color="auto" w:fill="auto"/>
            <w:noWrap/>
            <w:vAlign w:val="center"/>
            <w:hideMark/>
          </w:tcPr>
          <w:p w:rsidR="00A15600" w:rsidRPr="00C424A7" w:rsidRDefault="00A15600" w:rsidP="00E25D2A">
            <w:pPr>
              <w:jc w:val="center"/>
              <w:rPr>
                <w:rFonts w:ascii="Arial Narrow" w:hAnsi="Arial Narrow"/>
                <w:sz w:val="20"/>
                <w:szCs w:val="20"/>
                <w:lang w:eastAsia="es-CO"/>
              </w:rPr>
            </w:pPr>
            <w:r w:rsidRPr="00C424A7">
              <w:rPr>
                <w:rFonts w:ascii="Arial Narrow" w:hAnsi="Arial Narrow"/>
                <w:sz w:val="20"/>
                <w:szCs w:val="20"/>
                <w:lang w:eastAsia="es-CO"/>
              </w:rPr>
              <w:t>m2</w:t>
            </w:r>
          </w:p>
        </w:tc>
        <w:tc>
          <w:tcPr>
            <w:tcW w:w="996" w:type="dxa"/>
            <w:tcBorders>
              <w:top w:val="nil"/>
              <w:left w:val="nil"/>
              <w:bottom w:val="single" w:sz="4" w:space="0" w:color="auto"/>
              <w:right w:val="single" w:sz="4" w:space="0" w:color="auto"/>
            </w:tcBorders>
            <w:shd w:val="clear" w:color="auto" w:fill="auto"/>
            <w:noWrap/>
            <w:vAlign w:val="center"/>
            <w:hideMark/>
          </w:tcPr>
          <w:p w:rsidR="00A15600" w:rsidRPr="00C424A7" w:rsidRDefault="00A15600" w:rsidP="00E25D2A">
            <w:pPr>
              <w:jc w:val="center"/>
              <w:rPr>
                <w:rFonts w:ascii="Arial Narrow" w:hAnsi="Arial Narrow"/>
                <w:sz w:val="20"/>
                <w:szCs w:val="20"/>
                <w:lang w:eastAsia="es-CO"/>
              </w:rPr>
            </w:pPr>
            <w:r w:rsidRPr="00C424A7">
              <w:rPr>
                <w:rFonts w:ascii="Arial Narrow" w:hAnsi="Arial Narrow"/>
                <w:sz w:val="20"/>
                <w:szCs w:val="20"/>
                <w:lang w:eastAsia="es-CO"/>
              </w:rPr>
              <w:t>28,00</w:t>
            </w:r>
          </w:p>
        </w:tc>
        <w:tc>
          <w:tcPr>
            <w:tcW w:w="1418" w:type="dxa"/>
            <w:tcBorders>
              <w:top w:val="nil"/>
              <w:left w:val="nil"/>
              <w:bottom w:val="single" w:sz="4" w:space="0" w:color="auto"/>
              <w:right w:val="single" w:sz="4" w:space="0" w:color="auto"/>
            </w:tcBorders>
            <w:shd w:val="clear" w:color="auto" w:fill="auto"/>
            <w:noWrap/>
            <w:vAlign w:val="center"/>
            <w:hideMark/>
          </w:tcPr>
          <w:p w:rsidR="00A15600" w:rsidRPr="00C424A7" w:rsidRDefault="00A15600" w:rsidP="00E25D2A">
            <w:pPr>
              <w:rPr>
                <w:rFonts w:ascii="Arial Narrow" w:hAnsi="Arial Narrow"/>
                <w:sz w:val="20"/>
                <w:szCs w:val="20"/>
                <w:lang w:eastAsia="es-CO"/>
              </w:rPr>
            </w:pPr>
            <w:r w:rsidRPr="00C424A7">
              <w:rPr>
                <w:rFonts w:ascii="Arial Narrow" w:hAnsi="Arial Narrow"/>
                <w:sz w:val="20"/>
                <w:szCs w:val="20"/>
                <w:lang w:eastAsia="es-CO"/>
              </w:rPr>
              <w:t> </w:t>
            </w:r>
          </w:p>
        </w:tc>
        <w:tc>
          <w:tcPr>
            <w:tcW w:w="1275" w:type="dxa"/>
            <w:tcBorders>
              <w:top w:val="nil"/>
              <w:left w:val="nil"/>
              <w:bottom w:val="single" w:sz="4" w:space="0" w:color="auto"/>
              <w:right w:val="single" w:sz="4" w:space="0" w:color="auto"/>
            </w:tcBorders>
            <w:shd w:val="clear" w:color="auto" w:fill="auto"/>
            <w:noWrap/>
            <w:vAlign w:val="center"/>
            <w:hideMark/>
          </w:tcPr>
          <w:p w:rsidR="00A15600" w:rsidRPr="00C424A7" w:rsidRDefault="00A15600" w:rsidP="00E25D2A">
            <w:pPr>
              <w:rPr>
                <w:rFonts w:ascii="Arial Narrow" w:hAnsi="Arial Narrow"/>
                <w:sz w:val="20"/>
                <w:szCs w:val="20"/>
                <w:lang w:eastAsia="es-CO"/>
              </w:rPr>
            </w:pPr>
            <w:r w:rsidRPr="00C424A7">
              <w:rPr>
                <w:rFonts w:ascii="Arial Narrow" w:hAnsi="Arial Narrow"/>
                <w:sz w:val="20"/>
                <w:szCs w:val="20"/>
                <w:lang w:eastAsia="es-CO"/>
              </w:rPr>
              <w:t> </w:t>
            </w:r>
          </w:p>
        </w:tc>
      </w:tr>
      <w:tr w:rsidR="00A15600" w:rsidRPr="00C424A7" w:rsidTr="003029ED">
        <w:trPr>
          <w:trHeight w:val="510"/>
        </w:trPr>
        <w:tc>
          <w:tcPr>
            <w:tcW w:w="627" w:type="dxa"/>
            <w:tcBorders>
              <w:top w:val="nil"/>
              <w:left w:val="single" w:sz="4" w:space="0" w:color="auto"/>
              <w:bottom w:val="single" w:sz="4" w:space="0" w:color="auto"/>
              <w:right w:val="single" w:sz="4" w:space="0" w:color="auto"/>
            </w:tcBorders>
            <w:shd w:val="clear" w:color="auto" w:fill="auto"/>
            <w:noWrap/>
            <w:vAlign w:val="center"/>
            <w:hideMark/>
          </w:tcPr>
          <w:p w:rsidR="00A15600" w:rsidRPr="00C424A7" w:rsidRDefault="00A15600" w:rsidP="00E25D2A">
            <w:pPr>
              <w:jc w:val="center"/>
              <w:rPr>
                <w:rFonts w:ascii="Arial Narrow" w:hAnsi="Arial Narrow"/>
                <w:sz w:val="20"/>
                <w:szCs w:val="20"/>
                <w:lang w:eastAsia="es-CO"/>
              </w:rPr>
            </w:pPr>
            <w:r w:rsidRPr="00C424A7">
              <w:rPr>
                <w:rFonts w:ascii="Arial Narrow" w:hAnsi="Arial Narrow"/>
                <w:sz w:val="20"/>
                <w:szCs w:val="20"/>
                <w:lang w:eastAsia="es-CO"/>
              </w:rPr>
              <w:t>1.06</w:t>
            </w:r>
          </w:p>
        </w:tc>
        <w:tc>
          <w:tcPr>
            <w:tcW w:w="4350" w:type="dxa"/>
            <w:tcBorders>
              <w:top w:val="nil"/>
              <w:left w:val="nil"/>
              <w:bottom w:val="single" w:sz="4" w:space="0" w:color="auto"/>
              <w:right w:val="single" w:sz="4" w:space="0" w:color="auto"/>
            </w:tcBorders>
            <w:shd w:val="clear" w:color="auto" w:fill="auto"/>
            <w:vAlign w:val="center"/>
            <w:hideMark/>
          </w:tcPr>
          <w:p w:rsidR="00A15600" w:rsidRPr="00A15600" w:rsidRDefault="00A15600" w:rsidP="00E25D2A">
            <w:pPr>
              <w:jc w:val="both"/>
              <w:rPr>
                <w:rFonts w:ascii="Lucida Sans Unicode" w:hAnsi="Lucida Sans Unicode" w:cs="Lucida Sans Unicode"/>
                <w:sz w:val="16"/>
                <w:szCs w:val="16"/>
                <w:lang w:eastAsia="es-CO"/>
              </w:rPr>
            </w:pPr>
            <w:r w:rsidRPr="00A15600">
              <w:rPr>
                <w:rFonts w:ascii="Lucida Sans Unicode" w:hAnsi="Lucida Sans Unicode" w:cs="Lucida Sans Unicode"/>
                <w:sz w:val="16"/>
                <w:szCs w:val="16"/>
                <w:lang w:eastAsia="es-CO"/>
              </w:rPr>
              <w:t xml:space="preserve">Mantenimiento, limpieza, pintura y demarcación de tubería de combustible existente. Incluye arreglo de </w:t>
            </w:r>
            <w:proofErr w:type="spellStart"/>
            <w:r w:rsidRPr="00A15600">
              <w:rPr>
                <w:rFonts w:ascii="Lucida Sans Unicode" w:hAnsi="Lucida Sans Unicode" w:cs="Lucida Sans Unicode"/>
                <w:sz w:val="16"/>
                <w:szCs w:val="16"/>
                <w:lang w:eastAsia="es-CO"/>
              </w:rPr>
              <w:t>soporteria</w:t>
            </w:r>
            <w:proofErr w:type="spellEnd"/>
          </w:p>
        </w:tc>
        <w:tc>
          <w:tcPr>
            <w:tcW w:w="988" w:type="dxa"/>
            <w:tcBorders>
              <w:top w:val="nil"/>
              <w:left w:val="nil"/>
              <w:bottom w:val="single" w:sz="4" w:space="0" w:color="auto"/>
              <w:right w:val="single" w:sz="4" w:space="0" w:color="auto"/>
            </w:tcBorders>
            <w:shd w:val="clear" w:color="auto" w:fill="auto"/>
            <w:noWrap/>
            <w:vAlign w:val="center"/>
            <w:hideMark/>
          </w:tcPr>
          <w:p w:rsidR="00A15600" w:rsidRPr="00C424A7" w:rsidRDefault="00A15600" w:rsidP="00E25D2A">
            <w:pPr>
              <w:jc w:val="center"/>
              <w:rPr>
                <w:rFonts w:ascii="Arial Narrow" w:hAnsi="Arial Narrow"/>
                <w:sz w:val="20"/>
                <w:szCs w:val="20"/>
                <w:lang w:eastAsia="es-CO"/>
              </w:rPr>
            </w:pPr>
            <w:r w:rsidRPr="00C424A7">
              <w:rPr>
                <w:rFonts w:ascii="Arial Narrow" w:hAnsi="Arial Narrow"/>
                <w:sz w:val="20"/>
                <w:szCs w:val="20"/>
                <w:lang w:eastAsia="es-CO"/>
              </w:rPr>
              <w:t>ml</w:t>
            </w:r>
          </w:p>
        </w:tc>
        <w:tc>
          <w:tcPr>
            <w:tcW w:w="996" w:type="dxa"/>
            <w:tcBorders>
              <w:top w:val="nil"/>
              <w:left w:val="nil"/>
              <w:bottom w:val="single" w:sz="4" w:space="0" w:color="auto"/>
              <w:right w:val="single" w:sz="4" w:space="0" w:color="auto"/>
            </w:tcBorders>
            <w:shd w:val="clear" w:color="auto" w:fill="auto"/>
            <w:noWrap/>
            <w:vAlign w:val="center"/>
            <w:hideMark/>
          </w:tcPr>
          <w:p w:rsidR="00A15600" w:rsidRPr="00C424A7" w:rsidRDefault="00A15600" w:rsidP="00E25D2A">
            <w:pPr>
              <w:jc w:val="center"/>
              <w:rPr>
                <w:rFonts w:ascii="Arial Narrow" w:hAnsi="Arial Narrow"/>
                <w:sz w:val="20"/>
                <w:szCs w:val="20"/>
                <w:lang w:eastAsia="es-CO"/>
              </w:rPr>
            </w:pPr>
            <w:r w:rsidRPr="00C424A7">
              <w:rPr>
                <w:rFonts w:ascii="Arial Narrow" w:hAnsi="Arial Narrow"/>
                <w:sz w:val="20"/>
                <w:szCs w:val="20"/>
                <w:lang w:eastAsia="es-CO"/>
              </w:rPr>
              <w:t>40,00</w:t>
            </w:r>
          </w:p>
        </w:tc>
        <w:tc>
          <w:tcPr>
            <w:tcW w:w="1418" w:type="dxa"/>
            <w:tcBorders>
              <w:top w:val="nil"/>
              <w:left w:val="nil"/>
              <w:bottom w:val="single" w:sz="4" w:space="0" w:color="auto"/>
              <w:right w:val="single" w:sz="4" w:space="0" w:color="auto"/>
            </w:tcBorders>
            <w:shd w:val="clear" w:color="auto" w:fill="auto"/>
            <w:noWrap/>
            <w:vAlign w:val="center"/>
            <w:hideMark/>
          </w:tcPr>
          <w:p w:rsidR="00A15600" w:rsidRPr="00C424A7" w:rsidRDefault="00A15600" w:rsidP="00E25D2A">
            <w:pPr>
              <w:rPr>
                <w:rFonts w:ascii="Arial Narrow" w:hAnsi="Arial Narrow"/>
                <w:sz w:val="20"/>
                <w:szCs w:val="20"/>
                <w:lang w:eastAsia="es-CO"/>
              </w:rPr>
            </w:pPr>
            <w:r w:rsidRPr="00C424A7">
              <w:rPr>
                <w:rFonts w:ascii="Arial Narrow" w:hAnsi="Arial Narrow"/>
                <w:sz w:val="20"/>
                <w:szCs w:val="20"/>
                <w:lang w:eastAsia="es-CO"/>
              </w:rPr>
              <w:t> </w:t>
            </w:r>
          </w:p>
        </w:tc>
        <w:tc>
          <w:tcPr>
            <w:tcW w:w="1275" w:type="dxa"/>
            <w:tcBorders>
              <w:top w:val="nil"/>
              <w:left w:val="nil"/>
              <w:bottom w:val="single" w:sz="4" w:space="0" w:color="auto"/>
              <w:right w:val="single" w:sz="4" w:space="0" w:color="auto"/>
            </w:tcBorders>
            <w:shd w:val="clear" w:color="auto" w:fill="auto"/>
            <w:noWrap/>
            <w:vAlign w:val="center"/>
            <w:hideMark/>
          </w:tcPr>
          <w:p w:rsidR="00A15600" w:rsidRPr="00C424A7" w:rsidRDefault="00A15600" w:rsidP="00E25D2A">
            <w:pPr>
              <w:rPr>
                <w:rFonts w:ascii="Arial Narrow" w:hAnsi="Arial Narrow"/>
                <w:sz w:val="20"/>
                <w:szCs w:val="20"/>
                <w:lang w:eastAsia="es-CO"/>
              </w:rPr>
            </w:pPr>
            <w:r w:rsidRPr="00C424A7">
              <w:rPr>
                <w:rFonts w:ascii="Arial Narrow" w:hAnsi="Arial Narrow"/>
                <w:sz w:val="20"/>
                <w:szCs w:val="20"/>
                <w:lang w:eastAsia="es-CO"/>
              </w:rPr>
              <w:t> </w:t>
            </w:r>
          </w:p>
        </w:tc>
      </w:tr>
      <w:tr w:rsidR="00A15600" w:rsidRPr="00C424A7" w:rsidTr="003029ED">
        <w:trPr>
          <w:trHeight w:val="1020"/>
        </w:trPr>
        <w:tc>
          <w:tcPr>
            <w:tcW w:w="6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15600" w:rsidRPr="00C424A7" w:rsidRDefault="00A15600" w:rsidP="00E25D2A">
            <w:pPr>
              <w:jc w:val="center"/>
              <w:rPr>
                <w:rFonts w:ascii="Arial Narrow" w:hAnsi="Arial Narrow"/>
                <w:sz w:val="20"/>
                <w:szCs w:val="20"/>
                <w:lang w:eastAsia="es-CO"/>
              </w:rPr>
            </w:pPr>
            <w:r w:rsidRPr="00C424A7">
              <w:rPr>
                <w:rFonts w:ascii="Arial Narrow" w:hAnsi="Arial Narrow"/>
                <w:sz w:val="20"/>
                <w:szCs w:val="20"/>
                <w:lang w:eastAsia="es-CO"/>
              </w:rPr>
              <w:t>1.07</w:t>
            </w:r>
          </w:p>
        </w:tc>
        <w:tc>
          <w:tcPr>
            <w:tcW w:w="43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15600" w:rsidRPr="00A15600" w:rsidRDefault="00A15600" w:rsidP="00E25D2A">
            <w:pPr>
              <w:jc w:val="both"/>
              <w:rPr>
                <w:rFonts w:ascii="Lucida Sans Unicode" w:hAnsi="Lucida Sans Unicode" w:cs="Lucida Sans Unicode"/>
                <w:sz w:val="16"/>
                <w:szCs w:val="16"/>
                <w:lang w:eastAsia="es-CO"/>
              </w:rPr>
            </w:pPr>
            <w:r w:rsidRPr="00A15600">
              <w:rPr>
                <w:rFonts w:ascii="Lucida Sans Unicode" w:hAnsi="Lucida Sans Unicode" w:cs="Lucida Sans Unicode"/>
                <w:sz w:val="16"/>
                <w:szCs w:val="16"/>
                <w:lang w:eastAsia="es-CO"/>
              </w:rPr>
              <w:t xml:space="preserve">Construcción de caseta de bombeo de 2.00x2.00x2.60 </w:t>
            </w:r>
            <w:proofErr w:type="spellStart"/>
            <w:r w:rsidRPr="00A15600">
              <w:rPr>
                <w:rFonts w:ascii="Lucida Sans Unicode" w:hAnsi="Lucida Sans Unicode" w:cs="Lucida Sans Unicode"/>
                <w:sz w:val="16"/>
                <w:szCs w:val="16"/>
                <w:lang w:eastAsia="es-CO"/>
              </w:rPr>
              <w:t>mts</w:t>
            </w:r>
            <w:proofErr w:type="spellEnd"/>
            <w:r w:rsidRPr="00A15600">
              <w:rPr>
                <w:rFonts w:ascii="Lucida Sans Unicode" w:hAnsi="Lucida Sans Unicode" w:cs="Lucida Sans Unicode"/>
                <w:sz w:val="16"/>
                <w:szCs w:val="16"/>
                <w:lang w:eastAsia="es-CO"/>
              </w:rPr>
              <w:t xml:space="preserve">. Muro en bloque pañetado, puerta metálica tipo </w:t>
            </w:r>
            <w:proofErr w:type="spellStart"/>
            <w:r w:rsidRPr="00A15600">
              <w:rPr>
                <w:rFonts w:ascii="Lucida Sans Unicode" w:hAnsi="Lucida Sans Unicode" w:cs="Lucida Sans Unicode"/>
                <w:sz w:val="16"/>
                <w:szCs w:val="16"/>
                <w:lang w:eastAsia="es-CO"/>
              </w:rPr>
              <w:t>celosia</w:t>
            </w:r>
            <w:proofErr w:type="spellEnd"/>
            <w:r w:rsidRPr="00A15600">
              <w:rPr>
                <w:rFonts w:ascii="Lucida Sans Unicode" w:hAnsi="Lucida Sans Unicode" w:cs="Lucida Sans Unicode"/>
                <w:sz w:val="16"/>
                <w:szCs w:val="16"/>
                <w:lang w:eastAsia="es-CO"/>
              </w:rPr>
              <w:t xml:space="preserve"> de 0.80x2.30, ventana de persiana de 1.00x0.50, cubierta tipo </w:t>
            </w:r>
            <w:proofErr w:type="spellStart"/>
            <w:r w:rsidRPr="00A15600">
              <w:rPr>
                <w:rFonts w:ascii="Lucida Sans Unicode" w:hAnsi="Lucida Sans Unicode" w:cs="Lucida Sans Unicode"/>
                <w:sz w:val="16"/>
                <w:szCs w:val="16"/>
                <w:lang w:eastAsia="es-CO"/>
              </w:rPr>
              <w:t>sandwuitch</w:t>
            </w:r>
            <w:proofErr w:type="spellEnd"/>
            <w:r w:rsidRPr="00A15600">
              <w:rPr>
                <w:rFonts w:ascii="Lucida Sans Unicode" w:hAnsi="Lucida Sans Unicode" w:cs="Lucida Sans Unicode"/>
                <w:sz w:val="16"/>
                <w:szCs w:val="16"/>
                <w:lang w:eastAsia="es-CO"/>
              </w:rPr>
              <w:t xml:space="preserve"> con parales tipo peinazo. Piso en placa de concreto de 0.15 </w:t>
            </w:r>
            <w:proofErr w:type="spellStart"/>
            <w:r w:rsidRPr="00A15600">
              <w:rPr>
                <w:rFonts w:ascii="Lucida Sans Unicode" w:hAnsi="Lucida Sans Unicode" w:cs="Lucida Sans Unicode"/>
                <w:sz w:val="16"/>
                <w:szCs w:val="16"/>
                <w:lang w:eastAsia="es-CO"/>
              </w:rPr>
              <w:t>mts</w:t>
            </w:r>
            <w:proofErr w:type="spellEnd"/>
            <w:r w:rsidRPr="00A15600">
              <w:rPr>
                <w:rFonts w:ascii="Lucida Sans Unicode" w:hAnsi="Lucida Sans Unicode" w:cs="Lucida Sans Unicode"/>
                <w:sz w:val="16"/>
                <w:szCs w:val="16"/>
                <w:lang w:eastAsia="es-CO"/>
              </w:rPr>
              <w:t>.</w:t>
            </w:r>
          </w:p>
        </w:tc>
        <w:tc>
          <w:tcPr>
            <w:tcW w:w="98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15600" w:rsidRPr="00C424A7" w:rsidRDefault="00A15600" w:rsidP="00E25D2A">
            <w:pPr>
              <w:jc w:val="center"/>
              <w:rPr>
                <w:rFonts w:ascii="Arial Narrow" w:hAnsi="Arial Narrow"/>
                <w:sz w:val="20"/>
                <w:szCs w:val="20"/>
                <w:lang w:eastAsia="es-CO"/>
              </w:rPr>
            </w:pPr>
            <w:r w:rsidRPr="00C424A7">
              <w:rPr>
                <w:rFonts w:ascii="Arial Narrow" w:hAnsi="Arial Narrow"/>
                <w:sz w:val="20"/>
                <w:szCs w:val="20"/>
                <w:lang w:eastAsia="es-CO"/>
              </w:rPr>
              <w:t>Un</w:t>
            </w:r>
          </w:p>
        </w:tc>
        <w:tc>
          <w:tcPr>
            <w:tcW w:w="9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15600" w:rsidRPr="00C424A7" w:rsidRDefault="00A15600" w:rsidP="00E25D2A">
            <w:pPr>
              <w:jc w:val="center"/>
              <w:rPr>
                <w:rFonts w:ascii="Arial Narrow" w:hAnsi="Arial Narrow"/>
                <w:sz w:val="20"/>
                <w:szCs w:val="20"/>
                <w:lang w:eastAsia="es-CO"/>
              </w:rPr>
            </w:pPr>
            <w:r w:rsidRPr="00C424A7">
              <w:rPr>
                <w:rFonts w:ascii="Arial Narrow" w:hAnsi="Arial Narrow"/>
                <w:sz w:val="20"/>
                <w:szCs w:val="20"/>
                <w:lang w:eastAsia="es-CO"/>
              </w:rPr>
              <w:t>1,00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15600" w:rsidRPr="00C424A7" w:rsidRDefault="00A15600" w:rsidP="00E25D2A">
            <w:pPr>
              <w:rPr>
                <w:rFonts w:ascii="Arial Narrow" w:hAnsi="Arial Narrow"/>
                <w:sz w:val="20"/>
                <w:szCs w:val="20"/>
                <w:lang w:eastAsia="es-CO"/>
              </w:rPr>
            </w:pPr>
            <w:r w:rsidRPr="00C424A7">
              <w:rPr>
                <w:rFonts w:ascii="Arial Narrow" w:hAnsi="Arial Narrow"/>
                <w:sz w:val="20"/>
                <w:szCs w:val="20"/>
                <w:lang w:eastAsia="es-CO"/>
              </w:rPr>
              <w:t> </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15600" w:rsidRPr="00C424A7" w:rsidRDefault="00A15600" w:rsidP="00E25D2A">
            <w:pPr>
              <w:rPr>
                <w:rFonts w:ascii="Arial Narrow" w:hAnsi="Arial Narrow"/>
                <w:sz w:val="20"/>
                <w:szCs w:val="20"/>
                <w:lang w:eastAsia="es-CO"/>
              </w:rPr>
            </w:pPr>
            <w:r w:rsidRPr="00C424A7">
              <w:rPr>
                <w:rFonts w:ascii="Arial Narrow" w:hAnsi="Arial Narrow"/>
                <w:sz w:val="20"/>
                <w:szCs w:val="20"/>
                <w:lang w:eastAsia="es-CO"/>
              </w:rPr>
              <w:t> </w:t>
            </w:r>
          </w:p>
        </w:tc>
      </w:tr>
      <w:tr w:rsidR="00A15600" w:rsidRPr="00C424A7" w:rsidTr="003029ED">
        <w:trPr>
          <w:trHeight w:val="510"/>
        </w:trPr>
        <w:tc>
          <w:tcPr>
            <w:tcW w:w="6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15600" w:rsidRPr="00C424A7" w:rsidRDefault="00A15600" w:rsidP="00E25D2A">
            <w:pPr>
              <w:jc w:val="center"/>
              <w:rPr>
                <w:rFonts w:ascii="Arial Narrow" w:hAnsi="Arial Narrow"/>
                <w:sz w:val="20"/>
                <w:szCs w:val="20"/>
                <w:lang w:eastAsia="es-CO"/>
              </w:rPr>
            </w:pPr>
            <w:r w:rsidRPr="00C424A7">
              <w:rPr>
                <w:rFonts w:ascii="Arial Narrow" w:hAnsi="Arial Narrow"/>
                <w:sz w:val="20"/>
                <w:szCs w:val="20"/>
                <w:lang w:eastAsia="es-CO"/>
              </w:rPr>
              <w:t>1.08</w:t>
            </w:r>
          </w:p>
        </w:tc>
        <w:tc>
          <w:tcPr>
            <w:tcW w:w="43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15600" w:rsidRPr="00A15600" w:rsidRDefault="00A15600" w:rsidP="00E25D2A">
            <w:pPr>
              <w:jc w:val="both"/>
              <w:rPr>
                <w:rFonts w:ascii="Lucida Sans Unicode" w:hAnsi="Lucida Sans Unicode" w:cs="Lucida Sans Unicode"/>
                <w:sz w:val="16"/>
                <w:szCs w:val="16"/>
                <w:lang w:eastAsia="es-CO"/>
              </w:rPr>
            </w:pPr>
            <w:r w:rsidRPr="00A15600">
              <w:rPr>
                <w:rFonts w:ascii="Lucida Sans Unicode" w:hAnsi="Lucida Sans Unicode" w:cs="Lucida Sans Unicode"/>
                <w:sz w:val="16"/>
                <w:szCs w:val="16"/>
                <w:lang w:eastAsia="es-CO"/>
              </w:rPr>
              <w:t>Suministro e instalación de una bomba de combustible para llenado de tanques auxiliares de las plantas 1, 2 y calderas.</w:t>
            </w:r>
          </w:p>
        </w:tc>
        <w:tc>
          <w:tcPr>
            <w:tcW w:w="98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15600" w:rsidRPr="00C424A7" w:rsidRDefault="00A15600" w:rsidP="00E25D2A">
            <w:pPr>
              <w:jc w:val="center"/>
              <w:rPr>
                <w:rFonts w:ascii="Arial Narrow" w:hAnsi="Arial Narrow"/>
                <w:sz w:val="20"/>
                <w:szCs w:val="20"/>
                <w:lang w:eastAsia="es-CO"/>
              </w:rPr>
            </w:pPr>
            <w:r w:rsidRPr="00C424A7">
              <w:rPr>
                <w:rFonts w:ascii="Arial Narrow" w:hAnsi="Arial Narrow"/>
                <w:sz w:val="20"/>
                <w:szCs w:val="20"/>
                <w:lang w:eastAsia="es-CO"/>
              </w:rPr>
              <w:t>Un</w:t>
            </w:r>
          </w:p>
        </w:tc>
        <w:tc>
          <w:tcPr>
            <w:tcW w:w="9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15600" w:rsidRPr="00C424A7" w:rsidRDefault="00A15600" w:rsidP="00E25D2A">
            <w:pPr>
              <w:jc w:val="center"/>
              <w:rPr>
                <w:rFonts w:ascii="Arial Narrow" w:hAnsi="Arial Narrow"/>
                <w:sz w:val="20"/>
                <w:szCs w:val="20"/>
                <w:lang w:eastAsia="es-CO"/>
              </w:rPr>
            </w:pPr>
            <w:r w:rsidRPr="00C424A7">
              <w:rPr>
                <w:rFonts w:ascii="Arial Narrow" w:hAnsi="Arial Narrow"/>
                <w:sz w:val="20"/>
                <w:szCs w:val="20"/>
                <w:lang w:eastAsia="es-CO"/>
              </w:rPr>
              <w:t>1,00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15600" w:rsidRPr="00C424A7" w:rsidRDefault="00A15600" w:rsidP="00E25D2A">
            <w:pPr>
              <w:rPr>
                <w:rFonts w:ascii="Arial Narrow" w:hAnsi="Arial Narrow"/>
                <w:sz w:val="20"/>
                <w:szCs w:val="20"/>
                <w:lang w:eastAsia="es-CO"/>
              </w:rPr>
            </w:pPr>
            <w:r w:rsidRPr="00C424A7">
              <w:rPr>
                <w:rFonts w:ascii="Arial Narrow" w:hAnsi="Arial Narrow"/>
                <w:sz w:val="20"/>
                <w:szCs w:val="20"/>
                <w:lang w:eastAsia="es-CO"/>
              </w:rPr>
              <w:t> </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15600" w:rsidRPr="00C424A7" w:rsidRDefault="00A15600" w:rsidP="00E25D2A">
            <w:pPr>
              <w:rPr>
                <w:rFonts w:ascii="Arial Narrow" w:hAnsi="Arial Narrow"/>
                <w:sz w:val="20"/>
                <w:szCs w:val="20"/>
                <w:lang w:eastAsia="es-CO"/>
              </w:rPr>
            </w:pPr>
            <w:r w:rsidRPr="00C424A7">
              <w:rPr>
                <w:rFonts w:ascii="Arial Narrow" w:hAnsi="Arial Narrow"/>
                <w:sz w:val="20"/>
                <w:szCs w:val="20"/>
                <w:lang w:eastAsia="es-CO"/>
              </w:rPr>
              <w:t> </w:t>
            </w:r>
          </w:p>
        </w:tc>
      </w:tr>
      <w:tr w:rsidR="00A15600" w:rsidRPr="00C424A7" w:rsidTr="00A15600">
        <w:trPr>
          <w:trHeight w:val="765"/>
        </w:trPr>
        <w:tc>
          <w:tcPr>
            <w:tcW w:w="6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15600" w:rsidRPr="00C424A7" w:rsidRDefault="00A15600" w:rsidP="00E25D2A">
            <w:pPr>
              <w:jc w:val="center"/>
              <w:rPr>
                <w:rFonts w:ascii="Arial Narrow" w:hAnsi="Arial Narrow"/>
                <w:sz w:val="20"/>
                <w:szCs w:val="20"/>
                <w:lang w:eastAsia="es-CO"/>
              </w:rPr>
            </w:pPr>
            <w:r w:rsidRPr="00C424A7">
              <w:rPr>
                <w:rFonts w:ascii="Arial Narrow" w:hAnsi="Arial Narrow"/>
                <w:sz w:val="20"/>
                <w:szCs w:val="20"/>
                <w:lang w:eastAsia="es-CO"/>
              </w:rPr>
              <w:t>1.09</w:t>
            </w:r>
          </w:p>
        </w:tc>
        <w:tc>
          <w:tcPr>
            <w:tcW w:w="43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15600" w:rsidRPr="00A15600" w:rsidRDefault="00A15600" w:rsidP="00E25D2A">
            <w:pPr>
              <w:jc w:val="both"/>
              <w:rPr>
                <w:rFonts w:ascii="Lucida Sans Unicode" w:hAnsi="Lucida Sans Unicode" w:cs="Lucida Sans Unicode"/>
                <w:sz w:val="16"/>
                <w:szCs w:val="16"/>
                <w:lang w:eastAsia="es-CO"/>
              </w:rPr>
            </w:pPr>
            <w:r w:rsidRPr="00A15600">
              <w:rPr>
                <w:rFonts w:ascii="Lucida Sans Unicode" w:hAnsi="Lucida Sans Unicode" w:cs="Lucida Sans Unicode"/>
                <w:sz w:val="16"/>
                <w:szCs w:val="16"/>
                <w:lang w:eastAsia="es-CO"/>
              </w:rPr>
              <w:t xml:space="preserve">Suministro e instalación de cableado de señal de llenado de tanques auxiliares en cable </w:t>
            </w:r>
            <w:proofErr w:type="spellStart"/>
            <w:r w:rsidRPr="00A15600">
              <w:rPr>
                <w:rFonts w:ascii="Lucida Sans Unicode" w:hAnsi="Lucida Sans Unicode" w:cs="Lucida Sans Unicode"/>
                <w:sz w:val="16"/>
                <w:szCs w:val="16"/>
                <w:lang w:eastAsia="es-CO"/>
              </w:rPr>
              <w:t>encauchetado</w:t>
            </w:r>
            <w:proofErr w:type="spellEnd"/>
            <w:r w:rsidRPr="00A15600">
              <w:rPr>
                <w:rFonts w:ascii="Lucida Sans Unicode" w:hAnsi="Lucida Sans Unicode" w:cs="Lucida Sans Unicode"/>
                <w:sz w:val="16"/>
                <w:szCs w:val="16"/>
                <w:lang w:eastAsia="es-CO"/>
              </w:rPr>
              <w:t xml:space="preserve"> 3x18AWG y tubería EMT de 3/4". Incluye </w:t>
            </w:r>
            <w:proofErr w:type="spellStart"/>
            <w:r w:rsidRPr="00A15600">
              <w:rPr>
                <w:rFonts w:ascii="Lucida Sans Unicode" w:hAnsi="Lucida Sans Unicode" w:cs="Lucida Sans Unicode"/>
                <w:sz w:val="16"/>
                <w:szCs w:val="16"/>
                <w:lang w:eastAsia="es-CO"/>
              </w:rPr>
              <w:t>soporteria</w:t>
            </w:r>
            <w:proofErr w:type="spellEnd"/>
            <w:r w:rsidRPr="00A15600">
              <w:rPr>
                <w:rFonts w:ascii="Lucida Sans Unicode" w:hAnsi="Lucida Sans Unicode" w:cs="Lucida Sans Unicode"/>
                <w:sz w:val="16"/>
                <w:szCs w:val="16"/>
                <w:lang w:eastAsia="es-CO"/>
              </w:rPr>
              <w:t xml:space="preserve"> y cajas de halado.</w:t>
            </w:r>
          </w:p>
        </w:tc>
        <w:tc>
          <w:tcPr>
            <w:tcW w:w="98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15600" w:rsidRPr="00C424A7" w:rsidRDefault="00A15600" w:rsidP="00E25D2A">
            <w:pPr>
              <w:jc w:val="center"/>
              <w:rPr>
                <w:rFonts w:ascii="Arial Narrow" w:hAnsi="Arial Narrow"/>
                <w:sz w:val="20"/>
                <w:szCs w:val="20"/>
                <w:lang w:eastAsia="es-CO"/>
              </w:rPr>
            </w:pPr>
            <w:r w:rsidRPr="00C424A7">
              <w:rPr>
                <w:rFonts w:ascii="Arial Narrow" w:hAnsi="Arial Narrow"/>
                <w:sz w:val="20"/>
                <w:szCs w:val="20"/>
                <w:lang w:eastAsia="es-CO"/>
              </w:rPr>
              <w:t>ml</w:t>
            </w:r>
          </w:p>
        </w:tc>
        <w:tc>
          <w:tcPr>
            <w:tcW w:w="9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15600" w:rsidRPr="00C424A7" w:rsidRDefault="00A15600" w:rsidP="00E25D2A">
            <w:pPr>
              <w:jc w:val="center"/>
              <w:rPr>
                <w:rFonts w:ascii="Arial Narrow" w:hAnsi="Arial Narrow"/>
                <w:sz w:val="20"/>
                <w:szCs w:val="20"/>
                <w:lang w:eastAsia="es-CO"/>
              </w:rPr>
            </w:pPr>
            <w:r w:rsidRPr="00C424A7">
              <w:rPr>
                <w:rFonts w:ascii="Arial Narrow" w:hAnsi="Arial Narrow"/>
                <w:sz w:val="20"/>
                <w:szCs w:val="20"/>
                <w:lang w:eastAsia="es-CO"/>
              </w:rPr>
              <w:t>200,00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15600" w:rsidRPr="00C424A7" w:rsidRDefault="00A15600" w:rsidP="00E25D2A">
            <w:pPr>
              <w:rPr>
                <w:rFonts w:ascii="Arial Narrow" w:hAnsi="Arial Narrow"/>
                <w:sz w:val="20"/>
                <w:szCs w:val="20"/>
                <w:lang w:eastAsia="es-CO"/>
              </w:rPr>
            </w:pPr>
            <w:r w:rsidRPr="00C424A7">
              <w:rPr>
                <w:rFonts w:ascii="Arial Narrow" w:hAnsi="Arial Narrow"/>
                <w:sz w:val="20"/>
                <w:szCs w:val="20"/>
                <w:lang w:eastAsia="es-CO"/>
              </w:rPr>
              <w:t> </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15600" w:rsidRPr="00C424A7" w:rsidRDefault="00A15600" w:rsidP="00E25D2A">
            <w:pPr>
              <w:rPr>
                <w:rFonts w:ascii="Arial Narrow" w:hAnsi="Arial Narrow"/>
                <w:sz w:val="20"/>
                <w:szCs w:val="20"/>
                <w:lang w:eastAsia="es-CO"/>
              </w:rPr>
            </w:pPr>
            <w:r w:rsidRPr="00C424A7">
              <w:rPr>
                <w:rFonts w:ascii="Arial Narrow" w:hAnsi="Arial Narrow"/>
                <w:sz w:val="20"/>
                <w:szCs w:val="20"/>
                <w:lang w:eastAsia="es-CO"/>
              </w:rPr>
              <w:t> </w:t>
            </w:r>
          </w:p>
        </w:tc>
      </w:tr>
      <w:tr w:rsidR="00A15600" w:rsidRPr="00C424A7" w:rsidTr="00E25D2A">
        <w:trPr>
          <w:trHeight w:val="765"/>
        </w:trPr>
        <w:tc>
          <w:tcPr>
            <w:tcW w:w="6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15600" w:rsidRPr="00C424A7" w:rsidRDefault="00A15600" w:rsidP="00E25D2A">
            <w:pPr>
              <w:jc w:val="center"/>
              <w:rPr>
                <w:rFonts w:ascii="Arial Narrow" w:hAnsi="Arial Narrow"/>
                <w:sz w:val="20"/>
                <w:szCs w:val="20"/>
                <w:lang w:eastAsia="es-CO"/>
              </w:rPr>
            </w:pPr>
            <w:r w:rsidRPr="00C424A7">
              <w:rPr>
                <w:rFonts w:ascii="Arial Narrow" w:hAnsi="Arial Narrow"/>
                <w:sz w:val="20"/>
                <w:szCs w:val="20"/>
                <w:lang w:eastAsia="es-CO"/>
              </w:rPr>
              <w:t>1.10</w:t>
            </w:r>
          </w:p>
        </w:tc>
        <w:tc>
          <w:tcPr>
            <w:tcW w:w="4350" w:type="dxa"/>
            <w:tcBorders>
              <w:top w:val="single" w:sz="4" w:space="0" w:color="auto"/>
              <w:left w:val="nil"/>
              <w:bottom w:val="single" w:sz="4" w:space="0" w:color="auto"/>
              <w:right w:val="single" w:sz="4" w:space="0" w:color="auto"/>
            </w:tcBorders>
            <w:shd w:val="clear" w:color="auto" w:fill="auto"/>
            <w:vAlign w:val="center"/>
            <w:hideMark/>
          </w:tcPr>
          <w:p w:rsidR="00A15600" w:rsidRPr="00A15600" w:rsidRDefault="00A15600" w:rsidP="00E25D2A">
            <w:pPr>
              <w:jc w:val="both"/>
              <w:rPr>
                <w:rFonts w:ascii="Lucida Sans Unicode" w:hAnsi="Lucida Sans Unicode" w:cs="Lucida Sans Unicode"/>
                <w:sz w:val="16"/>
                <w:szCs w:val="16"/>
                <w:lang w:eastAsia="es-CO"/>
              </w:rPr>
            </w:pPr>
            <w:r w:rsidRPr="00A15600">
              <w:rPr>
                <w:rFonts w:ascii="Lucida Sans Unicode" w:hAnsi="Lucida Sans Unicode" w:cs="Lucida Sans Unicode"/>
                <w:sz w:val="16"/>
                <w:szCs w:val="16"/>
                <w:lang w:eastAsia="es-CO"/>
              </w:rPr>
              <w:t>Suministro e instalación de tablero de bomba con sistema de alarma lumínica y sonora. Incluye el sistema de control de apagado automático por señal de llenado de alguno de los tres tanques auxiliares.</w:t>
            </w:r>
          </w:p>
        </w:tc>
        <w:tc>
          <w:tcPr>
            <w:tcW w:w="988" w:type="dxa"/>
            <w:tcBorders>
              <w:top w:val="single" w:sz="4" w:space="0" w:color="auto"/>
              <w:left w:val="nil"/>
              <w:bottom w:val="single" w:sz="4" w:space="0" w:color="auto"/>
              <w:right w:val="single" w:sz="4" w:space="0" w:color="auto"/>
            </w:tcBorders>
            <w:shd w:val="clear" w:color="auto" w:fill="auto"/>
            <w:noWrap/>
            <w:vAlign w:val="center"/>
            <w:hideMark/>
          </w:tcPr>
          <w:p w:rsidR="00A15600" w:rsidRPr="00C424A7" w:rsidRDefault="00A15600" w:rsidP="00E25D2A">
            <w:pPr>
              <w:jc w:val="center"/>
              <w:rPr>
                <w:rFonts w:ascii="Arial Narrow" w:hAnsi="Arial Narrow"/>
                <w:sz w:val="20"/>
                <w:szCs w:val="20"/>
                <w:lang w:eastAsia="es-CO"/>
              </w:rPr>
            </w:pPr>
            <w:r w:rsidRPr="00C424A7">
              <w:rPr>
                <w:rFonts w:ascii="Arial Narrow" w:hAnsi="Arial Narrow"/>
                <w:sz w:val="20"/>
                <w:szCs w:val="20"/>
                <w:lang w:eastAsia="es-CO"/>
              </w:rPr>
              <w:t>Un</w:t>
            </w:r>
          </w:p>
        </w:tc>
        <w:tc>
          <w:tcPr>
            <w:tcW w:w="996" w:type="dxa"/>
            <w:tcBorders>
              <w:top w:val="single" w:sz="4" w:space="0" w:color="auto"/>
              <w:left w:val="nil"/>
              <w:bottom w:val="single" w:sz="4" w:space="0" w:color="auto"/>
              <w:right w:val="single" w:sz="4" w:space="0" w:color="auto"/>
            </w:tcBorders>
            <w:shd w:val="clear" w:color="auto" w:fill="auto"/>
            <w:noWrap/>
            <w:vAlign w:val="center"/>
            <w:hideMark/>
          </w:tcPr>
          <w:p w:rsidR="00A15600" w:rsidRPr="00C424A7" w:rsidRDefault="00A15600" w:rsidP="00E25D2A">
            <w:pPr>
              <w:jc w:val="center"/>
              <w:rPr>
                <w:rFonts w:ascii="Arial Narrow" w:hAnsi="Arial Narrow"/>
                <w:sz w:val="20"/>
                <w:szCs w:val="20"/>
                <w:lang w:eastAsia="es-CO"/>
              </w:rPr>
            </w:pPr>
            <w:r w:rsidRPr="00C424A7">
              <w:rPr>
                <w:rFonts w:ascii="Arial Narrow" w:hAnsi="Arial Narrow"/>
                <w:sz w:val="20"/>
                <w:szCs w:val="20"/>
                <w:lang w:eastAsia="es-CO"/>
              </w:rPr>
              <w:t>1,00</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rsidR="00A15600" w:rsidRPr="00C424A7" w:rsidRDefault="00A15600" w:rsidP="00E25D2A">
            <w:pPr>
              <w:rPr>
                <w:rFonts w:ascii="Arial Narrow" w:hAnsi="Arial Narrow"/>
                <w:sz w:val="20"/>
                <w:szCs w:val="20"/>
                <w:lang w:eastAsia="es-CO"/>
              </w:rPr>
            </w:pPr>
            <w:r w:rsidRPr="00C424A7">
              <w:rPr>
                <w:rFonts w:ascii="Arial Narrow" w:hAnsi="Arial Narrow"/>
                <w:sz w:val="20"/>
                <w:szCs w:val="20"/>
                <w:lang w:eastAsia="es-CO"/>
              </w:rPr>
              <w:t> </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rsidR="00A15600" w:rsidRPr="00C424A7" w:rsidRDefault="00A15600" w:rsidP="00E25D2A">
            <w:pPr>
              <w:rPr>
                <w:rFonts w:ascii="Arial Narrow" w:hAnsi="Arial Narrow"/>
                <w:sz w:val="20"/>
                <w:szCs w:val="20"/>
                <w:lang w:eastAsia="es-CO"/>
              </w:rPr>
            </w:pPr>
            <w:r w:rsidRPr="00C424A7">
              <w:rPr>
                <w:rFonts w:ascii="Arial Narrow" w:hAnsi="Arial Narrow"/>
                <w:sz w:val="20"/>
                <w:szCs w:val="20"/>
                <w:lang w:eastAsia="es-CO"/>
              </w:rPr>
              <w:t> </w:t>
            </w:r>
          </w:p>
        </w:tc>
      </w:tr>
      <w:tr w:rsidR="00A15600" w:rsidRPr="00C424A7" w:rsidTr="00E25D2A">
        <w:trPr>
          <w:trHeight w:val="510"/>
        </w:trPr>
        <w:tc>
          <w:tcPr>
            <w:tcW w:w="627" w:type="dxa"/>
            <w:tcBorders>
              <w:top w:val="nil"/>
              <w:left w:val="single" w:sz="4" w:space="0" w:color="auto"/>
              <w:bottom w:val="single" w:sz="4" w:space="0" w:color="auto"/>
              <w:right w:val="single" w:sz="4" w:space="0" w:color="auto"/>
            </w:tcBorders>
            <w:shd w:val="clear" w:color="auto" w:fill="auto"/>
            <w:noWrap/>
            <w:vAlign w:val="center"/>
            <w:hideMark/>
          </w:tcPr>
          <w:p w:rsidR="00A15600" w:rsidRPr="00C424A7" w:rsidRDefault="00A15600" w:rsidP="00E25D2A">
            <w:pPr>
              <w:jc w:val="center"/>
              <w:rPr>
                <w:rFonts w:ascii="Arial Narrow" w:hAnsi="Arial Narrow"/>
                <w:sz w:val="20"/>
                <w:szCs w:val="20"/>
                <w:lang w:eastAsia="es-CO"/>
              </w:rPr>
            </w:pPr>
            <w:r w:rsidRPr="00C424A7">
              <w:rPr>
                <w:rFonts w:ascii="Arial Narrow" w:hAnsi="Arial Narrow"/>
                <w:sz w:val="20"/>
                <w:szCs w:val="20"/>
                <w:lang w:eastAsia="es-CO"/>
              </w:rPr>
              <w:t>1.11</w:t>
            </w:r>
          </w:p>
        </w:tc>
        <w:tc>
          <w:tcPr>
            <w:tcW w:w="4350" w:type="dxa"/>
            <w:tcBorders>
              <w:top w:val="nil"/>
              <w:left w:val="nil"/>
              <w:bottom w:val="single" w:sz="4" w:space="0" w:color="auto"/>
              <w:right w:val="single" w:sz="4" w:space="0" w:color="auto"/>
            </w:tcBorders>
            <w:shd w:val="clear" w:color="auto" w:fill="auto"/>
            <w:vAlign w:val="center"/>
            <w:hideMark/>
          </w:tcPr>
          <w:p w:rsidR="00A15600" w:rsidRPr="00A15600" w:rsidRDefault="00A15600" w:rsidP="00E25D2A">
            <w:pPr>
              <w:jc w:val="both"/>
              <w:rPr>
                <w:rFonts w:ascii="Lucida Sans Unicode" w:hAnsi="Lucida Sans Unicode" w:cs="Lucida Sans Unicode"/>
                <w:sz w:val="16"/>
                <w:szCs w:val="16"/>
                <w:lang w:eastAsia="es-CO"/>
              </w:rPr>
            </w:pPr>
            <w:r w:rsidRPr="00A15600">
              <w:rPr>
                <w:rFonts w:ascii="Lucida Sans Unicode" w:hAnsi="Lucida Sans Unicode" w:cs="Lucida Sans Unicode"/>
                <w:sz w:val="16"/>
                <w:szCs w:val="16"/>
                <w:lang w:eastAsia="es-CO"/>
              </w:rPr>
              <w:t>Salida de iluminación del cuarto de bombas incluye luminaria a prueba de explosión tipo LED</w:t>
            </w:r>
          </w:p>
        </w:tc>
        <w:tc>
          <w:tcPr>
            <w:tcW w:w="988" w:type="dxa"/>
            <w:tcBorders>
              <w:top w:val="nil"/>
              <w:left w:val="nil"/>
              <w:bottom w:val="single" w:sz="4" w:space="0" w:color="auto"/>
              <w:right w:val="single" w:sz="4" w:space="0" w:color="auto"/>
            </w:tcBorders>
            <w:shd w:val="clear" w:color="auto" w:fill="auto"/>
            <w:noWrap/>
            <w:vAlign w:val="center"/>
            <w:hideMark/>
          </w:tcPr>
          <w:p w:rsidR="00A15600" w:rsidRPr="00C424A7" w:rsidRDefault="00A15600" w:rsidP="00E25D2A">
            <w:pPr>
              <w:jc w:val="center"/>
              <w:rPr>
                <w:rFonts w:ascii="Arial Narrow" w:hAnsi="Arial Narrow"/>
                <w:sz w:val="20"/>
                <w:szCs w:val="20"/>
                <w:lang w:eastAsia="es-CO"/>
              </w:rPr>
            </w:pPr>
            <w:r w:rsidRPr="00C424A7">
              <w:rPr>
                <w:rFonts w:ascii="Arial Narrow" w:hAnsi="Arial Narrow"/>
                <w:sz w:val="20"/>
                <w:szCs w:val="20"/>
                <w:lang w:eastAsia="es-CO"/>
              </w:rPr>
              <w:t>Un</w:t>
            </w:r>
          </w:p>
        </w:tc>
        <w:tc>
          <w:tcPr>
            <w:tcW w:w="996" w:type="dxa"/>
            <w:tcBorders>
              <w:top w:val="nil"/>
              <w:left w:val="nil"/>
              <w:bottom w:val="single" w:sz="4" w:space="0" w:color="auto"/>
              <w:right w:val="single" w:sz="4" w:space="0" w:color="auto"/>
            </w:tcBorders>
            <w:shd w:val="clear" w:color="auto" w:fill="auto"/>
            <w:noWrap/>
            <w:vAlign w:val="center"/>
            <w:hideMark/>
          </w:tcPr>
          <w:p w:rsidR="00A15600" w:rsidRPr="00C424A7" w:rsidRDefault="00A15600" w:rsidP="00E25D2A">
            <w:pPr>
              <w:jc w:val="center"/>
              <w:rPr>
                <w:rFonts w:ascii="Arial Narrow" w:hAnsi="Arial Narrow"/>
                <w:sz w:val="20"/>
                <w:szCs w:val="20"/>
                <w:lang w:eastAsia="es-CO"/>
              </w:rPr>
            </w:pPr>
            <w:r w:rsidRPr="00C424A7">
              <w:rPr>
                <w:rFonts w:ascii="Arial Narrow" w:hAnsi="Arial Narrow"/>
                <w:sz w:val="20"/>
                <w:szCs w:val="20"/>
                <w:lang w:eastAsia="es-CO"/>
              </w:rPr>
              <w:t>2,00</w:t>
            </w:r>
          </w:p>
        </w:tc>
        <w:tc>
          <w:tcPr>
            <w:tcW w:w="1418" w:type="dxa"/>
            <w:tcBorders>
              <w:top w:val="nil"/>
              <w:left w:val="nil"/>
              <w:bottom w:val="single" w:sz="4" w:space="0" w:color="auto"/>
              <w:right w:val="single" w:sz="4" w:space="0" w:color="auto"/>
            </w:tcBorders>
            <w:shd w:val="clear" w:color="auto" w:fill="auto"/>
            <w:noWrap/>
            <w:vAlign w:val="center"/>
            <w:hideMark/>
          </w:tcPr>
          <w:p w:rsidR="00A15600" w:rsidRPr="00C424A7" w:rsidRDefault="00A15600" w:rsidP="00E25D2A">
            <w:pPr>
              <w:rPr>
                <w:rFonts w:ascii="Arial Narrow" w:hAnsi="Arial Narrow"/>
                <w:sz w:val="20"/>
                <w:szCs w:val="20"/>
                <w:lang w:eastAsia="es-CO"/>
              </w:rPr>
            </w:pPr>
            <w:r w:rsidRPr="00C424A7">
              <w:rPr>
                <w:rFonts w:ascii="Arial Narrow" w:hAnsi="Arial Narrow"/>
                <w:sz w:val="20"/>
                <w:szCs w:val="20"/>
                <w:lang w:eastAsia="es-CO"/>
              </w:rPr>
              <w:t> </w:t>
            </w:r>
          </w:p>
        </w:tc>
        <w:tc>
          <w:tcPr>
            <w:tcW w:w="1275" w:type="dxa"/>
            <w:tcBorders>
              <w:top w:val="nil"/>
              <w:left w:val="nil"/>
              <w:bottom w:val="single" w:sz="4" w:space="0" w:color="auto"/>
              <w:right w:val="single" w:sz="4" w:space="0" w:color="auto"/>
            </w:tcBorders>
            <w:shd w:val="clear" w:color="auto" w:fill="auto"/>
            <w:noWrap/>
            <w:vAlign w:val="center"/>
            <w:hideMark/>
          </w:tcPr>
          <w:p w:rsidR="00A15600" w:rsidRPr="00C424A7" w:rsidRDefault="00A15600" w:rsidP="00E25D2A">
            <w:pPr>
              <w:rPr>
                <w:rFonts w:ascii="Arial Narrow" w:hAnsi="Arial Narrow"/>
                <w:sz w:val="20"/>
                <w:szCs w:val="20"/>
                <w:lang w:eastAsia="es-CO"/>
              </w:rPr>
            </w:pPr>
            <w:r w:rsidRPr="00C424A7">
              <w:rPr>
                <w:rFonts w:ascii="Arial Narrow" w:hAnsi="Arial Narrow"/>
                <w:sz w:val="20"/>
                <w:szCs w:val="20"/>
                <w:lang w:eastAsia="es-CO"/>
              </w:rPr>
              <w:t> </w:t>
            </w:r>
          </w:p>
        </w:tc>
      </w:tr>
      <w:tr w:rsidR="00A15600" w:rsidRPr="00C424A7" w:rsidTr="00E25D2A">
        <w:trPr>
          <w:trHeight w:val="300"/>
        </w:trPr>
        <w:tc>
          <w:tcPr>
            <w:tcW w:w="627" w:type="dxa"/>
            <w:tcBorders>
              <w:top w:val="nil"/>
              <w:left w:val="single" w:sz="4" w:space="0" w:color="auto"/>
              <w:bottom w:val="single" w:sz="4" w:space="0" w:color="auto"/>
              <w:right w:val="single" w:sz="4" w:space="0" w:color="auto"/>
            </w:tcBorders>
            <w:shd w:val="clear" w:color="auto" w:fill="auto"/>
            <w:noWrap/>
            <w:vAlign w:val="center"/>
            <w:hideMark/>
          </w:tcPr>
          <w:p w:rsidR="00A15600" w:rsidRPr="00C424A7" w:rsidRDefault="00A15600" w:rsidP="00E25D2A">
            <w:pPr>
              <w:jc w:val="center"/>
              <w:rPr>
                <w:rFonts w:ascii="Arial Narrow" w:hAnsi="Arial Narrow"/>
                <w:sz w:val="20"/>
                <w:szCs w:val="20"/>
                <w:lang w:eastAsia="es-CO"/>
              </w:rPr>
            </w:pPr>
            <w:r w:rsidRPr="00C424A7">
              <w:rPr>
                <w:rFonts w:ascii="Arial Narrow" w:hAnsi="Arial Narrow"/>
                <w:sz w:val="20"/>
                <w:szCs w:val="20"/>
                <w:lang w:eastAsia="es-CO"/>
              </w:rPr>
              <w:t>1.12</w:t>
            </w:r>
          </w:p>
        </w:tc>
        <w:tc>
          <w:tcPr>
            <w:tcW w:w="4350" w:type="dxa"/>
            <w:tcBorders>
              <w:top w:val="nil"/>
              <w:left w:val="nil"/>
              <w:bottom w:val="single" w:sz="4" w:space="0" w:color="auto"/>
              <w:right w:val="single" w:sz="4" w:space="0" w:color="auto"/>
            </w:tcBorders>
            <w:shd w:val="clear" w:color="auto" w:fill="auto"/>
            <w:vAlign w:val="center"/>
            <w:hideMark/>
          </w:tcPr>
          <w:p w:rsidR="00A15600" w:rsidRPr="00A15600" w:rsidRDefault="00A15600" w:rsidP="00E25D2A">
            <w:pPr>
              <w:jc w:val="both"/>
              <w:rPr>
                <w:rFonts w:ascii="Lucida Sans Unicode" w:hAnsi="Lucida Sans Unicode" w:cs="Lucida Sans Unicode"/>
                <w:sz w:val="16"/>
                <w:szCs w:val="16"/>
                <w:lang w:eastAsia="es-CO"/>
              </w:rPr>
            </w:pPr>
            <w:r w:rsidRPr="00A15600">
              <w:rPr>
                <w:rFonts w:ascii="Lucida Sans Unicode" w:hAnsi="Lucida Sans Unicode" w:cs="Lucida Sans Unicode"/>
                <w:sz w:val="16"/>
                <w:szCs w:val="16"/>
                <w:lang w:eastAsia="es-CO"/>
              </w:rPr>
              <w:t xml:space="preserve">Salida de tomacorriente a prueba de </w:t>
            </w:r>
            <w:proofErr w:type="spellStart"/>
            <w:r w:rsidRPr="00A15600">
              <w:rPr>
                <w:rFonts w:ascii="Lucida Sans Unicode" w:hAnsi="Lucida Sans Unicode" w:cs="Lucida Sans Unicode"/>
                <w:sz w:val="16"/>
                <w:szCs w:val="16"/>
                <w:lang w:eastAsia="es-CO"/>
              </w:rPr>
              <w:t>explosion</w:t>
            </w:r>
            <w:proofErr w:type="spellEnd"/>
            <w:r w:rsidRPr="00A15600">
              <w:rPr>
                <w:rFonts w:ascii="Lucida Sans Unicode" w:hAnsi="Lucida Sans Unicode" w:cs="Lucida Sans Unicode"/>
                <w:sz w:val="16"/>
                <w:szCs w:val="16"/>
                <w:lang w:eastAsia="es-CO"/>
              </w:rPr>
              <w:t>, incluye tomacorriente.</w:t>
            </w:r>
          </w:p>
        </w:tc>
        <w:tc>
          <w:tcPr>
            <w:tcW w:w="988" w:type="dxa"/>
            <w:tcBorders>
              <w:top w:val="nil"/>
              <w:left w:val="nil"/>
              <w:bottom w:val="single" w:sz="4" w:space="0" w:color="auto"/>
              <w:right w:val="single" w:sz="4" w:space="0" w:color="auto"/>
            </w:tcBorders>
            <w:shd w:val="clear" w:color="auto" w:fill="auto"/>
            <w:noWrap/>
            <w:vAlign w:val="center"/>
            <w:hideMark/>
          </w:tcPr>
          <w:p w:rsidR="00A15600" w:rsidRPr="00C424A7" w:rsidRDefault="00A15600" w:rsidP="00E25D2A">
            <w:pPr>
              <w:jc w:val="center"/>
              <w:rPr>
                <w:rFonts w:ascii="Arial Narrow" w:hAnsi="Arial Narrow"/>
                <w:sz w:val="20"/>
                <w:szCs w:val="20"/>
                <w:lang w:eastAsia="es-CO"/>
              </w:rPr>
            </w:pPr>
            <w:r w:rsidRPr="00C424A7">
              <w:rPr>
                <w:rFonts w:ascii="Arial Narrow" w:hAnsi="Arial Narrow"/>
                <w:sz w:val="20"/>
                <w:szCs w:val="20"/>
                <w:lang w:eastAsia="es-CO"/>
              </w:rPr>
              <w:t>Un</w:t>
            </w:r>
          </w:p>
        </w:tc>
        <w:tc>
          <w:tcPr>
            <w:tcW w:w="996" w:type="dxa"/>
            <w:tcBorders>
              <w:top w:val="nil"/>
              <w:left w:val="nil"/>
              <w:bottom w:val="single" w:sz="4" w:space="0" w:color="auto"/>
              <w:right w:val="single" w:sz="4" w:space="0" w:color="auto"/>
            </w:tcBorders>
            <w:shd w:val="clear" w:color="auto" w:fill="auto"/>
            <w:noWrap/>
            <w:vAlign w:val="center"/>
            <w:hideMark/>
          </w:tcPr>
          <w:p w:rsidR="00A15600" w:rsidRPr="00C424A7" w:rsidRDefault="00A15600" w:rsidP="00E25D2A">
            <w:pPr>
              <w:jc w:val="center"/>
              <w:rPr>
                <w:rFonts w:ascii="Arial Narrow" w:hAnsi="Arial Narrow"/>
                <w:sz w:val="20"/>
                <w:szCs w:val="20"/>
                <w:lang w:eastAsia="es-CO"/>
              </w:rPr>
            </w:pPr>
            <w:r w:rsidRPr="00C424A7">
              <w:rPr>
                <w:rFonts w:ascii="Arial Narrow" w:hAnsi="Arial Narrow"/>
                <w:sz w:val="20"/>
                <w:szCs w:val="20"/>
                <w:lang w:eastAsia="es-CO"/>
              </w:rPr>
              <w:t>1,00</w:t>
            </w:r>
          </w:p>
        </w:tc>
        <w:tc>
          <w:tcPr>
            <w:tcW w:w="1418" w:type="dxa"/>
            <w:tcBorders>
              <w:top w:val="nil"/>
              <w:left w:val="nil"/>
              <w:bottom w:val="single" w:sz="4" w:space="0" w:color="auto"/>
              <w:right w:val="single" w:sz="4" w:space="0" w:color="auto"/>
            </w:tcBorders>
            <w:shd w:val="clear" w:color="auto" w:fill="auto"/>
            <w:noWrap/>
            <w:vAlign w:val="center"/>
            <w:hideMark/>
          </w:tcPr>
          <w:p w:rsidR="00A15600" w:rsidRPr="00C424A7" w:rsidRDefault="00A15600" w:rsidP="00E25D2A">
            <w:pPr>
              <w:rPr>
                <w:rFonts w:ascii="Arial Narrow" w:hAnsi="Arial Narrow"/>
                <w:sz w:val="20"/>
                <w:szCs w:val="20"/>
                <w:lang w:eastAsia="es-CO"/>
              </w:rPr>
            </w:pPr>
            <w:r w:rsidRPr="00C424A7">
              <w:rPr>
                <w:rFonts w:ascii="Arial Narrow" w:hAnsi="Arial Narrow"/>
                <w:sz w:val="20"/>
                <w:szCs w:val="20"/>
                <w:lang w:eastAsia="es-CO"/>
              </w:rPr>
              <w:t> </w:t>
            </w:r>
          </w:p>
        </w:tc>
        <w:tc>
          <w:tcPr>
            <w:tcW w:w="1275" w:type="dxa"/>
            <w:tcBorders>
              <w:top w:val="nil"/>
              <w:left w:val="nil"/>
              <w:bottom w:val="single" w:sz="4" w:space="0" w:color="auto"/>
              <w:right w:val="single" w:sz="4" w:space="0" w:color="auto"/>
            </w:tcBorders>
            <w:shd w:val="clear" w:color="auto" w:fill="auto"/>
            <w:noWrap/>
            <w:vAlign w:val="center"/>
            <w:hideMark/>
          </w:tcPr>
          <w:p w:rsidR="00A15600" w:rsidRPr="00C424A7" w:rsidRDefault="00A15600" w:rsidP="00E25D2A">
            <w:pPr>
              <w:rPr>
                <w:rFonts w:ascii="Arial Narrow" w:hAnsi="Arial Narrow"/>
                <w:sz w:val="20"/>
                <w:szCs w:val="20"/>
                <w:lang w:eastAsia="es-CO"/>
              </w:rPr>
            </w:pPr>
            <w:r w:rsidRPr="00C424A7">
              <w:rPr>
                <w:rFonts w:ascii="Arial Narrow" w:hAnsi="Arial Narrow"/>
                <w:sz w:val="20"/>
                <w:szCs w:val="20"/>
                <w:lang w:eastAsia="es-CO"/>
              </w:rPr>
              <w:t> </w:t>
            </w:r>
          </w:p>
        </w:tc>
      </w:tr>
      <w:tr w:rsidR="00A15600" w:rsidRPr="00C424A7" w:rsidTr="00E25D2A">
        <w:trPr>
          <w:trHeight w:val="510"/>
        </w:trPr>
        <w:tc>
          <w:tcPr>
            <w:tcW w:w="627" w:type="dxa"/>
            <w:tcBorders>
              <w:top w:val="nil"/>
              <w:left w:val="single" w:sz="4" w:space="0" w:color="auto"/>
              <w:bottom w:val="single" w:sz="4" w:space="0" w:color="auto"/>
              <w:right w:val="single" w:sz="4" w:space="0" w:color="auto"/>
            </w:tcBorders>
            <w:shd w:val="clear" w:color="auto" w:fill="auto"/>
            <w:noWrap/>
            <w:vAlign w:val="center"/>
            <w:hideMark/>
          </w:tcPr>
          <w:p w:rsidR="00A15600" w:rsidRPr="00C424A7" w:rsidRDefault="00A15600" w:rsidP="00E25D2A">
            <w:pPr>
              <w:jc w:val="center"/>
              <w:rPr>
                <w:rFonts w:ascii="Arial Narrow" w:hAnsi="Arial Narrow"/>
                <w:sz w:val="20"/>
                <w:szCs w:val="20"/>
                <w:lang w:eastAsia="es-CO"/>
              </w:rPr>
            </w:pPr>
            <w:r w:rsidRPr="00C424A7">
              <w:rPr>
                <w:rFonts w:ascii="Arial Narrow" w:hAnsi="Arial Narrow"/>
                <w:sz w:val="20"/>
                <w:szCs w:val="20"/>
                <w:lang w:eastAsia="es-CO"/>
              </w:rPr>
              <w:t>1.13</w:t>
            </w:r>
          </w:p>
        </w:tc>
        <w:tc>
          <w:tcPr>
            <w:tcW w:w="4350" w:type="dxa"/>
            <w:tcBorders>
              <w:top w:val="nil"/>
              <w:left w:val="nil"/>
              <w:bottom w:val="single" w:sz="4" w:space="0" w:color="auto"/>
              <w:right w:val="single" w:sz="4" w:space="0" w:color="auto"/>
            </w:tcBorders>
            <w:shd w:val="clear" w:color="auto" w:fill="auto"/>
            <w:vAlign w:val="center"/>
            <w:hideMark/>
          </w:tcPr>
          <w:p w:rsidR="00A15600" w:rsidRPr="00A15600" w:rsidRDefault="00A15600" w:rsidP="00E25D2A">
            <w:pPr>
              <w:jc w:val="both"/>
              <w:rPr>
                <w:rFonts w:ascii="Lucida Sans Unicode" w:hAnsi="Lucida Sans Unicode" w:cs="Lucida Sans Unicode"/>
                <w:sz w:val="16"/>
                <w:szCs w:val="16"/>
                <w:lang w:eastAsia="es-CO"/>
              </w:rPr>
            </w:pPr>
            <w:r w:rsidRPr="00A15600">
              <w:rPr>
                <w:rFonts w:ascii="Lucida Sans Unicode" w:hAnsi="Lucida Sans Unicode" w:cs="Lucida Sans Unicode"/>
                <w:sz w:val="16"/>
                <w:szCs w:val="16"/>
                <w:lang w:eastAsia="es-CO"/>
              </w:rPr>
              <w:t>Salida de iluminación de emergencia del cuarto de bombas incluye luminaria a prueba de explosión tipo LED</w:t>
            </w:r>
          </w:p>
        </w:tc>
        <w:tc>
          <w:tcPr>
            <w:tcW w:w="988" w:type="dxa"/>
            <w:tcBorders>
              <w:top w:val="nil"/>
              <w:left w:val="nil"/>
              <w:bottom w:val="single" w:sz="4" w:space="0" w:color="auto"/>
              <w:right w:val="single" w:sz="4" w:space="0" w:color="auto"/>
            </w:tcBorders>
            <w:shd w:val="clear" w:color="auto" w:fill="auto"/>
            <w:noWrap/>
            <w:vAlign w:val="center"/>
            <w:hideMark/>
          </w:tcPr>
          <w:p w:rsidR="00A15600" w:rsidRPr="00C424A7" w:rsidRDefault="00A15600" w:rsidP="00E25D2A">
            <w:pPr>
              <w:jc w:val="center"/>
              <w:rPr>
                <w:rFonts w:ascii="Arial Narrow" w:hAnsi="Arial Narrow"/>
                <w:sz w:val="20"/>
                <w:szCs w:val="20"/>
                <w:lang w:eastAsia="es-CO"/>
              </w:rPr>
            </w:pPr>
            <w:r w:rsidRPr="00C424A7">
              <w:rPr>
                <w:rFonts w:ascii="Arial Narrow" w:hAnsi="Arial Narrow"/>
                <w:sz w:val="20"/>
                <w:szCs w:val="20"/>
                <w:lang w:eastAsia="es-CO"/>
              </w:rPr>
              <w:t>Un</w:t>
            </w:r>
          </w:p>
        </w:tc>
        <w:tc>
          <w:tcPr>
            <w:tcW w:w="996" w:type="dxa"/>
            <w:tcBorders>
              <w:top w:val="nil"/>
              <w:left w:val="nil"/>
              <w:bottom w:val="single" w:sz="4" w:space="0" w:color="auto"/>
              <w:right w:val="single" w:sz="4" w:space="0" w:color="auto"/>
            </w:tcBorders>
            <w:shd w:val="clear" w:color="auto" w:fill="auto"/>
            <w:noWrap/>
            <w:vAlign w:val="center"/>
            <w:hideMark/>
          </w:tcPr>
          <w:p w:rsidR="00A15600" w:rsidRPr="00C424A7" w:rsidRDefault="00A15600" w:rsidP="00E25D2A">
            <w:pPr>
              <w:jc w:val="center"/>
              <w:rPr>
                <w:rFonts w:ascii="Arial Narrow" w:hAnsi="Arial Narrow"/>
                <w:sz w:val="20"/>
                <w:szCs w:val="20"/>
                <w:lang w:eastAsia="es-CO"/>
              </w:rPr>
            </w:pPr>
            <w:r w:rsidRPr="00C424A7">
              <w:rPr>
                <w:rFonts w:ascii="Arial Narrow" w:hAnsi="Arial Narrow"/>
                <w:sz w:val="20"/>
                <w:szCs w:val="20"/>
                <w:lang w:eastAsia="es-CO"/>
              </w:rPr>
              <w:t>1,00</w:t>
            </w:r>
          </w:p>
        </w:tc>
        <w:tc>
          <w:tcPr>
            <w:tcW w:w="1418" w:type="dxa"/>
            <w:tcBorders>
              <w:top w:val="nil"/>
              <w:left w:val="nil"/>
              <w:bottom w:val="single" w:sz="4" w:space="0" w:color="auto"/>
              <w:right w:val="single" w:sz="4" w:space="0" w:color="auto"/>
            </w:tcBorders>
            <w:shd w:val="clear" w:color="auto" w:fill="auto"/>
            <w:noWrap/>
            <w:vAlign w:val="center"/>
            <w:hideMark/>
          </w:tcPr>
          <w:p w:rsidR="00A15600" w:rsidRPr="00C424A7" w:rsidRDefault="00A15600" w:rsidP="00E25D2A">
            <w:pPr>
              <w:rPr>
                <w:rFonts w:ascii="Arial Narrow" w:hAnsi="Arial Narrow"/>
                <w:sz w:val="20"/>
                <w:szCs w:val="20"/>
                <w:lang w:eastAsia="es-CO"/>
              </w:rPr>
            </w:pPr>
            <w:r w:rsidRPr="00C424A7">
              <w:rPr>
                <w:rFonts w:ascii="Arial Narrow" w:hAnsi="Arial Narrow"/>
                <w:sz w:val="20"/>
                <w:szCs w:val="20"/>
                <w:lang w:eastAsia="es-CO"/>
              </w:rPr>
              <w:t> </w:t>
            </w:r>
          </w:p>
        </w:tc>
        <w:tc>
          <w:tcPr>
            <w:tcW w:w="1275" w:type="dxa"/>
            <w:tcBorders>
              <w:top w:val="nil"/>
              <w:left w:val="nil"/>
              <w:bottom w:val="single" w:sz="4" w:space="0" w:color="auto"/>
              <w:right w:val="single" w:sz="4" w:space="0" w:color="auto"/>
            </w:tcBorders>
            <w:shd w:val="clear" w:color="auto" w:fill="auto"/>
            <w:noWrap/>
            <w:vAlign w:val="center"/>
            <w:hideMark/>
          </w:tcPr>
          <w:p w:rsidR="00A15600" w:rsidRPr="00C424A7" w:rsidRDefault="00A15600" w:rsidP="00E25D2A">
            <w:pPr>
              <w:rPr>
                <w:rFonts w:ascii="Arial Narrow" w:hAnsi="Arial Narrow"/>
                <w:sz w:val="20"/>
                <w:szCs w:val="20"/>
                <w:lang w:eastAsia="es-CO"/>
              </w:rPr>
            </w:pPr>
            <w:r w:rsidRPr="00C424A7">
              <w:rPr>
                <w:rFonts w:ascii="Arial Narrow" w:hAnsi="Arial Narrow"/>
                <w:sz w:val="20"/>
                <w:szCs w:val="20"/>
                <w:lang w:eastAsia="es-CO"/>
              </w:rPr>
              <w:t> </w:t>
            </w:r>
          </w:p>
        </w:tc>
      </w:tr>
      <w:tr w:rsidR="00A15600" w:rsidRPr="00C424A7" w:rsidTr="00E25D2A">
        <w:trPr>
          <w:trHeight w:val="510"/>
        </w:trPr>
        <w:tc>
          <w:tcPr>
            <w:tcW w:w="627" w:type="dxa"/>
            <w:tcBorders>
              <w:top w:val="nil"/>
              <w:left w:val="single" w:sz="4" w:space="0" w:color="auto"/>
              <w:bottom w:val="single" w:sz="4" w:space="0" w:color="auto"/>
              <w:right w:val="single" w:sz="4" w:space="0" w:color="auto"/>
            </w:tcBorders>
            <w:shd w:val="clear" w:color="auto" w:fill="auto"/>
            <w:noWrap/>
            <w:vAlign w:val="center"/>
            <w:hideMark/>
          </w:tcPr>
          <w:p w:rsidR="00A15600" w:rsidRPr="00C424A7" w:rsidRDefault="00A15600" w:rsidP="00E25D2A">
            <w:pPr>
              <w:jc w:val="center"/>
              <w:rPr>
                <w:rFonts w:ascii="Arial Narrow" w:hAnsi="Arial Narrow"/>
                <w:sz w:val="20"/>
                <w:szCs w:val="20"/>
                <w:lang w:eastAsia="es-CO"/>
              </w:rPr>
            </w:pPr>
            <w:r w:rsidRPr="00C424A7">
              <w:rPr>
                <w:rFonts w:ascii="Arial Narrow" w:hAnsi="Arial Narrow"/>
                <w:sz w:val="20"/>
                <w:szCs w:val="20"/>
                <w:lang w:eastAsia="es-CO"/>
              </w:rPr>
              <w:t>1.14</w:t>
            </w:r>
          </w:p>
        </w:tc>
        <w:tc>
          <w:tcPr>
            <w:tcW w:w="4350" w:type="dxa"/>
            <w:tcBorders>
              <w:top w:val="nil"/>
              <w:left w:val="nil"/>
              <w:bottom w:val="single" w:sz="4" w:space="0" w:color="auto"/>
              <w:right w:val="single" w:sz="4" w:space="0" w:color="auto"/>
            </w:tcBorders>
            <w:shd w:val="clear" w:color="auto" w:fill="auto"/>
            <w:vAlign w:val="center"/>
            <w:hideMark/>
          </w:tcPr>
          <w:p w:rsidR="00A15600" w:rsidRPr="00A15600" w:rsidRDefault="00A15600" w:rsidP="00E25D2A">
            <w:pPr>
              <w:jc w:val="both"/>
              <w:rPr>
                <w:rFonts w:ascii="Lucida Sans Unicode" w:hAnsi="Lucida Sans Unicode" w:cs="Lucida Sans Unicode"/>
                <w:sz w:val="16"/>
                <w:szCs w:val="16"/>
                <w:lang w:eastAsia="es-CO"/>
              </w:rPr>
            </w:pPr>
            <w:r w:rsidRPr="00A15600">
              <w:rPr>
                <w:rFonts w:ascii="Lucida Sans Unicode" w:hAnsi="Lucida Sans Unicode" w:cs="Lucida Sans Unicode"/>
                <w:sz w:val="16"/>
                <w:szCs w:val="16"/>
                <w:lang w:eastAsia="es-CO"/>
              </w:rPr>
              <w:t>Suministro e instalación de tubería IMC de 1" desde tablero existente al cuarto de bombas</w:t>
            </w:r>
          </w:p>
        </w:tc>
        <w:tc>
          <w:tcPr>
            <w:tcW w:w="988" w:type="dxa"/>
            <w:tcBorders>
              <w:top w:val="nil"/>
              <w:left w:val="nil"/>
              <w:bottom w:val="single" w:sz="4" w:space="0" w:color="auto"/>
              <w:right w:val="single" w:sz="4" w:space="0" w:color="auto"/>
            </w:tcBorders>
            <w:shd w:val="clear" w:color="auto" w:fill="auto"/>
            <w:noWrap/>
            <w:vAlign w:val="center"/>
            <w:hideMark/>
          </w:tcPr>
          <w:p w:rsidR="00A15600" w:rsidRPr="00C424A7" w:rsidRDefault="00A15600" w:rsidP="00E25D2A">
            <w:pPr>
              <w:jc w:val="center"/>
              <w:rPr>
                <w:rFonts w:ascii="Arial Narrow" w:hAnsi="Arial Narrow"/>
                <w:sz w:val="20"/>
                <w:szCs w:val="20"/>
                <w:lang w:eastAsia="es-CO"/>
              </w:rPr>
            </w:pPr>
            <w:r w:rsidRPr="00C424A7">
              <w:rPr>
                <w:rFonts w:ascii="Arial Narrow" w:hAnsi="Arial Narrow"/>
                <w:sz w:val="20"/>
                <w:szCs w:val="20"/>
                <w:lang w:eastAsia="es-CO"/>
              </w:rPr>
              <w:t>ml</w:t>
            </w:r>
          </w:p>
        </w:tc>
        <w:tc>
          <w:tcPr>
            <w:tcW w:w="996" w:type="dxa"/>
            <w:tcBorders>
              <w:top w:val="nil"/>
              <w:left w:val="nil"/>
              <w:bottom w:val="single" w:sz="4" w:space="0" w:color="auto"/>
              <w:right w:val="single" w:sz="4" w:space="0" w:color="auto"/>
            </w:tcBorders>
            <w:shd w:val="clear" w:color="auto" w:fill="auto"/>
            <w:noWrap/>
            <w:vAlign w:val="center"/>
            <w:hideMark/>
          </w:tcPr>
          <w:p w:rsidR="00A15600" w:rsidRPr="00C424A7" w:rsidRDefault="00A15600" w:rsidP="00E25D2A">
            <w:pPr>
              <w:jc w:val="center"/>
              <w:rPr>
                <w:rFonts w:ascii="Arial Narrow" w:hAnsi="Arial Narrow"/>
                <w:sz w:val="20"/>
                <w:szCs w:val="20"/>
                <w:lang w:eastAsia="es-CO"/>
              </w:rPr>
            </w:pPr>
            <w:r w:rsidRPr="00C424A7">
              <w:rPr>
                <w:rFonts w:ascii="Arial Narrow" w:hAnsi="Arial Narrow"/>
                <w:sz w:val="20"/>
                <w:szCs w:val="20"/>
                <w:lang w:eastAsia="es-CO"/>
              </w:rPr>
              <w:t>80,00</w:t>
            </w:r>
          </w:p>
        </w:tc>
        <w:tc>
          <w:tcPr>
            <w:tcW w:w="1418" w:type="dxa"/>
            <w:tcBorders>
              <w:top w:val="nil"/>
              <w:left w:val="nil"/>
              <w:bottom w:val="single" w:sz="4" w:space="0" w:color="auto"/>
              <w:right w:val="single" w:sz="4" w:space="0" w:color="auto"/>
            </w:tcBorders>
            <w:shd w:val="clear" w:color="auto" w:fill="auto"/>
            <w:noWrap/>
            <w:vAlign w:val="center"/>
            <w:hideMark/>
          </w:tcPr>
          <w:p w:rsidR="00A15600" w:rsidRPr="00C424A7" w:rsidRDefault="00A15600" w:rsidP="00E25D2A">
            <w:pPr>
              <w:rPr>
                <w:rFonts w:ascii="Arial Narrow" w:hAnsi="Arial Narrow"/>
                <w:sz w:val="20"/>
                <w:szCs w:val="20"/>
                <w:lang w:eastAsia="es-CO"/>
              </w:rPr>
            </w:pPr>
            <w:r w:rsidRPr="00C424A7">
              <w:rPr>
                <w:rFonts w:ascii="Arial Narrow" w:hAnsi="Arial Narrow"/>
                <w:sz w:val="20"/>
                <w:szCs w:val="20"/>
                <w:lang w:eastAsia="es-CO"/>
              </w:rPr>
              <w:t> </w:t>
            </w:r>
          </w:p>
        </w:tc>
        <w:tc>
          <w:tcPr>
            <w:tcW w:w="1275" w:type="dxa"/>
            <w:tcBorders>
              <w:top w:val="nil"/>
              <w:left w:val="nil"/>
              <w:bottom w:val="single" w:sz="4" w:space="0" w:color="auto"/>
              <w:right w:val="single" w:sz="4" w:space="0" w:color="auto"/>
            </w:tcBorders>
            <w:shd w:val="clear" w:color="auto" w:fill="auto"/>
            <w:noWrap/>
            <w:vAlign w:val="center"/>
            <w:hideMark/>
          </w:tcPr>
          <w:p w:rsidR="00A15600" w:rsidRPr="00C424A7" w:rsidRDefault="00A15600" w:rsidP="00E25D2A">
            <w:pPr>
              <w:rPr>
                <w:rFonts w:ascii="Arial Narrow" w:hAnsi="Arial Narrow"/>
                <w:sz w:val="20"/>
                <w:szCs w:val="20"/>
                <w:lang w:eastAsia="es-CO"/>
              </w:rPr>
            </w:pPr>
            <w:r w:rsidRPr="00C424A7">
              <w:rPr>
                <w:rFonts w:ascii="Arial Narrow" w:hAnsi="Arial Narrow"/>
                <w:sz w:val="20"/>
                <w:szCs w:val="20"/>
                <w:lang w:eastAsia="es-CO"/>
              </w:rPr>
              <w:t> </w:t>
            </w:r>
          </w:p>
        </w:tc>
      </w:tr>
      <w:tr w:rsidR="00A15600" w:rsidRPr="00C424A7" w:rsidTr="00E25D2A">
        <w:trPr>
          <w:trHeight w:val="765"/>
        </w:trPr>
        <w:tc>
          <w:tcPr>
            <w:tcW w:w="627" w:type="dxa"/>
            <w:tcBorders>
              <w:top w:val="nil"/>
              <w:left w:val="single" w:sz="4" w:space="0" w:color="auto"/>
              <w:bottom w:val="single" w:sz="4" w:space="0" w:color="auto"/>
              <w:right w:val="single" w:sz="4" w:space="0" w:color="auto"/>
            </w:tcBorders>
            <w:shd w:val="clear" w:color="auto" w:fill="auto"/>
            <w:noWrap/>
            <w:vAlign w:val="center"/>
            <w:hideMark/>
          </w:tcPr>
          <w:p w:rsidR="00A15600" w:rsidRPr="00C424A7" w:rsidRDefault="00A15600" w:rsidP="00E25D2A">
            <w:pPr>
              <w:jc w:val="center"/>
              <w:rPr>
                <w:rFonts w:ascii="Arial Narrow" w:hAnsi="Arial Narrow"/>
                <w:sz w:val="20"/>
                <w:szCs w:val="20"/>
                <w:lang w:eastAsia="es-CO"/>
              </w:rPr>
            </w:pPr>
            <w:r w:rsidRPr="00C424A7">
              <w:rPr>
                <w:rFonts w:ascii="Arial Narrow" w:hAnsi="Arial Narrow"/>
                <w:sz w:val="20"/>
                <w:szCs w:val="20"/>
                <w:lang w:eastAsia="es-CO"/>
              </w:rPr>
              <w:t>1.15</w:t>
            </w:r>
          </w:p>
        </w:tc>
        <w:tc>
          <w:tcPr>
            <w:tcW w:w="4350" w:type="dxa"/>
            <w:tcBorders>
              <w:top w:val="nil"/>
              <w:left w:val="nil"/>
              <w:bottom w:val="single" w:sz="4" w:space="0" w:color="auto"/>
              <w:right w:val="single" w:sz="4" w:space="0" w:color="auto"/>
            </w:tcBorders>
            <w:shd w:val="clear" w:color="auto" w:fill="auto"/>
            <w:vAlign w:val="center"/>
            <w:hideMark/>
          </w:tcPr>
          <w:p w:rsidR="00A15600" w:rsidRPr="00A15600" w:rsidRDefault="00A15600" w:rsidP="00E25D2A">
            <w:pPr>
              <w:jc w:val="both"/>
              <w:rPr>
                <w:rFonts w:ascii="Lucida Sans Unicode" w:hAnsi="Lucida Sans Unicode" w:cs="Lucida Sans Unicode"/>
                <w:sz w:val="16"/>
                <w:szCs w:val="16"/>
                <w:lang w:eastAsia="es-CO"/>
              </w:rPr>
            </w:pPr>
            <w:r w:rsidRPr="00A15600">
              <w:rPr>
                <w:rFonts w:ascii="Lucida Sans Unicode" w:hAnsi="Lucida Sans Unicode" w:cs="Lucida Sans Unicode"/>
                <w:sz w:val="16"/>
                <w:szCs w:val="16"/>
                <w:lang w:eastAsia="es-CO"/>
              </w:rPr>
              <w:t xml:space="preserve">Construcción de cárcamo en concreto de 3500 psi y varilla de 1/4", para la instalación del ducto de eléctrico (30x30 y espesor de 10 </w:t>
            </w:r>
            <w:proofErr w:type="spellStart"/>
            <w:r w:rsidRPr="00A15600">
              <w:rPr>
                <w:rFonts w:ascii="Lucida Sans Unicode" w:hAnsi="Lucida Sans Unicode" w:cs="Lucida Sans Unicode"/>
                <w:sz w:val="16"/>
                <w:szCs w:val="16"/>
                <w:lang w:eastAsia="es-CO"/>
              </w:rPr>
              <w:t>cms</w:t>
            </w:r>
            <w:proofErr w:type="spellEnd"/>
            <w:r w:rsidRPr="00A15600">
              <w:rPr>
                <w:rFonts w:ascii="Lucida Sans Unicode" w:hAnsi="Lucida Sans Unicode" w:cs="Lucida Sans Unicode"/>
                <w:sz w:val="16"/>
                <w:szCs w:val="16"/>
                <w:lang w:eastAsia="es-CO"/>
              </w:rPr>
              <w:t xml:space="preserve">) Incluye tapa </w:t>
            </w:r>
            <w:proofErr w:type="spellStart"/>
            <w:r w:rsidRPr="00A15600">
              <w:rPr>
                <w:rFonts w:ascii="Lucida Sans Unicode" w:hAnsi="Lucida Sans Unicode" w:cs="Lucida Sans Unicode"/>
                <w:sz w:val="16"/>
                <w:szCs w:val="16"/>
                <w:lang w:eastAsia="es-CO"/>
              </w:rPr>
              <w:t>xe</w:t>
            </w:r>
            <w:proofErr w:type="spellEnd"/>
            <w:r w:rsidRPr="00A15600">
              <w:rPr>
                <w:rFonts w:ascii="Lucida Sans Unicode" w:hAnsi="Lucida Sans Unicode" w:cs="Lucida Sans Unicode"/>
                <w:sz w:val="16"/>
                <w:szCs w:val="16"/>
                <w:lang w:eastAsia="es-CO"/>
              </w:rPr>
              <w:t xml:space="preserve"> inspección en concreto.</w:t>
            </w:r>
          </w:p>
        </w:tc>
        <w:tc>
          <w:tcPr>
            <w:tcW w:w="988" w:type="dxa"/>
            <w:tcBorders>
              <w:top w:val="nil"/>
              <w:left w:val="nil"/>
              <w:bottom w:val="single" w:sz="4" w:space="0" w:color="auto"/>
              <w:right w:val="single" w:sz="4" w:space="0" w:color="auto"/>
            </w:tcBorders>
            <w:shd w:val="clear" w:color="auto" w:fill="auto"/>
            <w:noWrap/>
            <w:vAlign w:val="center"/>
            <w:hideMark/>
          </w:tcPr>
          <w:p w:rsidR="00A15600" w:rsidRPr="00C424A7" w:rsidRDefault="00A15600" w:rsidP="00E25D2A">
            <w:pPr>
              <w:jc w:val="center"/>
              <w:rPr>
                <w:rFonts w:ascii="Arial Narrow" w:hAnsi="Arial Narrow"/>
                <w:sz w:val="20"/>
                <w:szCs w:val="20"/>
                <w:lang w:eastAsia="es-CO"/>
              </w:rPr>
            </w:pPr>
            <w:r w:rsidRPr="00C424A7">
              <w:rPr>
                <w:rFonts w:ascii="Arial Narrow" w:hAnsi="Arial Narrow"/>
                <w:sz w:val="20"/>
                <w:szCs w:val="20"/>
                <w:lang w:eastAsia="es-CO"/>
              </w:rPr>
              <w:t>ml</w:t>
            </w:r>
          </w:p>
        </w:tc>
        <w:tc>
          <w:tcPr>
            <w:tcW w:w="996" w:type="dxa"/>
            <w:tcBorders>
              <w:top w:val="nil"/>
              <w:left w:val="nil"/>
              <w:bottom w:val="single" w:sz="4" w:space="0" w:color="auto"/>
              <w:right w:val="single" w:sz="4" w:space="0" w:color="auto"/>
            </w:tcBorders>
            <w:shd w:val="clear" w:color="auto" w:fill="auto"/>
            <w:noWrap/>
            <w:vAlign w:val="center"/>
            <w:hideMark/>
          </w:tcPr>
          <w:p w:rsidR="00A15600" w:rsidRPr="00C424A7" w:rsidRDefault="00A15600" w:rsidP="00E25D2A">
            <w:pPr>
              <w:jc w:val="center"/>
              <w:rPr>
                <w:rFonts w:ascii="Arial Narrow" w:hAnsi="Arial Narrow"/>
                <w:sz w:val="20"/>
                <w:szCs w:val="20"/>
                <w:lang w:eastAsia="es-CO"/>
              </w:rPr>
            </w:pPr>
            <w:r w:rsidRPr="00C424A7">
              <w:rPr>
                <w:rFonts w:ascii="Arial Narrow" w:hAnsi="Arial Narrow"/>
                <w:sz w:val="20"/>
                <w:szCs w:val="20"/>
                <w:lang w:eastAsia="es-CO"/>
              </w:rPr>
              <w:t>35,00</w:t>
            </w:r>
          </w:p>
        </w:tc>
        <w:tc>
          <w:tcPr>
            <w:tcW w:w="1418" w:type="dxa"/>
            <w:tcBorders>
              <w:top w:val="nil"/>
              <w:left w:val="nil"/>
              <w:bottom w:val="single" w:sz="4" w:space="0" w:color="auto"/>
              <w:right w:val="single" w:sz="4" w:space="0" w:color="auto"/>
            </w:tcBorders>
            <w:shd w:val="clear" w:color="auto" w:fill="auto"/>
            <w:noWrap/>
            <w:vAlign w:val="center"/>
            <w:hideMark/>
          </w:tcPr>
          <w:p w:rsidR="00A15600" w:rsidRPr="00C424A7" w:rsidRDefault="00A15600" w:rsidP="00E25D2A">
            <w:pPr>
              <w:rPr>
                <w:rFonts w:ascii="Arial Narrow" w:hAnsi="Arial Narrow"/>
                <w:sz w:val="20"/>
                <w:szCs w:val="20"/>
                <w:lang w:eastAsia="es-CO"/>
              </w:rPr>
            </w:pPr>
            <w:r w:rsidRPr="00C424A7">
              <w:rPr>
                <w:rFonts w:ascii="Arial Narrow" w:hAnsi="Arial Narrow"/>
                <w:sz w:val="20"/>
                <w:szCs w:val="20"/>
                <w:lang w:eastAsia="es-CO"/>
              </w:rPr>
              <w:t> </w:t>
            </w:r>
          </w:p>
        </w:tc>
        <w:tc>
          <w:tcPr>
            <w:tcW w:w="1275" w:type="dxa"/>
            <w:tcBorders>
              <w:top w:val="nil"/>
              <w:left w:val="nil"/>
              <w:bottom w:val="single" w:sz="4" w:space="0" w:color="auto"/>
              <w:right w:val="single" w:sz="4" w:space="0" w:color="auto"/>
            </w:tcBorders>
            <w:shd w:val="clear" w:color="auto" w:fill="auto"/>
            <w:noWrap/>
            <w:vAlign w:val="center"/>
            <w:hideMark/>
          </w:tcPr>
          <w:p w:rsidR="00A15600" w:rsidRPr="00C424A7" w:rsidRDefault="00A15600" w:rsidP="00E25D2A">
            <w:pPr>
              <w:rPr>
                <w:rFonts w:ascii="Arial Narrow" w:hAnsi="Arial Narrow"/>
                <w:sz w:val="20"/>
                <w:szCs w:val="20"/>
                <w:lang w:eastAsia="es-CO"/>
              </w:rPr>
            </w:pPr>
            <w:r w:rsidRPr="00C424A7">
              <w:rPr>
                <w:rFonts w:ascii="Arial Narrow" w:hAnsi="Arial Narrow"/>
                <w:sz w:val="20"/>
                <w:szCs w:val="20"/>
                <w:lang w:eastAsia="es-CO"/>
              </w:rPr>
              <w:t> </w:t>
            </w:r>
          </w:p>
        </w:tc>
      </w:tr>
      <w:tr w:rsidR="00A15600" w:rsidRPr="00C424A7" w:rsidTr="00E25D2A">
        <w:trPr>
          <w:trHeight w:val="300"/>
        </w:trPr>
        <w:tc>
          <w:tcPr>
            <w:tcW w:w="627" w:type="dxa"/>
            <w:tcBorders>
              <w:top w:val="nil"/>
              <w:left w:val="single" w:sz="4" w:space="0" w:color="auto"/>
              <w:bottom w:val="single" w:sz="4" w:space="0" w:color="auto"/>
              <w:right w:val="single" w:sz="4" w:space="0" w:color="auto"/>
            </w:tcBorders>
            <w:shd w:val="clear" w:color="auto" w:fill="auto"/>
            <w:noWrap/>
            <w:vAlign w:val="center"/>
            <w:hideMark/>
          </w:tcPr>
          <w:p w:rsidR="00A15600" w:rsidRPr="00C424A7" w:rsidRDefault="00A15600" w:rsidP="00E25D2A">
            <w:pPr>
              <w:jc w:val="center"/>
              <w:rPr>
                <w:rFonts w:ascii="Arial Narrow" w:hAnsi="Arial Narrow"/>
                <w:sz w:val="20"/>
                <w:szCs w:val="20"/>
                <w:lang w:eastAsia="es-CO"/>
              </w:rPr>
            </w:pPr>
            <w:r w:rsidRPr="00C424A7">
              <w:rPr>
                <w:rFonts w:ascii="Arial Narrow" w:hAnsi="Arial Narrow"/>
                <w:sz w:val="20"/>
                <w:szCs w:val="20"/>
                <w:lang w:eastAsia="es-CO"/>
              </w:rPr>
              <w:t>1.16</w:t>
            </w:r>
          </w:p>
        </w:tc>
        <w:tc>
          <w:tcPr>
            <w:tcW w:w="4350" w:type="dxa"/>
            <w:tcBorders>
              <w:top w:val="nil"/>
              <w:left w:val="nil"/>
              <w:bottom w:val="single" w:sz="4" w:space="0" w:color="auto"/>
              <w:right w:val="single" w:sz="4" w:space="0" w:color="auto"/>
            </w:tcBorders>
            <w:shd w:val="clear" w:color="auto" w:fill="auto"/>
            <w:vAlign w:val="center"/>
            <w:hideMark/>
          </w:tcPr>
          <w:p w:rsidR="00A15600" w:rsidRPr="00A15600" w:rsidRDefault="00A15600" w:rsidP="00E25D2A">
            <w:pPr>
              <w:jc w:val="both"/>
              <w:rPr>
                <w:rFonts w:ascii="Lucida Sans Unicode" w:hAnsi="Lucida Sans Unicode" w:cs="Lucida Sans Unicode"/>
                <w:sz w:val="16"/>
                <w:szCs w:val="16"/>
                <w:lang w:eastAsia="es-CO"/>
              </w:rPr>
            </w:pPr>
            <w:r w:rsidRPr="00A15600">
              <w:rPr>
                <w:rFonts w:ascii="Lucida Sans Unicode" w:hAnsi="Lucida Sans Unicode" w:cs="Lucida Sans Unicode"/>
                <w:sz w:val="16"/>
                <w:szCs w:val="16"/>
                <w:lang w:eastAsia="es-CO"/>
              </w:rPr>
              <w:t>Suministro e instalación de cable de cobre aislado THHN 5 No. 8 AWG</w:t>
            </w:r>
          </w:p>
        </w:tc>
        <w:tc>
          <w:tcPr>
            <w:tcW w:w="988" w:type="dxa"/>
            <w:tcBorders>
              <w:top w:val="nil"/>
              <w:left w:val="nil"/>
              <w:bottom w:val="single" w:sz="4" w:space="0" w:color="auto"/>
              <w:right w:val="single" w:sz="4" w:space="0" w:color="auto"/>
            </w:tcBorders>
            <w:shd w:val="clear" w:color="auto" w:fill="auto"/>
            <w:noWrap/>
            <w:vAlign w:val="center"/>
            <w:hideMark/>
          </w:tcPr>
          <w:p w:rsidR="00A15600" w:rsidRPr="00C424A7" w:rsidRDefault="00A15600" w:rsidP="00E25D2A">
            <w:pPr>
              <w:jc w:val="center"/>
              <w:rPr>
                <w:rFonts w:ascii="Arial Narrow" w:hAnsi="Arial Narrow"/>
                <w:sz w:val="20"/>
                <w:szCs w:val="20"/>
                <w:lang w:eastAsia="es-CO"/>
              </w:rPr>
            </w:pPr>
            <w:r w:rsidRPr="00C424A7">
              <w:rPr>
                <w:rFonts w:ascii="Arial Narrow" w:hAnsi="Arial Narrow"/>
                <w:sz w:val="20"/>
                <w:szCs w:val="20"/>
                <w:lang w:eastAsia="es-CO"/>
              </w:rPr>
              <w:t>ml</w:t>
            </w:r>
          </w:p>
        </w:tc>
        <w:tc>
          <w:tcPr>
            <w:tcW w:w="996" w:type="dxa"/>
            <w:tcBorders>
              <w:top w:val="nil"/>
              <w:left w:val="nil"/>
              <w:bottom w:val="single" w:sz="4" w:space="0" w:color="auto"/>
              <w:right w:val="single" w:sz="4" w:space="0" w:color="auto"/>
            </w:tcBorders>
            <w:shd w:val="clear" w:color="auto" w:fill="auto"/>
            <w:noWrap/>
            <w:vAlign w:val="center"/>
            <w:hideMark/>
          </w:tcPr>
          <w:p w:rsidR="00A15600" w:rsidRPr="00C424A7" w:rsidRDefault="00A15600" w:rsidP="00E25D2A">
            <w:pPr>
              <w:jc w:val="center"/>
              <w:rPr>
                <w:rFonts w:ascii="Arial Narrow" w:hAnsi="Arial Narrow"/>
                <w:sz w:val="20"/>
                <w:szCs w:val="20"/>
                <w:lang w:eastAsia="es-CO"/>
              </w:rPr>
            </w:pPr>
            <w:r w:rsidRPr="00C424A7">
              <w:rPr>
                <w:rFonts w:ascii="Arial Narrow" w:hAnsi="Arial Narrow"/>
                <w:sz w:val="20"/>
                <w:szCs w:val="20"/>
                <w:lang w:eastAsia="es-CO"/>
              </w:rPr>
              <w:t>80,00</w:t>
            </w:r>
          </w:p>
        </w:tc>
        <w:tc>
          <w:tcPr>
            <w:tcW w:w="1418" w:type="dxa"/>
            <w:tcBorders>
              <w:top w:val="nil"/>
              <w:left w:val="nil"/>
              <w:bottom w:val="single" w:sz="4" w:space="0" w:color="auto"/>
              <w:right w:val="single" w:sz="4" w:space="0" w:color="auto"/>
            </w:tcBorders>
            <w:shd w:val="clear" w:color="auto" w:fill="auto"/>
            <w:noWrap/>
            <w:vAlign w:val="center"/>
            <w:hideMark/>
          </w:tcPr>
          <w:p w:rsidR="00A15600" w:rsidRPr="00C424A7" w:rsidRDefault="00A15600" w:rsidP="00E25D2A">
            <w:pPr>
              <w:rPr>
                <w:rFonts w:ascii="Arial Narrow" w:hAnsi="Arial Narrow"/>
                <w:sz w:val="20"/>
                <w:szCs w:val="20"/>
                <w:lang w:eastAsia="es-CO"/>
              </w:rPr>
            </w:pPr>
            <w:r w:rsidRPr="00C424A7">
              <w:rPr>
                <w:rFonts w:ascii="Arial Narrow" w:hAnsi="Arial Narrow"/>
                <w:sz w:val="20"/>
                <w:szCs w:val="20"/>
                <w:lang w:eastAsia="es-CO"/>
              </w:rPr>
              <w:t> </w:t>
            </w:r>
          </w:p>
        </w:tc>
        <w:tc>
          <w:tcPr>
            <w:tcW w:w="1275" w:type="dxa"/>
            <w:tcBorders>
              <w:top w:val="nil"/>
              <w:left w:val="nil"/>
              <w:bottom w:val="single" w:sz="4" w:space="0" w:color="auto"/>
              <w:right w:val="single" w:sz="4" w:space="0" w:color="auto"/>
            </w:tcBorders>
            <w:shd w:val="clear" w:color="auto" w:fill="auto"/>
            <w:noWrap/>
            <w:vAlign w:val="center"/>
            <w:hideMark/>
          </w:tcPr>
          <w:p w:rsidR="00A15600" w:rsidRPr="00C424A7" w:rsidRDefault="00A15600" w:rsidP="00E25D2A">
            <w:pPr>
              <w:rPr>
                <w:rFonts w:ascii="Arial Narrow" w:hAnsi="Arial Narrow"/>
                <w:sz w:val="20"/>
                <w:szCs w:val="20"/>
                <w:lang w:eastAsia="es-CO"/>
              </w:rPr>
            </w:pPr>
            <w:r w:rsidRPr="00C424A7">
              <w:rPr>
                <w:rFonts w:ascii="Arial Narrow" w:hAnsi="Arial Narrow"/>
                <w:sz w:val="20"/>
                <w:szCs w:val="20"/>
                <w:lang w:eastAsia="es-CO"/>
              </w:rPr>
              <w:t> </w:t>
            </w:r>
          </w:p>
        </w:tc>
      </w:tr>
      <w:tr w:rsidR="00A15600" w:rsidRPr="00C424A7" w:rsidTr="00E25D2A">
        <w:trPr>
          <w:trHeight w:val="510"/>
        </w:trPr>
        <w:tc>
          <w:tcPr>
            <w:tcW w:w="627" w:type="dxa"/>
            <w:tcBorders>
              <w:top w:val="nil"/>
              <w:left w:val="single" w:sz="4" w:space="0" w:color="auto"/>
              <w:bottom w:val="single" w:sz="4" w:space="0" w:color="auto"/>
              <w:right w:val="single" w:sz="4" w:space="0" w:color="auto"/>
            </w:tcBorders>
            <w:shd w:val="clear" w:color="auto" w:fill="auto"/>
            <w:noWrap/>
            <w:vAlign w:val="center"/>
            <w:hideMark/>
          </w:tcPr>
          <w:p w:rsidR="00A15600" w:rsidRPr="00C424A7" w:rsidRDefault="00A15600" w:rsidP="00E25D2A">
            <w:pPr>
              <w:jc w:val="center"/>
              <w:rPr>
                <w:rFonts w:ascii="Arial Narrow" w:hAnsi="Arial Narrow"/>
                <w:sz w:val="20"/>
                <w:szCs w:val="20"/>
                <w:lang w:eastAsia="es-CO"/>
              </w:rPr>
            </w:pPr>
            <w:r w:rsidRPr="00C424A7">
              <w:rPr>
                <w:rFonts w:ascii="Arial Narrow" w:hAnsi="Arial Narrow"/>
                <w:sz w:val="20"/>
                <w:szCs w:val="20"/>
                <w:lang w:eastAsia="es-CO"/>
              </w:rPr>
              <w:t>1.17</w:t>
            </w:r>
          </w:p>
        </w:tc>
        <w:tc>
          <w:tcPr>
            <w:tcW w:w="4350" w:type="dxa"/>
            <w:tcBorders>
              <w:top w:val="nil"/>
              <w:left w:val="nil"/>
              <w:bottom w:val="single" w:sz="4" w:space="0" w:color="auto"/>
              <w:right w:val="single" w:sz="4" w:space="0" w:color="auto"/>
            </w:tcBorders>
            <w:shd w:val="clear" w:color="auto" w:fill="auto"/>
            <w:vAlign w:val="center"/>
            <w:hideMark/>
          </w:tcPr>
          <w:p w:rsidR="00A15600" w:rsidRPr="00A15600" w:rsidRDefault="00A15600" w:rsidP="00E25D2A">
            <w:pPr>
              <w:jc w:val="both"/>
              <w:rPr>
                <w:rFonts w:ascii="Lucida Sans Unicode" w:hAnsi="Lucida Sans Unicode" w:cs="Lucida Sans Unicode"/>
                <w:sz w:val="16"/>
                <w:szCs w:val="16"/>
                <w:lang w:eastAsia="es-CO"/>
              </w:rPr>
            </w:pPr>
            <w:r w:rsidRPr="00A15600">
              <w:rPr>
                <w:rFonts w:ascii="Lucida Sans Unicode" w:hAnsi="Lucida Sans Unicode" w:cs="Lucida Sans Unicode"/>
                <w:sz w:val="16"/>
                <w:szCs w:val="16"/>
                <w:lang w:eastAsia="es-CO"/>
              </w:rPr>
              <w:t xml:space="preserve">Suministro e instalación de interruptor industrial de 3x20 </w:t>
            </w:r>
            <w:proofErr w:type="spellStart"/>
            <w:r w:rsidRPr="00A15600">
              <w:rPr>
                <w:rFonts w:ascii="Lucida Sans Unicode" w:hAnsi="Lucida Sans Unicode" w:cs="Lucida Sans Unicode"/>
                <w:sz w:val="16"/>
                <w:szCs w:val="16"/>
                <w:lang w:eastAsia="es-CO"/>
              </w:rPr>
              <w:t>Amp</w:t>
            </w:r>
            <w:proofErr w:type="spellEnd"/>
            <w:r w:rsidRPr="00A15600">
              <w:rPr>
                <w:rFonts w:ascii="Lucida Sans Unicode" w:hAnsi="Lucida Sans Unicode" w:cs="Lucida Sans Unicode"/>
                <w:sz w:val="16"/>
                <w:szCs w:val="16"/>
                <w:lang w:eastAsia="es-CO"/>
              </w:rPr>
              <w:t xml:space="preserve">. Para instalar en tablero existente- </w:t>
            </w:r>
            <w:proofErr w:type="spellStart"/>
            <w:r w:rsidRPr="00A15600">
              <w:rPr>
                <w:rFonts w:ascii="Lucida Sans Unicode" w:hAnsi="Lucida Sans Unicode" w:cs="Lucida Sans Unicode"/>
                <w:sz w:val="16"/>
                <w:szCs w:val="16"/>
                <w:lang w:eastAsia="es-CO"/>
              </w:rPr>
              <w:t>Totaliador</w:t>
            </w:r>
            <w:proofErr w:type="spellEnd"/>
            <w:r w:rsidRPr="00A15600">
              <w:rPr>
                <w:rFonts w:ascii="Lucida Sans Unicode" w:hAnsi="Lucida Sans Unicode" w:cs="Lucida Sans Unicode"/>
                <w:sz w:val="16"/>
                <w:szCs w:val="16"/>
                <w:lang w:eastAsia="es-CO"/>
              </w:rPr>
              <w:t xml:space="preserve"> de la alimentación a tablero de bombas.</w:t>
            </w:r>
          </w:p>
        </w:tc>
        <w:tc>
          <w:tcPr>
            <w:tcW w:w="988" w:type="dxa"/>
            <w:tcBorders>
              <w:top w:val="nil"/>
              <w:left w:val="nil"/>
              <w:bottom w:val="single" w:sz="4" w:space="0" w:color="auto"/>
              <w:right w:val="single" w:sz="4" w:space="0" w:color="auto"/>
            </w:tcBorders>
            <w:shd w:val="clear" w:color="auto" w:fill="auto"/>
            <w:noWrap/>
            <w:vAlign w:val="center"/>
            <w:hideMark/>
          </w:tcPr>
          <w:p w:rsidR="00A15600" w:rsidRPr="00C424A7" w:rsidRDefault="00A15600" w:rsidP="00E25D2A">
            <w:pPr>
              <w:jc w:val="center"/>
              <w:rPr>
                <w:rFonts w:ascii="Arial Narrow" w:hAnsi="Arial Narrow"/>
                <w:sz w:val="20"/>
                <w:szCs w:val="20"/>
                <w:lang w:eastAsia="es-CO"/>
              </w:rPr>
            </w:pPr>
            <w:r w:rsidRPr="00C424A7">
              <w:rPr>
                <w:rFonts w:ascii="Arial Narrow" w:hAnsi="Arial Narrow"/>
                <w:sz w:val="20"/>
                <w:szCs w:val="20"/>
                <w:lang w:eastAsia="es-CO"/>
              </w:rPr>
              <w:t>ml</w:t>
            </w:r>
          </w:p>
        </w:tc>
        <w:tc>
          <w:tcPr>
            <w:tcW w:w="996" w:type="dxa"/>
            <w:tcBorders>
              <w:top w:val="nil"/>
              <w:left w:val="nil"/>
              <w:bottom w:val="single" w:sz="4" w:space="0" w:color="auto"/>
              <w:right w:val="single" w:sz="4" w:space="0" w:color="auto"/>
            </w:tcBorders>
            <w:shd w:val="clear" w:color="auto" w:fill="auto"/>
            <w:noWrap/>
            <w:vAlign w:val="center"/>
            <w:hideMark/>
          </w:tcPr>
          <w:p w:rsidR="00A15600" w:rsidRPr="00C424A7" w:rsidRDefault="00A15600" w:rsidP="00E25D2A">
            <w:pPr>
              <w:jc w:val="center"/>
              <w:rPr>
                <w:rFonts w:ascii="Arial Narrow" w:hAnsi="Arial Narrow"/>
                <w:sz w:val="20"/>
                <w:szCs w:val="20"/>
                <w:lang w:eastAsia="es-CO"/>
              </w:rPr>
            </w:pPr>
            <w:r w:rsidRPr="00C424A7">
              <w:rPr>
                <w:rFonts w:ascii="Arial Narrow" w:hAnsi="Arial Narrow"/>
                <w:sz w:val="20"/>
                <w:szCs w:val="20"/>
                <w:lang w:eastAsia="es-CO"/>
              </w:rPr>
              <w:t>1,00</w:t>
            </w:r>
          </w:p>
        </w:tc>
        <w:tc>
          <w:tcPr>
            <w:tcW w:w="1418" w:type="dxa"/>
            <w:tcBorders>
              <w:top w:val="nil"/>
              <w:left w:val="nil"/>
              <w:bottom w:val="single" w:sz="4" w:space="0" w:color="auto"/>
              <w:right w:val="single" w:sz="4" w:space="0" w:color="auto"/>
            </w:tcBorders>
            <w:shd w:val="clear" w:color="auto" w:fill="auto"/>
            <w:noWrap/>
            <w:vAlign w:val="center"/>
            <w:hideMark/>
          </w:tcPr>
          <w:p w:rsidR="00A15600" w:rsidRPr="00C424A7" w:rsidRDefault="00A15600" w:rsidP="00E25D2A">
            <w:pPr>
              <w:rPr>
                <w:rFonts w:ascii="Arial Narrow" w:hAnsi="Arial Narrow"/>
                <w:sz w:val="20"/>
                <w:szCs w:val="20"/>
                <w:lang w:eastAsia="es-CO"/>
              </w:rPr>
            </w:pPr>
            <w:r w:rsidRPr="00C424A7">
              <w:rPr>
                <w:rFonts w:ascii="Arial Narrow" w:hAnsi="Arial Narrow"/>
                <w:sz w:val="20"/>
                <w:szCs w:val="20"/>
                <w:lang w:eastAsia="es-CO"/>
              </w:rPr>
              <w:t> </w:t>
            </w:r>
          </w:p>
        </w:tc>
        <w:tc>
          <w:tcPr>
            <w:tcW w:w="1275" w:type="dxa"/>
            <w:tcBorders>
              <w:top w:val="nil"/>
              <w:left w:val="nil"/>
              <w:bottom w:val="single" w:sz="4" w:space="0" w:color="auto"/>
              <w:right w:val="single" w:sz="4" w:space="0" w:color="auto"/>
            </w:tcBorders>
            <w:shd w:val="clear" w:color="auto" w:fill="auto"/>
            <w:noWrap/>
            <w:vAlign w:val="center"/>
            <w:hideMark/>
          </w:tcPr>
          <w:p w:rsidR="00A15600" w:rsidRPr="00C424A7" w:rsidRDefault="00A15600" w:rsidP="00E25D2A">
            <w:pPr>
              <w:rPr>
                <w:rFonts w:ascii="Arial Narrow" w:hAnsi="Arial Narrow"/>
                <w:sz w:val="20"/>
                <w:szCs w:val="20"/>
                <w:lang w:eastAsia="es-CO"/>
              </w:rPr>
            </w:pPr>
            <w:r w:rsidRPr="00C424A7">
              <w:rPr>
                <w:rFonts w:ascii="Arial Narrow" w:hAnsi="Arial Narrow"/>
                <w:sz w:val="20"/>
                <w:szCs w:val="20"/>
                <w:lang w:eastAsia="es-CO"/>
              </w:rPr>
              <w:t> </w:t>
            </w:r>
          </w:p>
        </w:tc>
      </w:tr>
      <w:tr w:rsidR="00A15600" w:rsidRPr="00C424A7" w:rsidTr="00E25D2A">
        <w:trPr>
          <w:trHeight w:val="300"/>
        </w:trPr>
        <w:tc>
          <w:tcPr>
            <w:tcW w:w="627" w:type="dxa"/>
            <w:tcBorders>
              <w:top w:val="nil"/>
              <w:left w:val="single" w:sz="4" w:space="0" w:color="auto"/>
              <w:bottom w:val="single" w:sz="4" w:space="0" w:color="auto"/>
              <w:right w:val="single" w:sz="4" w:space="0" w:color="auto"/>
            </w:tcBorders>
            <w:shd w:val="clear" w:color="auto" w:fill="auto"/>
            <w:noWrap/>
            <w:vAlign w:val="center"/>
            <w:hideMark/>
          </w:tcPr>
          <w:p w:rsidR="00A15600" w:rsidRPr="00C424A7" w:rsidRDefault="00A15600" w:rsidP="00E25D2A">
            <w:pPr>
              <w:jc w:val="center"/>
              <w:rPr>
                <w:rFonts w:ascii="Arial Narrow" w:hAnsi="Arial Narrow"/>
                <w:sz w:val="20"/>
                <w:szCs w:val="20"/>
                <w:lang w:eastAsia="es-CO"/>
              </w:rPr>
            </w:pPr>
            <w:r w:rsidRPr="00C424A7">
              <w:rPr>
                <w:rFonts w:ascii="Arial Narrow" w:hAnsi="Arial Narrow"/>
                <w:sz w:val="20"/>
                <w:szCs w:val="20"/>
                <w:lang w:eastAsia="es-CO"/>
              </w:rPr>
              <w:t>1.18</w:t>
            </w:r>
          </w:p>
        </w:tc>
        <w:tc>
          <w:tcPr>
            <w:tcW w:w="4350" w:type="dxa"/>
            <w:tcBorders>
              <w:top w:val="nil"/>
              <w:left w:val="nil"/>
              <w:bottom w:val="single" w:sz="4" w:space="0" w:color="auto"/>
              <w:right w:val="single" w:sz="4" w:space="0" w:color="auto"/>
            </w:tcBorders>
            <w:shd w:val="clear" w:color="auto" w:fill="auto"/>
            <w:vAlign w:val="center"/>
            <w:hideMark/>
          </w:tcPr>
          <w:p w:rsidR="00A15600" w:rsidRPr="00A15600" w:rsidRDefault="00A15600" w:rsidP="00E25D2A">
            <w:pPr>
              <w:jc w:val="both"/>
              <w:rPr>
                <w:rFonts w:ascii="Lucida Sans Unicode" w:hAnsi="Lucida Sans Unicode" w:cs="Lucida Sans Unicode"/>
                <w:sz w:val="16"/>
                <w:szCs w:val="16"/>
                <w:lang w:eastAsia="es-CO"/>
              </w:rPr>
            </w:pPr>
            <w:proofErr w:type="spellStart"/>
            <w:r w:rsidRPr="00A15600">
              <w:rPr>
                <w:rFonts w:ascii="Lucida Sans Unicode" w:hAnsi="Lucida Sans Unicode" w:cs="Lucida Sans Unicode"/>
                <w:sz w:val="16"/>
                <w:szCs w:val="16"/>
                <w:lang w:eastAsia="es-CO"/>
              </w:rPr>
              <w:t>Desconexion</w:t>
            </w:r>
            <w:proofErr w:type="spellEnd"/>
            <w:r w:rsidRPr="00A15600">
              <w:rPr>
                <w:rFonts w:ascii="Lucida Sans Unicode" w:hAnsi="Lucida Sans Unicode" w:cs="Lucida Sans Unicode"/>
                <w:sz w:val="16"/>
                <w:szCs w:val="16"/>
                <w:lang w:eastAsia="es-CO"/>
              </w:rPr>
              <w:t xml:space="preserve"> sistema de combustible actual</w:t>
            </w:r>
          </w:p>
        </w:tc>
        <w:tc>
          <w:tcPr>
            <w:tcW w:w="988" w:type="dxa"/>
            <w:tcBorders>
              <w:top w:val="nil"/>
              <w:left w:val="nil"/>
              <w:bottom w:val="single" w:sz="4" w:space="0" w:color="auto"/>
              <w:right w:val="single" w:sz="4" w:space="0" w:color="auto"/>
            </w:tcBorders>
            <w:shd w:val="clear" w:color="auto" w:fill="auto"/>
            <w:noWrap/>
            <w:vAlign w:val="center"/>
            <w:hideMark/>
          </w:tcPr>
          <w:p w:rsidR="00A15600" w:rsidRPr="00C424A7" w:rsidRDefault="00A15600" w:rsidP="00E25D2A">
            <w:pPr>
              <w:jc w:val="center"/>
              <w:rPr>
                <w:rFonts w:ascii="Arial Narrow" w:hAnsi="Arial Narrow"/>
                <w:sz w:val="20"/>
                <w:szCs w:val="20"/>
                <w:lang w:eastAsia="es-CO"/>
              </w:rPr>
            </w:pPr>
            <w:r w:rsidRPr="00C424A7">
              <w:rPr>
                <w:rFonts w:ascii="Arial Narrow" w:hAnsi="Arial Narrow"/>
                <w:sz w:val="20"/>
                <w:szCs w:val="20"/>
                <w:lang w:eastAsia="es-CO"/>
              </w:rPr>
              <w:t>Un</w:t>
            </w:r>
          </w:p>
        </w:tc>
        <w:tc>
          <w:tcPr>
            <w:tcW w:w="996" w:type="dxa"/>
            <w:tcBorders>
              <w:top w:val="nil"/>
              <w:left w:val="nil"/>
              <w:bottom w:val="single" w:sz="4" w:space="0" w:color="auto"/>
              <w:right w:val="single" w:sz="4" w:space="0" w:color="auto"/>
            </w:tcBorders>
            <w:shd w:val="clear" w:color="auto" w:fill="auto"/>
            <w:noWrap/>
            <w:vAlign w:val="center"/>
            <w:hideMark/>
          </w:tcPr>
          <w:p w:rsidR="00A15600" w:rsidRPr="00C424A7" w:rsidRDefault="00A15600" w:rsidP="00E25D2A">
            <w:pPr>
              <w:jc w:val="center"/>
              <w:rPr>
                <w:rFonts w:ascii="Arial Narrow" w:hAnsi="Arial Narrow"/>
                <w:sz w:val="20"/>
                <w:szCs w:val="20"/>
                <w:lang w:eastAsia="es-CO"/>
              </w:rPr>
            </w:pPr>
            <w:r w:rsidRPr="00C424A7">
              <w:rPr>
                <w:rFonts w:ascii="Arial Narrow" w:hAnsi="Arial Narrow"/>
                <w:sz w:val="20"/>
                <w:szCs w:val="20"/>
                <w:lang w:eastAsia="es-CO"/>
              </w:rPr>
              <w:t>1,00</w:t>
            </w:r>
          </w:p>
        </w:tc>
        <w:tc>
          <w:tcPr>
            <w:tcW w:w="1418" w:type="dxa"/>
            <w:tcBorders>
              <w:top w:val="nil"/>
              <w:left w:val="nil"/>
              <w:bottom w:val="single" w:sz="4" w:space="0" w:color="auto"/>
              <w:right w:val="single" w:sz="4" w:space="0" w:color="auto"/>
            </w:tcBorders>
            <w:shd w:val="clear" w:color="auto" w:fill="auto"/>
            <w:noWrap/>
            <w:vAlign w:val="center"/>
            <w:hideMark/>
          </w:tcPr>
          <w:p w:rsidR="00A15600" w:rsidRPr="00C424A7" w:rsidRDefault="00A15600" w:rsidP="00E25D2A">
            <w:pPr>
              <w:rPr>
                <w:rFonts w:ascii="Arial Narrow" w:hAnsi="Arial Narrow"/>
                <w:sz w:val="20"/>
                <w:szCs w:val="20"/>
                <w:lang w:eastAsia="es-CO"/>
              </w:rPr>
            </w:pPr>
            <w:r w:rsidRPr="00C424A7">
              <w:rPr>
                <w:rFonts w:ascii="Arial Narrow" w:hAnsi="Arial Narrow"/>
                <w:sz w:val="20"/>
                <w:szCs w:val="20"/>
                <w:lang w:eastAsia="es-CO"/>
              </w:rPr>
              <w:t> </w:t>
            </w:r>
          </w:p>
        </w:tc>
        <w:tc>
          <w:tcPr>
            <w:tcW w:w="1275" w:type="dxa"/>
            <w:tcBorders>
              <w:top w:val="nil"/>
              <w:left w:val="nil"/>
              <w:bottom w:val="single" w:sz="4" w:space="0" w:color="auto"/>
              <w:right w:val="single" w:sz="4" w:space="0" w:color="auto"/>
            </w:tcBorders>
            <w:shd w:val="clear" w:color="auto" w:fill="auto"/>
            <w:noWrap/>
            <w:vAlign w:val="center"/>
            <w:hideMark/>
          </w:tcPr>
          <w:p w:rsidR="00A15600" w:rsidRPr="00C424A7" w:rsidRDefault="00A15600" w:rsidP="00E25D2A">
            <w:pPr>
              <w:rPr>
                <w:rFonts w:ascii="Arial Narrow" w:hAnsi="Arial Narrow"/>
                <w:sz w:val="20"/>
                <w:szCs w:val="20"/>
                <w:lang w:eastAsia="es-CO"/>
              </w:rPr>
            </w:pPr>
            <w:r w:rsidRPr="00C424A7">
              <w:rPr>
                <w:rFonts w:ascii="Arial Narrow" w:hAnsi="Arial Narrow"/>
                <w:sz w:val="20"/>
                <w:szCs w:val="20"/>
                <w:lang w:eastAsia="es-CO"/>
              </w:rPr>
              <w:t> </w:t>
            </w:r>
          </w:p>
        </w:tc>
      </w:tr>
      <w:tr w:rsidR="00A15600" w:rsidRPr="00C424A7" w:rsidTr="00E25D2A">
        <w:trPr>
          <w:trHeight w:val="300"/>
        </w:trPr>
        <w:tc>
          <w:tcPr>
            <w:tcW w:w="627" w:type="dxa"/>
            <w:tcBorders>
              <w:top w:val="nil"/>
              <w:left w:val="single" w:sz="4" w:space="0" w:color="auto"/>
              <w:bottom w:val="single" w:sz="4" w:space="0" w:color="auto"/>
              <w:right w:val="single" w:sz="4" w:space="0" w:color="auto"/>
            </w:tcBorders>
            <w:shd w:val="clear" w:color="auto" w:fill="auto"/>
            <w:noWrap/>
            <w:vAlign w:val="center"/>
            <w:hideMark/>
          </w:tcPr>
          <w:p w:rsidR="00A15600" w:rsidRPr="00C424A7" w:rsidRDefault="00A15600" w:rsidP="00E25D2A">
            <w:pPr>
              <w:jc w:val="center"/>
              <w:rPr>
                <w:rFonts w:ascii="Arial Narrow" w:hAnsi="Arial Narrow"/>
                <w:sz w:val="20"/>
                <w:szCs w:val="20"/>
                <w:lang w:eastAsia="es-CO"/>
              </w:rPr>
            </w:pPr>
            <w:r w:rsidRPr="00C424A7">
              <w:rPr>
                <w:rFonts w:ascii="Arial Narrow" w:hAnsi="Arial Narrow"/>
                <w:sz w:val="20"/>
                <w:szCs w:val="20"/>
                <w:lang w:eastAsia="es-CO"/>
              </w:rPr>
              <w:t>1.19</w:t>
            </w:r>
          </w:p>
        </w:tc>
        <w:tc>
          <w:tcPr>
            <w:tcW w:w="4350" w:type="dxa"/>
            <w:tcBorders>
              <w:top w:val="nil"/>
              <w:left w:val="nil"/>
              <w:bottom w:val="single" w:sz="4" w:space="0" w:color="auto"/>
              <w:right w:val="single" w:sz="4" w:space="0" w:color="auto"/>
            </w:tcBorders>
            <w:shd w:val="clear" w:color="auto" w:fill="auto"/>
            <w:vAlign w:val="center"/>
            <w:hideMark/>
          </w:tcPr>
          <w:p w:rsidR="00A15600" w:rsidRPr="00A15600" w:rsidRDefault="00A15600" w:rsidP="00E25D2A">
            <w:pPr>
              <w:jc w:val="both"/>
              <w:rPr>
                <w:rFonts w:ascii="Lucida Sans Unicode" w:hAnsi="Lucida Sans Unicode" w:cs="Lucida Sans Unicode"/>
                <w:sz w:val="16"/>
                <w:szCs w:val="16"/>
                <w:lang w:eastAsia="es-CO"/>
              </w:rPr>
            </w:pPr>
            <w:r w:rsidRPr="00A15600">
              <w:rPr>
                <w:rFonts w:ascii="Lucida Sans Unicode" w:hAnsi="Lucida Sans Unicode" w:cs="Lucida Sans Unicode"/>
                <w:sz w:val="16"/>
                <w:szCs w:val="16"/>
                <w:lang w:eastAsia="es-CO"/>
              </w:rPr>
              <w:t>Retiro del tanque de combustible actual Incluye drenado de combustible.</w:t>
            </w:r>
          </w:p>
        </w:tc>
        <w:tc>
          <w:tcPr>
            <w:tcW w:w="988" w:type="dxa"/>
            <w:tcBorders>
              <w:top w:val="nil"/>
              <w:left w:val="nil"/>
              <w:bottom w:val="single" w:sz="4" w:space="0" w:color="auto"/>
              <w:right w:val="single" w:sz="4" w:space="0" w:color="auto"/>
            </w:tcBorders>
            <w:shd w:val="clear" w:color="auto" w:fill="auto"/>
            <w:noWrap/>
            <w:vAlign w:val="center"/>
            <w:hideMark/>
          </w:tcPr>
          <w:p w:rsidR="00A15600" w:rsidRPr="00C424A7" w:rsidRDefault="00A15600" w:rsidP="00E25D2A">
            <w:pPr>
              <w:jc w:val="center"/>
              <w:rPr>
                <w:rFonts w:ascii="Arial Narrow" w:hAnsi="Arial Narrow"/>
                <w:sz w:val="20"/>
                <w:szCs w:val="20"/>
                <w:lang w:eastAsia="es-CO"/>
              </w:rPr>
            </w:pPr>
            <w:r w:rsidRPr="00C424A7">
              <w:rPr>
                <w:rFonts w:ascii="Arial Narrow" w:hAnsi="Arial Narrow"/>
                <w:sz w:val="20"/>
                <w:szCs w:val="20"/>
                <w:lang w:eastAsia="es-CO"/>
              </w:rPr>
              <w:t>Un</w:t>
            </w:r>
          </w:p>
        </w:tc>
        <w:tc>
          <w:tcPr>
            <w:tcW w:w="996" w:type="dxa"/>
            <w:tcBorders>
              <w:top w:val="nil"/>
              <w:left w:val="nil"/>
              <w:bottom w:val="single" w:sz="4" w:space="0" w:color="auto"/>
              <w:right w:val="single" w:sz="4" w:space="0" w:color="auto"/>
            </w:tcBorders>
            <w:shd w:val="clear" w:color="auto" w:fill="auto"/>
            <w:noWrap/>
            <w:vAlign w:val="center"/>
            <w:hideMark/>
          </w:tcPr>
          <w:p w:rsidR="00A15600" w:rsidRPr="00C424A7" w:rsidRDefault="00A15600" w:rsidP="00E25D2A">
            <w:pPr>
              <w:jc w:val="center"/>
              <w:rPr>
                <w:rFonts w:ascii="Arial Narrow" w:hAnsi="Arial Narrow"/>
                <w:sz w:val="20"/>
                <w:szCs w:val="20"/>
                <w:lang w:eastAsia="es-CO"/>
              </w:rPr>
            </w:pPr>
            <w:r w:rsidRPr="00C424A7">
              <w:rPr>
                <w:rFonts w:ascii="Arial Narrow" w:hAnsi="Arial Narrow"/>
                <w:sz w:val="20"/>
                <w:szCs w:val="20"/>
                <w:lang w:eastAsia="es-CO"/>
              </w:rPr>
              <w:t>1,00</w:t>
            </w:r>
          </w:p>
        </w:tc>
        <w:tc>
          <w:tcPr>
            <w:tcW w:w="1418" w:type="dxa"/>
            <w:tcBorders>
              <w:top w:val="nil"/>
              <w:left w:val="nil"/>
              <w:bottom w:val="single" w:sz="4" w:space="0" w:color="auto"/>
              <w:right w:val="single" w:sz="4" w:space="0" w:color="auto"/>
            </w:tcBorders>
            <w:shd w:val="clear" w:color="auto" w:fill="auto"/>
            <w:noWrap/>
            <w:vAlign w:val="center"/>
            <w:hideMark/>
          </w:tcPr>
          <w:p w:rsidR="00A15600" w:rsidRPr="00C424A7" w:rsidRDefault="00A15600" w:rsidP="00E25D2A">
            <w:pPr>
              <w:rPr>
                <w:rFonts w:ascii="Arial Narrow" w:hAnsi="Arial Narrow"/>
                <w:sz w:val="20"/>
                <w:szCs w:val="20"/>
                <w:lang w:eastAsia="es-CO"/>
              </w:rPr>
            </w:pPr>
            <w:r w:rsidRPr="00C424A7">
              <w:rPr>
                <w:rFonts w:ascii="Arial Narrow" w:hAnsi="Arial Narrow"/>
                <w:sz w:val="20"/>
                <w:szCs w:val="20"/>
                <w:lang w:eastAsia="es-CO"/>
              </w:rPr>
              <w:t> </w:t>
            </w:r>
          </w:p>
        </w:tc>
        <w:tc>
          <w:tcPr>
            <w:tcW w:w="1275" w:type="dxa"/>
            <w:tcBorders>
              <w:top w:val="nil"/>
              <w:left w:val="nil"/>
              <w:bottom w:val="single" w:sz="4" w:space="0" w:color="auto"/>
              <w:right w:val="single" w:sz="4" w:space="0" w:color="auto"/>
            </w:tcBorders>
            <w:shd w:val="clear" w:color="auto" w:fill="auto"/>
            <w:noWrap/>
            <w:vAlign w:val="center"/>
            <w:hideMark/>
          </w:tcPr>
          <w:p w:rsidR="00A15600" w:rsidRPr="00C424A7" w:rsidRDefault="00A15600" w:rsidP="00E25D2A">
            <w:pPr>
              <w:rPr>
                <w:rFonts w:ascii="Arial Narrow" w:hAnsi="Arial Narrow"/>
                <w:sz w:val="20"/>
                <w:szCs w:val="20"/>
                <w:lang w:eastAsia="es-CO"/>
              </w:rPr>
            </w:pPr>
            <w:r w:rsidRPr="00C424A7">
              <w:rPr>
                <w:rFonts w:ascii="Arial Narrow" w:hAnsi="Arial Narrow"/>
                <w:sz w:val="20"/>
                <w:szCs w:val="20"/>
                <w:lang w:eastAsia="es-CO"/>
              </w:rPr>
              <w:t> </w:t>
            </w:r>
          </w:p>
        </w:tc>
      </w:tr>
      <w:tr w:rsidR="00A15600" w:rsidRPr="00C424A7" w:rsidTr="00E25D2A">
        <w:trPr>
          <w:trHeight w:val="1020"/>
        </w:trPr>
        <w:tc>
          <w:tcPr>
            <w:tcW w:w="627" w:type="dxa"/>
            <w:tcBorders>
              <w:top w:val="nil"/>
              <w:left w:val="single" w:sz="4" w:space="0" w:color="auto"/>
              <w:bottom w:val="single" w:sz="4" w:space="0" w:color="auto"/>
              <w:right w:val="single" w:sz="4" w:space="0" w:color="auto"/>
            </w:tcBorders>
            <w:shd w:val="clear" w:color="auto" w:fill="auto"/>
            <w:noWrap/>
            <w:vAlign w:val="center"/>
            <w:hideMark/>
          </w:tcPr>
          <w:p w:rsidR="00A15600" w:rsidRPr="00C424A7" w:rsidRDefault="00A15600" w:rsidP="00E25D2A">
            <w:pPr>
              <w:jc w:val="center"/>
              <w:rPr>
                <w:rFonts w:ascii="Arial Narrow" w:hAnsi="Arial Narrow"/>
                <w:sz w:val="20"/>
                <w:szCs w:val="20"/>
                <w:lang w:eastAsia="es-CO"/>
              </w:rPr>
            </w:pPr>
            <w:r w:rsidRPr="00C424A7">
              <w:rPr>
                <w:rFonts w:ascii="Arial Narrow" w:hAnsi="Arial Narrow"/>
                <w:sz w:val="20"/>
                <w:szCs w:val="20"/>
                <w:lang w:eastAsia="es-CO"/>
              </w:rPr>
              <w:t>1.20</w:t>
            </w:r>
          </w:p>
        </w:tc>
        <w:tc>
          <w:tcPr>
            <w:tcW w:w="4350" w:type="dxa"/>
            <w:tcBorders>
              <w:top w:val="nil"/>
              <w:left w:val="nil"/>
              <w:bottom w:val="single" w:sz="4" w:space="0" w:color="auto"/>
              <w:right w:val="single" w:sz="4" w:space="0" w:color="auto"/>
            </w:tcBorders>
            <w:shd w:val="clear" w:color="auto" w:fill="auto"/>
            <w:vAlign w:val="center"/>
            <w:hideMark/>
          </w:tcPr>
          <w:p w:rsidR="00A15600" w:rsidRPr="00A15600" w:rsidRDefault="00A15600" w:rsidP="00E25D2A">
            <w:pPr>
              <w:jc w:val="both"/>
              <w:rPr>
                <w:rFonts w:ascii="Lucida Sans Unicode" w:hAnsi="Lucida Sans Unicode" w:cs="Lucida Sans Unicode"/>
                <w:sz w:val="16"/>
                <w:szCs w:val="16"/>
                <w:lang w:eastAsia="es-CO"/>
              </w:rPr>
            </w:pPr>
            <w:r w:rsidRPr="00A15600">
              <w:rPr>
                <w:rFonts w:ascii="Lucida Sans Unicode" w:hAnsi="Lucida Sans Unicode" w:cs="Lucida Sans Unicode"/>
                <w:sz w:val="16"/>
                <w:szCs w:val="16"/>
                <w:lang w:eastAsia="es-CO"/>
              </w:rPr>
              <w:t xml:space="preserve">Suministro e instalación del sistema de </w:t>
            </w:r>
            <w:proofErr w:type="spellStart"/>
            <w:r w:rsidRPr="00A15600">
              <w:rPr>
                <w:rFonts w:ascii="Lucida Sans Unicode" w:hAnsi="Lucida Sans Unicode" w:cs="Lucida Sans Unicode"/>
                <w:sz w:val="16"/>
                <w:szCs w:val="16"/>
                <w:lang w:eastAsia="es-CO"/>
              </w:rPr>
              <w:t>aterrizamiento</w:t>
            </w:r>
            <w:proofErr w:type="spellEnd"/>
            <w:r w:rsidRPr="00A15600">
              <w:rPr>
                <w:rFonts w:ascii="Lucida Sans Unicode" w:hAnsi="Lucida Sans Unicode" w:cs="Lucida Sans Unicode"/>
                <w:sz w:val="16"/>
                <w:szCs w:val="16"/>
                <w:lang w:eastAsia="es-CO"/>
              </w:rPr>
              <w:t xml:space="preserve"> del tanque incluye una varilla, 80 </w:t>
            </w:r>
            <w:proofErr w:type="spellStart"/>
            <w:r w:rsidRPr="00A15600">
              <w:rPr>
                <w:rFonts w:ascii="Lucida Sans Unicode" w:hAnsi="Lucida Sans Unicode" w:cs="Lucida Sans Unicode"/>
                <w:sz w:val="16"/>
                <w:szCs w:val="16"/>
                <w:lang w:eastAsia="es-CO"/>
              </w:rPr>
              <w:t>mts</w:t>
            </w:r>
            <w:proofErr w:type="spellEnd"/>
            <w:r w:rsidRPr="00A15600">
              <w:rPr>
                <w:rFonts w:ascii="Lucida Sans Unicode" w:hAnsi="Lucida Sans Unicode" w:cs="Lucida Sans Unicode"/>
                <w:sz w:val="16"/>
                <w:szCs w:val="16"/>
                <w:lang w:eastAsia="es-CO"/>
              </w:rPr>
              <w:t xml:space="preserve"> de cable de cobre desnudo 2/0 hasta barraje de tierra, soldadura exotérmica.</w:t>
            </w:r>
          </w:p>
        </w:tc>
        <w:tc>
          <w:tcPr>
            <w:tcW w:w="988" w:type="dxa"/>
            <w:tcBorders>
              <w:top w:val="nil"/>
              <w:left w:val="nil"/>
              <w:bottom w:val="single" w:sz="4" w:space="0" w:color="auto"/>
              <w:right w:val="single" w:sz="4" w:space="0" w:color="auto"/>
            </w:tcBorders>
            <w:shd w:val="clear" w:color="auto" w:fill="auto"/>
            <w:noWrap/>
            <w:vAlign w:val="center"/>
            <w:hideMark/>
          </w:tcPr>
          <w:p w:rsidR="00A15600" w:rsidRPr="00C424A7" w:rsidRDefault="00A15600" w:rsidP="00E25D2A">
            <w:pPr>
              <w:jc w:val="center"/>
              <w:rPr>
                <w:rFonts w:ascii="Arial Narrow" w:hAnsi="Arial Narrow"/>
                <w:sz w:val="20"/>
                <w:szCs w:val="20"/>
                <w:lang w:eastAsia="es-CO"/>
              </w:rPr>
            </w:pPr>
            <w:r w:rsidRPr="00C424A7">
              <w:rPr>
                <w:rFonts w:ascii="Arial Narrow" w:hAnsi="Arial Narrow"/>
                <w:sz w:val="20"/>
                <w:szCs w:val="20"/>
                <w:lang w:eastAsia="es-CO"/>
              </w:rPr>
              <w:t>Un</w:t>
            </w:r>
          </w:p>
        </w:tc>
        <w:tc>
          <w:tcPr>
            <w:tcW w:w="996" w:type="dxa"/>
            <w:tcBorders>
              <w:top w:val="nil"/>
              <w:left w:val="nil"/>
              <w:bottom w:val="single" w:sz="4" w:space="0" w:color="auto"/>
              <w:right w:val="single" w:sz="4" w:space="0" w:color="auto"/>
            </w:tcBorders>
            <w:shd w:val="clear" w:color="auto" w:fill="auto"/>
            <w:noWrap/>
            <w:vAlign w:val="center"/>
            <w:hideMark/>
          </w:tcPr>
          <w:p w:rsidR="00A15600" w:rsidRPr="00C424A7" w:rsidRDefault="00A15600" w:rsidP="00E25D2A">
            <w:pPr>
              <w:jc w:val="center"/>
              <w:rPr>
                <w:rFonts w:ascii="Arial Narrow" w:hAnsi="Arial Narrow"/>
                <w:sz w:val="20"/>
                <w:szCs w:val="20"/>
                <w:lang w:eastAsia="es-CO"/>
              </w:rPr>
            </w:pPr>
            <w:r w:rsidRPr="00C424A7">
              <w:rPr>
                <w:rFonts w:ascii="Arial Narrow" w:hAnsi="Arial Narrow"/>
                <w:sz w:val="20"/>
                <w:szCs w:val="20"/>
                <w:lang w:eastAsia="es-CO"/>
              </w:rPr>
              <w:t>1,00</w:t>
            </w:r>
          </w:p>
        </w:tc>
        <w:tc>
          <w:tcPr>
            <w:tcW w:w="1418" w:type="dxa"/>
            <w:tcBorders>
              <w:top w:val="nil"/>
              <w:left w:val="nil"/>
              <w:bottom w:val="single" w:sz="4" w:space="0" w:color="auto"/>
              <w:right w:val="single" w:sz="4" w:space="0" w:color="auto"/>
            </w:tcBorders>
            <w:shd w:val="clear" w:color="auto" w:fill="auto"/>
            <w:noWrap/>
            <w:vAlign w:val="center"/>
            <w:hideMark/>
          </w:tcPr>
          <w:p w:rsidR="00A15600" w:rsidRPr="00C424A7" w:rsidRDefault="00A15600" w:rsidP="00E25D2A">
            <w:pPr>
              <w:rPr>
                <w:rFonts w:ascii="Arial Narrow" w:hAnsi="Arial Narrow"/>
                <w:sz w:val="20"/>
                <w:szCs w:val="20"/>
                <w:lang w:eastAsia="es-CO"/>
              </w:rPr>
            </w:pPr>
            <w:r w:rsidRPr="00C424A7">
              <w:rPr>
                <w:rFonts w:ascii="Arial Narrow" w:hAnsi="Arial Narrow"/>
                <w:sz w:val="20"/>
                <w:szCs w:val="20"/>
                <w:lang w:eastAsia="es-CO"/>
              </w:rPr>
              <w:t> </w:t>
            </w:r>
          </w:p>
        </w:tc>
        <w:tc>
          <w:tcPr>
            <w:tcW w:w="1275" w:type="dxa"/>
            <w:tcBorders>
              <w:top w:val="nil"/>
              <w:left w:val="nil"/>
              <w:bottom w:val="single" w:sz="4" w:space="0" w:color="auto"/>
              <w:right w:val="single" w:sz="4" w:space="0" w:color="auto"/>
            </w:tcBorders>
            <w:shd w:val="clear" w:color="auto" w:fill="auto"/>
            <w:noWrap/>
            <w:vAlign w:val="center"/>
            <w:hideMark/>
          </w:tcPr>
          <w:p w:rsidR="00A15600" w:rsidRPr="00C424A7" w:rsidRDefault="00A15600" w:rsidP="00E25D2A">
            <w:pPr>
              <w:rPr>
                <w:rFonts w:ascii="Arial Narrow" w:hAnsi="Arial Narrow"/>
                <w:sz w:val="20"/>
                <w:szCs w:val="20"/>
                <w:lang w:eastAsia="es-CO"/>
              </w:rPr>
            </w:pPr>
            <w:r w:rsidRPr="00C424A7">
              <w:rPr>
                <w:rFonts w:ascii="Arial Narrow" w:hAnsi="Arial Narrow"/>
                <w:sz w:val="20"/>
                <w:szCs w:val="20"/>
                <w:lang w:eastAsia="es-CO"/>
              </w:rPr>
              <w:t> </w:t>
            </w:r>
          </w:p>
        </w:tc>
      </w:tr>
      <w:tr w:rsidR="00A15600" w:rsidRPr="00C424A7" w:rsidTr="00E25D2A">
        <w:trPr>
          <w:trHeight w:val="1020"/>
        </w:trPr>
        <w:tc>
          <w:tcPr>
            <w:tcW w:w="627" w:type="dxa"/>
            <w:tcBorders>
              <w:top w:val="nil"/>
              <w:left w:val="single" w:sz="4" w:space="0" w:color="auto"/>
              <w:bottom w:val="single" w:sz="4" w:space="0" w:color="auto"/>
              <w:right w:val="single" w:sz="4" w:space="0" w:color="auto"/>
            </w:tcBorders>
            <w:shd w:val="clear" w:color="auto" w:fill="auto"/>
            <w:noWrap/>
            <w:vAlign w:val="center"/>
            <w:hideMark/>
          </w:tcPr>
          <w:p w:rsidR="00A15600" w:rsidRPr="00C424A7" w:rsidRDefault="00A15600" w:rsidP="00E25D2A">
            <w:pPr>
              <w:jc w:val="center"/>
              <w:rPr>
                <w:rFonts w:ascii="Arial Narrow" w:hAnsi="Arial Narrow"/>
                <w:sz w:val="20"/>
                <w:szCs w:val="20"/>
                <w:lang w:eastAsia="es-CO"/>
              </w:rPr>
            </w:pPr>
            <w:r w:rsidRPr="00C424A7">
              <w:rPr>
                <w:rFonts w:ascii="Arial Narrow" w:hAnsi="Arial Narrow"/>
                <w:sz w:val="20"/>
                <w:szCs w:val="20"/>
                <w:lang w:eastAsia="es-CO"/>
              </w:rPr>
              <w:t>1.21</w:t>
            </w:r>
          </w:p>
        </w:tc>
        <w:tc>
          <w:tcPr>
            <w:tcW w:w="4350" w:type="dxa"/>
            <w:tcBorders>
              <w:top w:val="nil"/>
              <w:left w:val="nil"/>
              <w:bottom w:val="single" w:sz="4" w:space="0" w:color="auto"/>
              <w:right w:val="single" w:sz="4" w:space="0" w:color="auto"/>
            </w:tcBorders>
            <w:shd w:val="clear" w:color="auto" w:fill="auto"/>
            <w:vAlign w:val="center"/>
            <w:hideMark/>
          </w:tcPr>
          <w:p w:rsidR="00A15600" w:rsidRPr="00A15600" w:rsidRDefault="00A15600" w:rsidP="00E25D2A">
            <w:pPr>
              <w:jc w:val="both"/>
              <w:rPr>
                <w:rFonts w:ascii="Lucida Sans Unicode" w:hAnsi="Lucida Sans Unicode" w:cs="Lucida Sans Unicode"/>
                <w:sz w:val="16"/>
                <w:szCs w:val="16"/>
                <w:lang w:eastAsia="es-CO"/>
              </w:rPr>
            </w:pPr>
            <w:r w:rsidRPr="00A15600">
              <w:rPr>
                <w:rFonts w:ascii="Lucida Sans Unicode" w:hAnsi="Lucida Sans Unicode" w:cs="Lucida Sans Unicode"/>
                <w:sz w:val="16"/>
                <w:szCs w:val="16"/>
                <w:lang w:eastAsia="es-CO"/>
              </w:rPr>
              <w:t>Suministro e instalación de marcación de las áreas clasificadas. Según normas RETIE y API. Incluye la caseta de la bomba, tanque principal y cuartos donde están los tanques auxiliares.</w:t>
            </w:r>
          </w:p>
        </w:tc>
        <w:tc>
          <w:tcPr>
            <w:tcW w:w="988" w:type="dxa"/>
            <w:tcBorders>
              <w:top w:val="nil"/>
              <w:left w:val="nil"/>
              <w:bottom w:val="single" w:sz="4" w:space="0" w:color="auto"/>
              <w:right w:val="single" w:sz="4" w:space="0" w:color="auto"/>
            </w:tcBorders>
            <w:shd w:val="clear" w:color="auto" w:fill="auto"/>
            <w:noWrap/>
            <w:vAlign w:val="center"/>
            <w:hideMark/>
          </w:tcPr>
          <w:p w:rsidR="00A15600" w:rsidRPr="00C424A7" w:rsidRDefault="00A15600" w:rsidP="00E25D2A">
            <w:pPr>
              <w:jc w:val="center"/>
              <w:rPr>
                <w:rFonts w:ascii="Arial Narrow" w:hAnsi="Arial Narrow"/>
                <w:sz w:val="20"/>
                <w:szCs w:val="20"/>
                <w:lang w:eastAsia="es-CO"/>
              </w:rPr>
            </w:pPr>
            <w:r w:rsidRPr="00C424A7">
              <w:rPr>
                <w:rFonts w:ascii="Arial Narrow" w:hAnsi="Arial Narrow"/>
                <w:sz w:val="20"/>
                <w:szCs w:val="20"/>
                <w:lang w:eastAsia="es-CO"/>
              </w:rPr>
              <w:t>Un</w:t>
            </w:r>
          </w:p>
        </w:tc>
        <w:tc>
          <w:tcPr>
            <w:tcW w:w="996" w:type="dxa"/>
            <w:tcBorders>
              <w:top w:val="nil"/>
              <w:left w:val="nil"/>
              <w:bottom w:val="single" w:sz="4" w:space="0" w:color="auto"/>
              <w:right w:val="single" w:sz="4" w:space="0" w:color="auto"/>
            </w:tcBorders>
            <w:shd w:val="clear" w:color="auto" w:fill="auto"/>
            <w:noWrap/>
            <w:vAlign w:val="center"/>
            <w:hideMark/>
          </w:tcPr>
          <w:p w:rsidR="00A15600" w:rsidRPr="00C424A7" w:rsidRDefault="00A15600" w:rsidP="00E25D2A">
            <w:pPr>
              <w:jc w:val="center"/>
              <w:rPr>
                <w:rFonts w:ascii="Arial Narrow" w:hAnsi="Arial Narrow"/>
                <w:sz w:val="20"/>
                <w:szCs w:val="20"/>
                <w:lang w:eastAsia="es-CO"/>
              </w:rPr>
            </w:pPr>
            <w:r w:rsidRPr="00C424A7">
              <w:rPr>
                <w:rFonts w:ascii="Arial Narrow" w:hAnsi="Arial Narrow"/>
                <w:sz w:val="20"/>
                <w:szCs w:val="20"/>
                <w:lang w:eastAsia="es-CO"/>
              </w:rPr>
              <w:t>1,00</w:t>
            </w:r>
          </w:p>
        </w:tc>
        <w:tc>
          <w:tcPr>
            <w:tcW w:w="1418" w:type="dxa"/>
            <w:tcBorders>
              <w:top w:val="nil"/>
              <w:left w:val="nil"/>
              <w:bottom w:val="single" w:sz="4" w:space="0" w:color="auto"/>
              <w:right w:val="single" w:sz="4" w:space="0" w:color="auto"/>
            </w:tcBorders>
            <w:shd w:val="clear" w:color="auto" w:fill="auto"/>
            <w:noWrap/>
            <w:vAlign w:val="center"/>
            <w:hideMark/>
          </w:tcPr>
          <w:p w:rsidR="00A15600" w:rsidRPr="00C424A7" w:rsidRDefault="00A15600" w:rsidP="00E25D2A">
            <w:pPr>
              <w:rPr>
                <w:rFonts w:ascii="Arial Narrow" w:hAnsi="Arial Narrow"/>
                <w:sz w:val="20"/>
                <w:szCs w:val="20"/>
                <w:lang w:eastAsia="es-CO"/>
              </w:rPr>
            </w:pPr>
            <w:r w:rsidRPr="00C424A7">
              <w:rPr>
                <w:rFonts w:ascii="Arial Narrow" w:hAnsi="Arial Narrow"/>
                <w:sz w:val="20"/>
                <w:szCs w:val="20"/>
                <w:lang w:eastAsia="es-CO"/>
              </w:rPr>
              <w:t> </w:t>
            </w:r>
          </w:p>
        </w:tc>
        <w:tc>
          <w:tcPr>
            <w:tcW w:w="1275" w:type="dxa"/>
            <w:tcBorders>
              <w:top w:val="nil"/>
              <w:left w:val="nil"/>
              <w:bottom w:val="single" w:sz="4" w:space="0" w:color="auto"/>
              <w:right w:val="single" w:sz="4" w:space="0" w:color="auto"/>
            </w:tcBorders>
            <w:shd w:val="clear" w:color="auto" w:fill="auto"/>
            <w:noWrap/>
            <w:vAlign w:val="center"/>
            <w:hideMark/>
          </w:tcPr>
          <w:p w:rsidR="00A15600" w:rsidRPr="00C424A7" w:rsidRDefault="00A15600" w:rsidP="00E25D2A">
            <w:pPr>
              <w:rPr>
                <w:rFonts w:ascii="Arial Narrow" w:hAnsi="Arial Narrow"/>
                <w:sz w:val="20"/>
                <w:szCs w:val="20"/>
                <w:lang w:eastAsia="es-CO"/>
              </w:rPr>
            </w:pPr>
            <w:r w:rsidRPr="00C424A7">
              <w:rPr>
                <w:rFonts w:ascii="Arial Narrow" w:hAnsi="Arial Narrow"/>
                <w:sz w:val="20"/>
                <w:szCs w:val="20"/>
                <w:lang w:eastAsia="es-CO"/>
              </w:rPr>
              <w:t> </w:t>
            </w:r>
          </w:p>
        </w:tc>
      </w:tr>
      <w:tr w:rsidR="00A15600" w:rsidRPr="00C424A7" w:rsidTr="00E25D2A">
        <w:trPr>
          <w:trHeight w:val="765"/>
        </w:trPr>
        <w:tc>
          <w:tcPr>
            <w:tcW w:w="627" w:type="dxa"/>
            <w:tcBorders>
              <w:top w:val="nil"/>
              <w:left w:val="single" w:sz="4" w:space="0" w:color="auto"/>
              <w:bottom w:val="single" w:sz="4" w:space="0" w:color="auto"/>
              <w:right w:val="single" w:sz="4" w:space="0" w:color="auto"/>
            </w:tcBorders>
            <w:shd w:val="clear" w:color="auto" w:fill="auto"/>
            <w:noWrap/>
            <w:vAlign w:val="center"/>
            <w:hideMark/>
          </w:tcPr>
          <w:p w:rsidR="00A15600" w:rsidRPr="00C424A7" w:rsidRDefault="00A15600" w:rsidP="00E25D2A">
            <w:pPr>
              <w:jc w:val="center"/>
              <w:rPr>
                <w:rFonts w:ascii="Arial Narrow" w:hAnsi="Arial Narrow"/>
                <w:sz w:val="20"/>
                <w:szCs w:val="20"/>
                <w:lang w:eastAsia="es-CO"/>
              </w:rPr>
            </w:pPr>
            <w:r w:rsidRPr="00C424A7">
              <w:rPr>
                <w:rFonts w:ascii="Arial Narrow" w:hAnsi="Arial Narrow"/>
                <w:sz w:val="20"/>
                <w:szCs w:val="20"/>
                <w:lang w:eastAsia="es-CO"/>
              </w:rPr>
              <w:t>1.22</w:t>
            </w:r>
          </w:p>
        </w:tc>
        <w:tc>
          <w:tcPr>
            <w:tcW w:w="4350" w:type="dxa"/>
            <w:tcBorders>
              <w:top w:val="nil"/>
              <w:left w:val="nil"/>
              <w:bottom w:val="single" w:sz="4" w:space="0" w:color="auto"/>
              <w:right w:val="single" w:sz="4" w:space="0" w:color="auto"/>
            </w:tcBorders>
            <w:shd w:val="clear" w:color="auto" w:fill="auto"/>
            <w:vAlign w:val="center"/>
            <w:hideMark/>
          </w:tcPr>
          <w:p w:rsidR="00A15600" w:rsidRPr="00A15600" w:rsidRDefault="00A15600" w:rsidP="00E25D2A">
            <w:pPr>
              <w:jc w:val="both"/>
              <w:rPr>
                <w:rFonts w:ascii="Lucida Sans Unicode" w:hAnsi="Lucida Sans Unicode" w:cs="Lucida Sans Unicode"/>
                <w:sz w:val="16"/>
                <w:szCs w:val="16"/>
                <w:lang w:eastAsia="es-CO"/>
              </w:rPr>
            </w:pPr>
            <w:r w:rsidRPr="00A15600">
              <w:rPr>
                <w:rFonts w:ascii="Lucida Sans Unicode" w:hAnsi="Lucida Sans Unicode" w:cs="Lucida Sans Unicode"/>
                <w:sz w:val="16"/>
                <w:szCs w:val="16"/>
                <w:lang w:eastAsia="es-CO"/>
              </w:rPr>
              <w:t xml:space="preserve">Desmonte del sistema de bombeo actual (dos bombas) y montaje en el nuevo cuarto de bombas. Incluye la conexión en sistema de </w:t>
            </w:r>
            <w:proofErr w:type="spellStart"/>
            <w:r w:rsidRPr="00A15600">
              <w:rPr>
                <w:rFonts w:ascii="Lucida Sans Unicode" w:hAnsi="Lucida Sans Unicode" w:cs="Lucida Sans Unicode"/>
                <w:sz w:val="16"/>
                <w:szCs w:val="16"/>
                <w:lang w:eastAsia="es-CO"/>
              </w:rPr>
              <w:t>by</w:t>
            </w:r>
            <w:proofErr w:type="spellEnd"/>
            <w:r w:rsidRPr="00A15600">
              <w:rPr>
                <w:rFonts w:ascii="Lucida Sans Unicode" w:hAnsi="Lucida Sans Unicode" w:cs="Lucida Sans Unicode"/>
                <w:sz w:val="16"/>
                <w:szCs w:val="16"/>
                <w:lang w:eastAsia="es-CO"/>
              </w:rPr>
              <w:t xml:space="preserve"> </w:t>
            </w:r>
            <w:proofErr w:type="spellStart"/>
            <w:r w:rsidRPr="00A15600">
              <w:rPr>
                <w:rFonts w:ascii="Lucida Sans Unicode" w:hAnsi="Lucida Sans Unicode" w:cs="Lucida Sans Unicode"/>
                <w:sz w:val="16"/>
                <w:szCs w:val="16"/>
                <w:lang w:eastAsia="es-CO"/>
              </w:rPr>
              <w:t>pass</w:t>
            </w:r>
            <w:proofErr w:type="spellEnd"/>
            <w:r w:rsidRPr="00A15600">
              <w:rPr>
                <w:rFonts w:ascii="Lucida Sans Unicode" w:hAnsi="Lucida Sans Unicode" w:cs="Lucida Sans Unicode"/>
                <w:sz w:val="16"/>
                <w:szCs w:val="16"/>
                <w:lang w:eastAsia="es-CO"/>
              </w:rPr>
              <w:t>.</w:t>
            </w:r>
          </w:p>
        </w:tc>
        <w:tc>
          <w:tcPr>
            <w:tcW w:w="988" w:type="dxa"/>
            <w:tcBorders>
              <w:top w:val="nil"/>
              <w:left w:val="nil"/>
              <w:bottom w:val="single" w:sz="4" w:space="0" w:color="auto"/>
              <w:right w:val="single" w:sz="4" w:space="0" w:color="auto"/>
            </w:tcBorders>
            <w:shd w:val="clear" w:color="auto" w:fill="auto"/>
            <w:noWrap/>
            <w:vAlign w:val="center"/>
            <w:hideMark/>
          </w:tcPr>
          <w:p w:rsidR="00A15600" w:rsidRPr="00C424A7" w:rsidRDefault="00A15600" w:rsidP="00E25D2A">
            <w:pPr>
              <w:jc w:val="center"/>
              <w:rPr>
                <w:rFonts w:ascii="Arial Narrow" w:hAnsi="Arial Narrow"/>
                <w:sz w:val="20"/>
                <w:szCs w:val="20"/>
                <w:lang w:eastAsia="es-CO"/>
              </w:rPr>
            </w:pPr>
            <w:r w:rsidRPr="00C424A7">
              <w:rPr>
                <w:rFonts w:ascii="Arial Narrow" w:hAnsi="Arial Narrow"/>
                <w:sz w:val="20"/>
                <w:szCs w:val="20"/>
                <w:lang w:eastAsia="es-CO"/>
              </w:rPr>
              <w:t>Un</w:t>
            </w:r>
          </w:p>
        </w:tc>
        <w:tc>
          <w:tcPr>
            <w:tcW w:w="996" w:type="dxa"/>
            <w:tcBorders>
              <w:top w:val="nil"/>
              <w:left w:val="nil"/>
              <w:bottom w:val="single" w:sz="4" w:space="0" w:color="auto"/>
              <w:right w:val="single" w:sz="4" w:space="0" w:color="auto"/>
            </w:tcBorders>
            <w:shd w:val="clear" w:color="auto" w:fill="auto"/>
            <w:noWrap/>
            <w:vAlign w:val="center"/>
            <w:hideMark/>
          </w:tcPr>
          <w:p w:rsidR="00A15600" w:rsidRPr="00C424A7" w:rsidRDefault="00A15600" w:rsidP="00E25D2A">
            <w:pPr>
              <w:jc w:val="center"/>
              <w:rPr>
                <w:rFonts w:ascii="Arial Narrow" w:hAnsi="Arial Narrow"/>
                <w:sz w:val="20"/>
                <w:szCs w:val="20"/>
                <w:lang w:eastAsia="es-CO"/>
              </w:rPr>
            </w:pPr>
            <w:r w:rsidRPr="00C424A7">
              <w:rPr>
                <w:rFonts w:ascii="Arial Narrow" w:hAnsi="Arial Narrow"/>
                <w:sz w:val="20"/>
                <w:szCs w:val="20"/>
                <w:lang w:eastAsia="es-CO"/>
              </w:rPr>
              <w:t>1,00</w:t>
            </w:r>
          </w:p>
        </w:tc>
        <w:tc>
          <w:tcPr>
            <w:tcW w:w="1418" w:type="dxa"/>
            <w:tcBorders>
              <w:top w:val="nil"/>
              <w:left w:val="nil"/>
              <w:bottom w:val="single" w:sz="4" w:space="0" w:color="auto"/>
              <w:right w:val="single" w:sz="4" w:space="0" w:color="auto"/>
            </w:tcBorders>
            <w:shd w:val="clear" w:color="auto" w:fill="auto"/>
            <w:noWrap/>
            <w:vAlign w:val="center"/>
            <w:hideMark/>
          </w:tcPr>
          <w:p w:rsidR="00A15600" w:rsidRPr="00C424A7" w:rsidRDefault="00A15600" w:rsidP="00E25D2A">
            <w:pPr>
              <w:rPr>
                <w:rFonts w:ascii="Arial Narrow" w:hAnsi="Arial Narrow"/>
                <w:sz w:val="20"/>
                <w:szCs w:val="20"/>
                <w:lang w:eastAsia="es-CO"/>
              </w:rPr>
            </w:pPr>
            <w:r w:rsidRPr="00C424A7">
              <w:rPr>
                <w:rFonts w:ascii="Arial Narrow" w:hAnsi="Arial Narrow"/>
                <w:sz w:val="20"/>
                <w:szCs w:val="20"/>
                <w:lang w:eastAsia="es-CO"/>
              </w:rPr>
              <w:t> </w:t>
            </w:r>
          </w:p>
        </w:tc>
        <w:tc>
          <w:tcPr>
            <w:tcW w:w="1275" w:type="dxa"/>
            <w:tcBorders>
              <w:top w:val="nil"/>
              <w:left w:val="nil"/>
              <w:bottom w:val="single" w:sz="4" w:space="0" w:color="auto"/>
              <w:right w:val="single" w:sz="4" w:space="0" w:color="auto"/>
            </w:tcBorders>
            <w:shd w:val="clear" w:color="auto" w:fill="auto"/>
            <w:noWrap/>
            <w:vAlign w:val="center"/>
            <w:hideMark/>
          </w:tcPr>
          <w:p w:rsidR="00A15600" w:rsidRPr="00C424A7" w:rsidRDefault="00A15600" w:rsidP="00E25D2A">
            <w:pPr>
              <w:rPr>
                <w:rFonts w:ascii="Arial Narrow" w:hAnsi="Arial Narrow"/>
                <w:sz w:val="20"/>
                <w:szCs w:val="20"/>
                <w:lang w:eastAsia="es-CO"/>
              </w:rPr>
            </w:pPr>
            <w:r w:rsidRPr="00C424A7">
              <w:rPr>
                <w:rFonts w:ascii="Arial Narrow" w:hAnsi="Arial Narrow"/>
                <w:sz w:val="20"/>
                <w:szCs w:val="20"/>
                <w:lang w:eastAsia="es-CO"/>
              </w:rPr>
              <w:t> </w:t>
            </w:r>
          </w:p>
        </w:tc>
      </w:tr>
      <w:tr w:rsidR="00A15600" w:rsidRPr="00C424A7" w:rsidTr="00AB0F46">
        <w:trPr>
          <w:trHeight w:val="175"/>
        </w:trPr>
        <w:tc>
          <w:tcPr>
            <w:tcW w:w="627" w:type="dxa"/>
            <w:tcBorders>
              <w:top w:val="nil"/>
              <w:left w:val="single" w:sz="4" w:space="0" w:color="auto"/>
              <w:bottom w:val="single" w:sz="4" w:space="0" w:color="auto"/>
              <w:right w:val="single" w:sz="4" w:space="0" w:color="auto"/>
            </w:tcBorders>
            <w:shd w:val="clear" w:color="auto" w:fill="auto"/>
            <w:noWrap/>
            <w:vAlign w:val="center"/>
            <w:hideMark/>
          </w:tcPr>
          <w:p w:rsidR="00A15600" w:rsidRPr="005E0889" w:rsidRDefault="00A15600" w:rsidP="00E25D2A">
            <w:pPr>
              <w:jc w:val="center"/>
              <w:rPr>
                <w:rFonts w:ascii="Arial Narrow" w:hAnsi="Arial Narrow"/>
                <w:b/>
                <w:sz w:val="20"/>
                <w:szCs w:val="20"/>
                <w:lang w:eastAsia="es-CO"/>
              </w:rPr>
            </w:pPr>
            <w:r w:rsidRPr="005E0889">
              <w:rPr>
                <w:rFonts w:ascii="Arial Narrow" w:hAnsi="Arial Narrow"/>
                <w:b/>
                <w:sz w:val="20"/>
                <w:szCs w:val="20"/>
                <w:lang w:eastAsia="es-CO"/>
              </w:rPr>
              <w:t> 2.0</w:t>
            </w:r>
          </w:p>
        </w:tc>
        <w:tc>
          <w:tcPr>
            <w:tcW w:w="4350" w:type="dxa"/>
            <w:tcBorders>
              <w:top w:val="nil"/>
              <w:left w:val="nil"/>
              <w:bottom w:val="single" w:sz="4" w:space="0" w:color="auto"/>
              <w:right w:val="single" w:sz="4" w:space="0" w:color="auto"/>
            </w:tcBorders>
            <w:shd w:val="clear" w:color="auto" w:fill="auto"/>
            <w:vAlign w:val="center"/>
            <w:hideMark/>
          </w:tcPr>
          <w:p w:rsidR="00A15600" w:rsidRPr="00A15600" w:rsidRDefault="00A15600" w:rsidP="00E25D2A">
            <w:pPr>
              <w:rPr>
                <w:rFonts w:ascii="Lucida Sans Unicode" w:hAnsi="Lucida Sans Unicode" w:cs="Lucida Sans Unicode"/>
                <w:b/>
                <w:sz w:val="16"/>
                <w:szCs w:val="16"/>
                <w:lang w:eastAsia="es-CO"/>
              </w:rPr>
            </w:pPr>
            <w:r w:rsidRPr="00A15600">
              <w:rPr>
                <w:rFonts w:ascii="Lucida Sans Unicode" w:hAnsi="Lucida Sans Unicode" w:cs="Lucida Sans Unicode"/>
                <w:b/>
                <w:sz w:val="16"/>
                <w:szCs w:val="16"/>
                <w:lang w:eastAsia="es-CO"/>
              </w:rPr>
              <w:t xml:space="preserve"> OBRAS COMPLEMENTARIAS </w:t>
            </w:r>
          </w:p>
        </w:tc>
        <w:tc>
          <w:tcPr>
            <w:tcW w:w="988" w:type="dxa"/>
            <w:tcBorders>
              <w:top w:val="nil"/>
              <w:left w:val="nil"/>
              <w:bottom w:val="single" w:sz="4" w:space="0" w:color="auto"/>
              <w:right w:val="single" w:sz="4" w:space="0" w:color="auto"/>
            </w:tcBorders>
            <w:shd w:val="clear" w:color="auto" w:fill="auto"/>
            <w:noWrap/>
            <w:vAlign w:val="center"/>
            <w:hideMark/>
          </w:tcPr>
          <w:p w:rsidR="00A15600" w:rsidRPr="00C424A7" w:rsidRDefault="00A15600" w:rsidP="00E25D2A">
            <w:pPr>
              <w:jc w:val="center"/>
              <w:rPr>
                <w:rFonts w:ascii="Arial Narrow" w:hAnsi="Arial Narrow"/>
                <w:sz w:val="20"/>
                <w:szCs w:val="20"/>
                <w:lang w:eastAsia="es-CO"/>
              </w:rPr>
            </w:pPr>
            <w:r w:rsidRPr="00C424A7">
              <w:rPr>
                <w:rFonts w:ascii="Arial Narrow" w:hAnsi="Arial Narrow"/>
                <w:sz w:val="20"/>
                <w:szCs w:val="20"/>
                <w:lang w:eastAsia="es-CO"/>
              </w:rPr>
              <w:t> </w:t>
            </w:r>
          </w:p>
        </w:tc>
        <w:tc>
          <w:tcPr>
            <w:tcW w:w="996" w:type="dxa"/>
            <w:tcBorders>
              <w:top w:val="nil"/>
              <w:left w:val="nil"/>
              <w:bottom w:val="single" w:sz="4" w:space="0" w:color="auto"/>
              <w:right w:val="single" w:sz="4" w:space="0" w:color="auto"/>
            </w:tcBorders>
            <w:shd w:val="clear" w:color="auto" w:fill="auto"/>
            <w:noWrap/>
            <w:vAlign w:val="center"/>
            <w:hideMark/>
          </w:tcPr>
          <w:p w:rsidR="00A15600" w:rsidRPr="00C424A7" w:rsidRDefault="00A15600" w:rsidP="00E25D2A">
            <w:pPr>
              <w:jc w:val="center"/>
              <w:rPr>
                <w:rFonts w:ascii="Arial Narrow" w:hAnsi="Arial Narrow"/>
                <w:sz w:val="20"/>
                <w:szCs w:val="20"/>
                <w:lang w:eastAsia="es-CO"/>
              </w:rPr>
            </w:pPr>
            <w:r w:rsidRPr="00C424A7">
              <w:rPr>
                <w:rFonts w:ascii="Arial Narrow" w:hAnsi="Arial Narrow"/>
                <w:sz w:val="20"/>
                <w:szCs w:val="20"/>
                <w:lang w:eastAsia="es-CO"/>
              </w:rPr>
              <w:t> </w:t>
            </w:r>
          </w:p>
        </w:tc>
        <w:tc>
          <w:tcPr>
            <w:tcW w:w="1418" w:type="dxa"/>
            <w:tcBorders>
              <w:top w:val="nil"/>
              <w:left w:val="nil"/>
              <w:bottom w:val="single" w:sz="4" w:space="0" w:color="auto"/>
              <w:right w:val="single" w:sz="4" w:space="0" w:color="auto"/>
            </w:tcBorders>
            <w:shd w:val="clear" w:color="auto" w:fill="auto"/>
            <w:noWrap/>
            <w:vAlign w:val="center"/>
            <w:hideMark/>
          </w:tcPr>
          <w:p w:rsidR="00A15600" w:rsidRPr="00C424A7" w:rsidRDefault="00A15600" w:rsidP="00E25D2A">
            <w:pPr>
              <w:rPr>
                <w:rFonts w:ascii="Arial Narrow" w:hAnsi="Arial Narrow"/>
                <w:sz w:val="20"/>
                <w:szCs w:val="20"/>
                <w:lang w:eastAsia="es-CO"/>
              </w:rPr>
            </w:pPr>
            <w:r w:rsidRPr="00C424A7">
              <w:rPr>
                <w:rFonts w:ascii="Arial Narrow" w:hAnsi="Arial Narrow"/>
                <w:sz w:val="20"/>
                <w:szCs w:val="20"/>
                <w:lang w:eastAsia="es-CO"/>
              </w:rPr>
              <w:t> </w:t>
            </w:r>
          </w:p>
        </w:tc>
        <w:tc>
          <w:tcPr>
            <w:tcW w:w="1275" w:type="dxa"/>
            <w:tcBorders>
              <w:top w:val="nil"/>
              <w:left w:val="nil"/>
              <w:bottom w:val="single" w:sz="4" w:space="0" w:color="auto"/>
              <w:right w:val="single" w:sz="4" w:space="0" w:color="auto"/>
            </w:tcBorders>
            <w:shd w:val="clear" w:color="auto" w:fill="auto"/>
            <w:noWrap/>
            <w:vAlign w:val="center"/>
            <w:hideMark/>
          </w:tcPr>
          <w:p w:rsidR="00A15600" w:rsidRPr="00C424A7" w:rsidRDefault="00A15600" w:rsidP="00E25D2A">
            <w:pPr>
              <w:rPr>
                <w:rFonts w:ascii="Arial Narrow" w:hAnsi="Arial Narrow"/>
                <w:sz w:val="20"/>
                <w:szCs w:val="20"/>
                <w:lang w:eastAsia="es-CO"/>
              </w:rPr>
            </w:pPr>
            <w:r w:rsidRPr="00C424A7">
              <w:rPr>
                <w:rFonts w:ascii="Arial Narrow" w:hAnsi="Arial Narrow"/>
                <w:sz w:val="20"/>
                <w:szCs w:val="20"/>
                <w:lang w:eastAsia="es-CO"/>
              </w:rPr>
              <w:t> </w:t>
            </w:r>
          </w:p>
        </w:tc>
      </w:tr>
      <w:tr w:rsidR="00A15600" w:rsidRPr="00C424A7" w:rsidTr="00AB0F46">
        <w:trPr>
          <w:trHeight w:val="208"/>
        </w:trPr>
        <w:tc>
          <w:tcPr>
            <w:tcW w:w="627" w:type="dxa"/>
            <w:tcBorders>
              <w:top w:val="nil"/>
              <w:left w:val="single" w:sz="4" w:space="0" w:color="auto"/>
              <w:bottom w:val="single" w:sz="4" w:space="0" w:color="auto"/>
              <w:right w:val="single" w:sz="4" w:space="0" w:color="auto"/>
            </w:tcBorders>
            <w:shd w:val="clear" w:color="auto" w:fill="auto"/>
            <w:noWrap/>
            <w:vAlign w:val="center"/>
          </w:tcPr>
          <w:p w:rsidR="00A15600" w:rsidRPr="00C424A7" w:rsidRDefault="00A15600" w:rsidP="00E25D2A">
            <w:pPr>
              <w:jc w:val="center"/>
              <w:rPr>
                <w:rFonts w:ascii="Arial Narrow" w:hAnsi="Arial Narrow"/>
                <w:sz w:val="20"/>
                <w:szCs w:val="20"/>
                <w:lang w:eastAsia="es-CO"/>
              </w:rPr>
            </w:pPr>
            <w:r>
              <w:rPr>
                <w:rFonts w:ascii="Arial Narrow" w:hAnsi="Arial Narrow"/>
                <w:sz w:val="20"/>
                <w:szCs w:val="20"/>
                <w:lang w:eastAsia="es-CO"/>
              </w:rPr>
              <w:t>2.1</w:t>
            </w:r>
          </w:p>
        </w:tc>
        <w:tc>
          <w:tcPr>
            <w:tcW w:w="4350" w:type="dxa"/>
            <w:tcBorders>
              <w:top w:val="nil"/>
              <w:left w:val="nil"/>
              <w:bottom w:val="single" w:sz="4" w:space="0" w:color="auto"/>
              <w:right w:val="single" w:sz="4" w:space="0" w:color="auto"/>
            </w:tcBorders>
            <w:shd w:val="clear" w:color="auto" w:fill="auto"/>
          </w:tcPr>
          <w:p w:rsidR="00A15600" w:rsidRPr="00A15600" w:rsidRDefault="00A15600" w:rsidP="00E25D2A">
            <w:pPr>
              <w:jc w:val="both"/>
              <w:rPr>
                <w:rFonts w:ascii="Lucida Sans Unicode" w:hAnsi="Lucida Sans Unicode" w:cs="Lucida Sans Unicode"/>
                <w:sz w:val="16"/>
                <w:szCs w:val="16"/>
                <w:lang w:eastAsia="es-CO"/>
              </w:rPr>
            </w:pPr>
            <w:r w:rsidRPr="00A15600">
              <w:rPr>
                <w:rFonts w:ascii="Lucida Sans Unicode" w:hAnsi="Lucida Sans Unicode" w:cs="Lucida Sans Unicode"/>
                <w:sz w:val="16"/>
                <w:szCs w:val="16"/>
                <w:lang w:eastAsia="es-CO"/>
              </w:rPr>
              <w:t>DESMONTE DE PERRERA EXISTENTE INCLUYE RETIRO</w:t>
            </w:r>
          </w:p>
        </w:tc>
        <w:tc>
          <w:tcPr>
            <w:tcW w:w="988" w:type="dxa"/>
            <w:tcBorders>
              <w:top w:val="nil"/>
              <w:left w:val="nil"/>
              <w:bottom w:val="single" w:sz="4" w:space="0" w:color="auto"/>
              <w:right w:val="single" w:sz="4" w:space="0" w:color="auto"/>
            </w:tcBorders>
            <w:shd w:val="clear" w:color="auto" w:fill="auto"/>
            <w:noWrap/>
            <w:vAlign w:val="center"/>
          </w:tcPr>
          <w:p w:rsidR="00A15600" w:rsidRDefault="00A15600" w:rsidP="00E25D2A">
            <w:pPr>
              <w:jc w:val="center"/>
              <w:rPr>
                <w:rFonts w:ascii="Calibri" w:hAnsi="Calibri"/>
                <w:color w:val="000000"/>
                <w:sz w:val="22"/>
                <w:szCs w:val="22"/>
              </w:rPr>
            </w:pPr>
            <w:r>
              <w:rPr>
                <w:rFonts w:ascii="Calibri" w:hAnsi="Calibri"/>
                <w:color w:val="000000"/>
                <w:sz w:val="22"/>
                <w:szCs w:val="22"/>
              </w:rPr>
              <w:t>UND</w:t>
            </w:r>
          </w:p>
        </w:tc>
        <w:tc>
          <w:tcPr>
            <w:tcW w:w="996" w:type="dxa"/>
            <w:tcBorders>
              <w:top w:val="nil"/>
              <w:left w:val="nil"/>
              <w:bottom w:val="single" w:sz="4" w:space="0" w:color="auto"/>
              <w:right w:val="single" w:sz="4" w:space="0" w:color="auto"/>
            </w:tcBorders>
            <w:shd w:val="clear" w:color="auto" w:fill="auto"/>
            <w:noWrap/>
            <w:vAlign w:val="center"/>
          </w:tcPr>
          <w:p w:rsidR="00A15600" w:rsidRDefault="00A15600" w:rsidP="00E25D2A">
            <w:pPr>
              <w:jc w:val="center"/>
              <w:rPr>
                <w:rFonts w:ascii="Calibri" w:hAnsi="Calibri"/>
                <w:color w:val="000000"/>
                <w:sz w:val="22"/>
                <w:szCs w:val="22"/>
              </w:rPr>
            </w:pPr>
            <w:r>
              <w:rPr>
                <w:rFonts w:ascii="Calibri" w:hAnsi="Calibri"/>
                <w:color w:val="000000"/>
                <w:sz w:val="22"/>
                <w:szCs w:val="22"/>
              </w:rPr>
              <w:t>1</w:t>
            </w:r>
          </w:p>
        </w:tc>
        <w:tc>
          <w:tcPr>
            <w:tcW w:w="1418" w:type="dxa"/>
            <w:tcBorders>
              <w:top w:val="nil"/>
              <w:left w:val="nil"/>
              <w:bottom w:val="single" w:sz="4" w:space="0" w:color="auto"/>
              <w:right w:val="single" w:sz="4" w:space="0" w:color="auto"/>
            </w:tcBorders>
            <w:shd w:val="clear" w:color="auto" w:fill="auto"/>
            <w:noWrap/>
            <w:vAlign w:val="center"/>
          </w:tcPr>
          <w:p w:rsidR="00A15600" w:rsidRPr="00C424A7" w:rsidRDefault="00A15600" w:rsidP="00E25D2A">
            <w:pPr>
              <w:rPr>
                <w:rFonts w:ascii="Arial Narrow" w:hAnsi="Arial Narrow"/>
                <w:sz w:val="20"/>
                <w:szCs w:val="20"/>
                <w:lang w:eastAsia="es-CO"/>
              </w:rPr>
            </w:pPr>
          </w:p>
        </w:tc>
        <w:tc>
          <w:tcPr>
            <w:tcW w:w="1275" w:type="dxa"/>
            <w:tcBorders>
              <w:top w:val="nil"/>
              <w:left w:val="nil"/>
              <w:bottom w:val="single" w:sz="4" w:space="0" w:color="auto"/>
              <w:right w:val="single" w:sz="4" w:space="0" w:color="auto"/>
            </w:tcBorders>
            <w:shd w:val="clear" w:color="auto" w:fill="auto"/>
            <w:noWrap/>
            <w:vAlign w:val="center"/>
          </w:tcPr>
          <w:p w:rsidR="00A15600" w:rsidRPr="00C424A7" w:rsidRDefault="00A15600" w:rsidP="00E25D2A">
            <w:pPr>
              <w:rPr>
                <w:rFonts w:ascii="Arial Narrow" w:hAnsi="Arial Narrow"/>
                <w:sz w:val="20"/>
                <w:szCs w:val="20"/>
                <w:lang w:eastAsia="es-CO"/>
              </w:rPr>
            </w:pPr>
          </w:p>
        </w:tc>
      </w:tr>
      <w:tr w:rsidR="00A15600" w:rsidRPr="00C424A7" w:rsidTr="00E25D2A">
        <w:trPr>
          <w:trHeight w:val="300"/>
        </w:trPr>
        <w:tc>
          <w:tcPr>
            <w:tcW w:w="627" w:type="dxa"/>
            <w:tcBorders>
              <w:top w:val="nil"/>
              <w:left w:val="single" w:sz="4" w:space="0" w:color="auto"/>
              <w:bottom w:val="single" w:sz="4" w:space="0" w:color="auto"/>
              <w:right w:val="single" w:sz="4" w:space="0" w:color="auto"/>
            </w:tcBorders>
            <w:shd w:val="clear" w:color="auto" w:fill="auto"/>
            <w:noWrap/>
            <w:vAlign w:val="center"/>
          </w:tcPr>
          <w:p w:rsidR="00A15600" w:rsidRPr="00C424A7" w:rsidRDefault="00A15600" w:rsidP="00E25D2A">
            <w:pPr>
              <w:jc w:val="center"/>
              <w:rPr>
                <w:rFonts w:ascii="Arial Narrow" w:hAnsi="Arial Narrow"/>
                <w:sz w:val="20"/>
                <w:szCs w:val="20"/>
                <w:lang w:eastAsia="es-CO"/>
              </w:rPr>
            </w:pPr>
            <w:r>
              <w:rPr>
                <w:rFonts w:ascii="Arial Narrow" w:hAnsi="Arial Narrow"/>
                <w:sz w:val="20"/>
                <w:szCs w:val="20"/>
                <w:lang w:eastAsia="es-CO"/>
              </w:rPr>
              <w:t>2.2</w:t>
            </w:r>
          </w:p>
        </w:tc>
        <w:tc>
          <w:tcPr>
            <w:tcW w:w="4350" w:type="dxa"/>
            <w:tcBorders>
              <w:top w:val="nil"/>
              <w:left w:val="nil"/>
              <w:bottom w:val="single" w:sz="4" w:space="0" w:color="auto"/>
              <w:right w:val="single" w:sz="4" w:space="0" w:color="auto"/>
            </w:tcBorders>
            <w:shd w:val="clear" w:color="auto" w:fill="auto"/>
          </w:tcPr>
          <w:p w:rsidR="00A15600" w:rsidRPr="00A15600" w:rsidRDefault="00A15600" w:rsidP="00E25D2A">
            <w:pPr>
              <w:jc w:val="both"/>
              <w:rPr>
                <w:rFonts w:ascii="Lucida Sans Unicode" w:hAnsi="Lucida Sans Unicode" w:cs="Lucida Sans Unicode"/>
                <w:sz w:val="16"/>
                <w:szCs w:val="16"/>
                <w:lang w:eastAsia="es-CO"/>
              </w:rPr>
            </w:pPr>
            <w:r w:rsidRPr="00A15600">
              <w:rPr>
                <w:rFonts w:ascii="Lucida Sans Unicode" w:hAnsi="Lucida Sans Unicode" w:cs="Lucida Sans Unicode"/>
                <w:sz w:val="16"/>
                <w:szCs w:val="16"/>
                <w:lang w:eastAsia="es-CO"/>
              </w:rPr>
              <w:t>DEMOLICIÓN DE PLACA CONTRAPISO MACIZA 15 CM (INCLUYE TRASIEGO AL SITIO DE ACOPIO, EN LONAS).</w:t>
            </w:r>
          </w:p>
        </w:tc>
        <w:tc>
          <w:tcPr>
            <w:tcW w:w="988" w:type="dxa"/>
            <w:tcBorders>
              <w:top w:val="nil"/>
              <w:left w:val="nil"/>
              <w:bottom w:val="single" w:sz="4" w:space="0" w:color="auto"/>
              <w:right w:val="single" w:sz="4" w:space="0" w:color="auto"/>
            </w:tcBorders>
            <w:shd w:val="clear" w:color="auto" w:fill="auto"/>
            <w:noWrap/>
            <w:vAlign w:val="bottom"/>
          </w:tcPr>
          <w:p w:rsidR="00A15600" w:rsidRDefault="00A15600" w:rsidP="00E25D2A">
            <w:pPr>
              <w:jc w:val="center"/>
              <w:rPr>
                <w:rFonts w:ascii="Calibri" w:hAnsi="Calibri"/>
                <w:color w:val="000000"/>
                <w:sz w:val="22"/>
                <w:szCs w:val="22"/>
              </w:rPr>
            </w:pPr>
            <w:r>
              <w:rPr>
                <w:rFonts w:ascii="Calibri" w:hAnsi="Calibri"/>
                <w:color w:val="000000"/>
                <w:sz w:val="22"/>
                <w:szCs w:val="22"/>
              </w:rPr>
              <w:t>ml</w:t>
            </w:r>
          </w:p>
        </w:tc>
        <w:tc>
          <w:tcPr>
            <w:tcW w:w="996" w:type="dxa"/>
            <w:tcBorders>
              <w:top w:val="nil"/>
              <w:left w:val="nil"/>
              <w:bottom w:val="single" w:sz="4" w:space="0" w:color="auto"/>
              <w:right w:val="single" w:sz="4" w:space="0" w:color="auto"/>
            </w:tcBorders>
            <w:shd w:val="clear" w:color="auto" w:fill="auto"/>
            <w:noWrap/>
            <w:vAlign w:val="center"/>
          </w:tcPr>
          <w:p w:rsidR="00A15600" w:rsidRDefault="00A15600" w:rsidP="00E25D2A">
            <w:pPr>
              <w:jc w:val="center"/>
              <w:rPr>
                <w:rFonts w:ascii="Calibri" w:hAnsi="Calibri"/>
                <w:color w:val="000000"/>
                <w:sz w:val="22"/>
                <w:szCs w:val="22"/>
              </w:rPr>
            </w:pPr>
            <w:r>
              <w:rPr>
                <w:rFonts w:ascii="Calibri" w:hAnsi="Calibri"/>
                <w:color w:val="000000"/>
                <w:sz w:val="22"/>
                <w:szCs w:val="22"/>
              </w:rPr>
              <w:t>16</w:t>
            </w:r>
          </w:p>
        </w:tc>
        <w:tc>
          <w:tcPr>
            <w:tcW w:w="1418" w:type="dxa"/>
            <w:tcBorders>
              <w:top w:val="nil"/>
              <w:left w:val="nil"/>
              <w:bottom w:val="single" w:sz="4" w:space="0" w:color="auto"/>
              <w:right w:val="single" w:sz="4" w:space="0" w:color="auto"/>
            </w:tcBorders>
            <w:shd w:val="clear" w:color="auto" w:fill="auto"/>
            <w:noWrap/>
            <w:vAlign w:val="center"/>
          </w:tcPr>
          <w:p w:rsidR="00A15600" w:rsidRPr="00C424A7" w:rsidRDefault="00A15600" w:rsidP="00E25D2A">
            <w:pPr>
              <w:rPr>
                <w:rFonts w:ascii="Arial Narrow" w:hAnsi="Arial Narrow"/>
                <w:sz w:val="20"/>
                <w:szCs w:val="20"/>
                <w:lang w:eastAsia="es-CO"/>
              </w:rPr>
            </w:pPr>
          </w:p>
        </w:tc>
        <w:tc>
          <w:tcPr>
            <w:tcW w:w="1275" w:type="dxa"/>
            <w:tcBorders>
              <w:top w:val="nil"/>
              <w:left w:val="nil"/>
              <w:bottom w:val="single" w:sz="4" w:space="0" w:color="auto"/>
              <w:right w:val="single" w:sz="4" w:space="0" w:color="auto"/>
            </w:tcBorders>
            <w:shd w:val="clear" w:color="auto" w:fill="auto"/>
            <w:noWrap/>
            <w:vAlign w:val="center"/>
          </w:tcPr>
          <w:p w:rsidR="00A15600" w:rsidRPr="00C424A7" w:rsidRDefault="00A15600" w:rsidP="00E25D2A">
            <w:pPr>
              <w:rPr>
                <w:rFonts w:ascii="Arial Narrow" w:hAnsi="Arial Narrow"/>
                <w:sz w:val="20"/>
                <w:szCs w:val="20"/>
                <w:lang w:eastAsia="es-CO"/>
              </w:rPr>
            </w:pPr>
          </w:p>
        </w:tc>
      </w:tr>
      <w:tr w:rsidR="00A15600" w:rsidRPr="00C424A7" w:rsidTr="00E25D2A">
        <w:trPr>
          <w:trHeight w:val="300"/>
        </w:trPr>
        <w:tc>
          <w:tcPr>
            <w:tcW w:w="627" w:type="dxa"/>
            <w:tcBorders>
              <w:top w:val="nil"/>
              <w:left w:val="single" w:sz="4" w:space="0" w:color="auto"/>
              <w:bottom w:val="single" w:sz="4" w:space="0" w:color="auto"/>
              <w:right w:val="single" w:sz="4" w:space="0" w:color="auto"/>
            </w:tcBorders>
            <w:shd w:val="clear" w:color="auto" w:fill="auto"/>
            <w:noWrap/>
            <w:vAlign w:val="center"/>
          </w:tcPr>
          <w:p w:rsidR="00A15600" w:rsidRPr="00C424A7" w:rsidRDefault="00A15600" w:rsidP="00E25D2A">
            <w:pPr>
              <w:jc w:val="center"/>
              <w:rPr>
                <w:rFonts w:ascii="Arial Narrow" w:hAnsi="Arial Narrow"/>
                <w:sz w:val="20"/>
                <w:szCs w:val="20"/>
                <w:lang w:eastAsia="es-CO"/>
              </w:rPr>
            </w:pPr>
            <w:r>
              <w:rPr>
                <w:rFonts w:ascii="Arial Narrow" w:hAnsi="Arial Narrow"/>
                <w:sz w:val="20"/>
                <w:szCs w:val="20"/>
                <w:lang w:eastAsia="es-CO"/>
              </w:rPr>
              <w:t>2.3</w:t>
            </w:r>
          </w:p>
        </w:tc>
        <w:tc>
          <w:tcPr>
            <w:tcW w:w="4350" w:type="dxa"/>
            <w:tcBorders>
              <w:top w:val="nil"/>
              <w:left w:val="nil"/>
              <w:bottom w:val="single" w:sz="4" w:space="0" w:color="auto"/>
              <w:right w:val="single" w:sz="4" w:space="0" w:color="auto"/>
            </w:tcBorders>
            <w:shd w:val="clear" w:color="auto" w:fill="auto"/>
          </w:tcPr>
          <w:p w:rsidR="00A15600" w:rsidRPr="00A15600" w:rsidRDefault="00A15600" w:rsidP="00E25D2A">
            <w:pPr>
              <w:jc w:val="both"/>
              <w:rPr>
                <w:rFonts w:ascii="Lucida Sans Unicode" w:hAnsi="Lucida Sans Unicode" w:cs="Lucida Sans Unicode"/>
                <w:sz w:val="16"/>
                <w:szCs w:val="16"/>
                <w:lang w:eastAsia="es-CO"/>
              </w:rPr>
            </w:pPr>
            <w:r w:rsidRPr="00A15600">
              <w:rPr>
                <w:rFonts w:ascii="Lucida Sans Unicode" w:hAnsi="Lucida Sans Unicode" w:cs="Lucida Sans Unicode"/>
                <w:sz w:val="16"/>
                <w:szCs w:val="16"/>
                <w:lang w:eastAsia="es-CO"/>
              </w:rPr>
              <w:t>DEMOLICIÓN DE PLACA EN CONCRETO  15 CM (INCLUYE TRASIEGO AL SITIO DE ACOPIO, EN LONAS).</w:t>
            </w:r>
          </w:p>
        </w:tc>
        <w:tc>
          <w:tcPr>
            <w:tcW w:w="988" w:type="dxa"/>
            <w:tcBorders>
              <w:top w:val="nil"/>
              <w:left w:val="nil"/>
              <w:bottom w:val="single" w:sz="4" w:space="0" w:color="auto"/>
              <w:right w:val="single" w:sz="4" w:space="0" w:color="auto"/>
            </w:tcBorders>
            <w:shd w:val="clear" w:color="auto" w:fill="auto"/>
            <w:noWrap/>
            <w:vAlign w:val="center"/>
          </w:tcPr>
          <w:p w:rsidR="00A15600" w:rsidRDefault="00A15600" w:rsidP="00E25D2A">
            <w:pPr>
              <w:jc w:val="center"/>
              <w:rPr>
                <w:rFonts w:ascii="Calibri" w:hAnsi="Calibri"/>
                <w:sz w:val="22"/>
                <w:szCs w:val="22"/>
              </w:rPr>
            </w:pPr>
            <w:r>
              <w:rPr>
                <w:rFonts w:ascii="Calibri" w:hAnsi="Calibri"/>
                <w:sz w:val="22"/>
                <w:szCs w:val="22"/>
              </w:rPr>
              <w:t>m2</w:t>
            </w:r>
          </w:p>
        </w:tc>
        <w:tc>
          <w:tcPr>
            <w:tcW w:w="996" w:type="dxa"/>
            <w:tcBorders>
              <w:top w:val="nil"/>
              <w:left w:val="nil"/>
              <w:bottom w:val="single" w:sz="4" w:space="0" w:color="auto"/>
              <w:right w:val="single" w:sz="4" w:space="0" w:color="auto"/>
            </w:tcBorders>
            <w:shd w:val="clear" w:color="auto" w:fill="auto"/>
            <w:noWrap/>
            <w:vAlign w:val="center"/>
          </w:tcPr>
          <w:p w:rsidR="00A15600" w:rsidRDefault="00A15600" w:rsidP="00E25D2A">
            <w:pPr>
              <w:jc w:val="center"/>
              <w:rPr>
                <w:rFonts w:ascii="Calibri" w:hAnsi="Calibri"/>
                <w:color w:val="000000"/>
                <w:sz w:val="22"/>
                <w:szCs w:val="22"/>
              </w:rPr>
            </w:pPr>
            <w:r>
              <w:rPr>
                <w:rFonts w:ascii="Calibri" w:hAnsi="Calibri"/>
                <w:color w:val="000000"/>
                <w:sz w:val="22"/>
                <w:szCs w:val="22"/>
              </w:rPr>
              <w:t>1</w:t>
            </w:r>
          </w:p>
        </w:tc>
        <w:tc>
          <w:tcPr>
            <w:tcW w:w="1418" w:type="dxa"/>
            <w:tcBorders>
              <w:top w:val="nil"/>
              <w:left w:val="nil"/>
              <w:bottom w:val="single" w:sz="4" w:space="0" w:color="auto"/>
              <w:right w:val="single" w:sz="4" w:space="0" w:color="auto"/>
            </w:tcBorders>
            <w:shd w:val="clear" w:color="auto" w:fill="auto"/>
            <w:noWrap/>
            <w:vAlign w:val="center"/>
          </w:tcPr>
          <w:p w:rsidR="00A15600" w:rsidRPr="00C424A7" w:rsidRDefault="00A15600" w:rsidP="00E25D2A">
            <w:pPr>
              <w:rPr>
                <w:rFonts w:ascii="Arial Narrow" w:hAnsi="Arial Narrow"/>
                <w:sz w:val="20"/>
                <w:szCs w:val="20"/>
                <w:lang w:eastAsia="es-CO"/>
              </w:rPr>
            </w:pPr>
          </w:p>
        </w:tc>
        <w:tc>
          <w:tcPr>
            <w:tcW w:w="1275" w:type="dxa"/>
            <w:tcBorders>
              <w:top w:val="nil"/>
              <w:left w:val="nil"/>
              <w:bottom w:val="single" w:sz="4" w:space="0" w:color="auto"/>
              <w:right w:val="single" w:sz="4" w:space="0" w:color="auto"/>
            </w:tcBorders>
            <w:shd w:val="clear" w:color="auto" w:fill="auto"/>
            <w:noWrap/>
            <w:vAlign w:val="center"/>
          </w:tcPr>
          <w:p w:rsidR="00A15600" w:rsidRPr="00C424A7" w:rsidRDefault="00A15600" w:rsidP="00E25D2A">
            <w:pPr>
              <w:rPr>
                <w:rFonts w:ascii="Arial Narrow" w:hAnsi="Arial Narrow"/>
                <w:sz w:val="20"/>
                <w:szCs w:val="20"/>
                <w:lang w:eastAsia="es-CO"/>
              </w:rPr>
            </w:pPr>
          </w:p>
        </w:tc>
      </w:tr>
      <w:tr w:rsidR="00A15600" w:rsidRPr="00C424A7" w:rsidTr="00E25D2A">
        <w:trPr>
          <w:trHeight w:val="300"/>
        </w:trPr>
        <w:tc>
          <w:tcPr>
            <w:tcW w:w="62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15600" w:rsidRPr="00C424A7" w:rsidRDefault="00A15600" w:rsidP="00E25D2A">
            <w:pPr>
              <w:jc w:val="center"/>
              <w:rPr>
                <w:rFonts w:ascii="Arial Narrow" w:hAnsi="Arial Narrow"/>
                <w:sz w:val="20"/>
                <w:szCs w:val="20"/>
                <w:lang w:eastAsia="es-CO"/>
              </w:rPr>
            </w:pPr>
            <w:r>
              <w:rPr>
                <w:rFonts w:ascii="Arial Narrow" w:hAnsi="Arial Narrow"/>
                <w:sz w:val="20"/>
                <w:szCs w:val="20"/>
                <w:lang w:eastAsia="es-CO"/>
              </w:rPr>
              <w:t>2.4</w:t>
            </w:r>
          </w:p>
        </w:tc>
        <w:tc>
          <w:tcPr>
            <w:tcW w:w="4350" w:type="dxa"/>
            <w:tcBorders>
              <w:top w:val="single" w:sz="4" w:space="0" w:color="auto"/>
              <w:left w:val="single" w:sz="4" w:space="0" w:color="auto"/>
              <w:bottom w:val="single" w:sz="4" w:space="0" w:color="auto"/>
              <w:right w:val="single" w:sz="4" w:space="0" w:color="auto"/>
            </w:tcBorders>
            <w:shd w:val="clear" w:color="auto" w:fill="auto"/>
          </w:tcPr>
          <w:p w:rsidR="00A15600" w:rsidRPr="00A15600" w:rsidRDefault="00A15600" w:rsidP="00E25D2A">
            <w:pPr>
              <w:jc w:val="both"/>
              <w:rPr>
                <w:rFonts w:ascii="Lucida Sans Unicode" w:hAnsi="Lucida Sans Unicode" w:cs="Lucida Sans Unicode"/>
                <w:sz w:val="16"/>
                <w:szCs w:val="16"/>
                <w:lang w:eastAsia="es-CO"/>
              </w:rPr>
            </w:pPr>
            <w:r w:rsidRPr="00A15600">
              <w:rPr>
                <w:rFonts w:ascii="Lucida Sans Unicode" w:hAnsi="Lucida Sans Unicode" w:cs="Lucida Sans Unicode"/>
                <w:sz w:val="16"/>
                <w:szCs w:val="16"/>
                <w:lang w:eastAsia="es-CO"/>
              </w:rPr>
              <w:t>DEMOLICIÓN DE ANDEN EN CONCRETO  DE 15 CM (INCLUYE TRASIEGO AL SITIO DE ACOPIO, EN LONAS).</w:t>
            </w:r>
          </w:p>
        </w:tc>
        <w:tc>
          <w:tcPr>
            <w:tcW w:w="988" w:type="dxa"/>
            <w:tcBorders>
              <w:top w:val="single" w:sz="4" w:space="0" w:color="auto"/>
              <w:left w:val="single" w:sz="4" w:space="0" w:color="auto"/>
              <w:bottom w:val="single" w:sz="4" w:space="0" w:color="auto"/>
              <w:right w:val="single" w:sz="4" w:space="0" w:color="auto"/>
            </w:tcBorders>
            <w:shd w:val="clear" w:color="auto" w:fill="auto"/>
            <w:noWrap/>
            <w:vAlign w:val="bottom"/>
          </w:tcPr>
          <w:p w:rsidR="00A15600" w:rsidRDefault="00A15600" w:rsidP="00E25D2A">
            <w:pPr>
              <w:jc w:val="center"/>
              <w:rPr>
                <w:rFonts w:ascii="Calibri" w:hAnsi="Calibri"/>
                <w:color w:val="000000"/>
                <w:sz w:val="22"/>
                <w:szCs w:val="22"/>
              </w:rPr>
            </w:pPr>
            <w:r>
              <w:rPr>
                <w:rFonts w:ascii="Calibri" w:hAnsi="Calibri"/>
                <w:color w:val="000000"/>
                <w:sz w:val="22"/>
                <w:szCs w:val="22"/>
              </w:rPr>
              <w:t>m2</w:t>
            </w:r>
          </w:p>
        </w:tc>
        <w:tc>
          <w:tcPr>
            <w:tcW w:w="996" w:type="dxa"/>
            <w:tcBorders>
              <w:top w:val="single" w:sz="4" w:space="0" w:color="auto"/>
              <w:left w:val="single" w:sz="4" w:space="0" w:color="auto"/>
              <w:bottom w:val="single" w:sz="4" w:space="0" w:color="auto"/>
              <w:right w:val="single" w:sz="4" w:space="0" w:color="auto"/>
            </w:tcBorders>
            <w:shd w:val="clear" w:color="auto" w:fill="auto"/>
            <w:noWrap/>
            <w:vAlign w:val="center"/>
          </w:tcPr>
          <w:p w:rsidR="00A15600" w:rsidRDefault="00A15600" w:rsidP="00E25D2A">
            <w:pPr>
              <w:jc w:val="center"/>
              <w:rPr>
                <w:rFonts w:ascii="Calibri" w:hAnsi="Calibri"/>
                <w:color w:val="000000"/>
                <w:sz w:val="22"/>
                <w:szCs w:val="22"/>
              </w:rPr>
            </w:pPr>
            <w:r>
              <w:rPr>
                <w:rFonts w:ascii="Calibri" w:hAnsi="Calibri"/>
                <w:color w:val="000000"/>
                <w:sz w:val="22"/>
                <w:szCs w:val="22"/>
              </w:rPr>
              <w:t>2</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A15600" w:rsidRPr="00C424A7" w:rsidRDefault="00A15600" w:rsidP="00E25D2A">
            <w:pPr>
              <w:rPr>
                <w:rFonts w:ascii="Arial Narrow" w:hAnsi="Arial Narrow"/>
                <w:sz w:val="20"/>
                <w:szCs w:val="20"/>
                <w:lang w:eastAsia="es-CO"/>
              </w:rPr>
            </w:pP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15600" w:rsidRPr="00C424A7" w:rsidRDefault="00A15600" w:rsidP="00E25D2A">
            <w:pPr>
              <w:rPr>
                <w:rFonts w:ascii="Arial Narrow" w:hAnsi="Arial Narrow"/>
                <w:sz w:val="20"/>
                <w:szCs w:val="20"/>
                <w:lang w:eastAsia="es-CO"/>
              </w:rPr>
            </w:pPr>
          </w:p>
        </w:tc>
      </w:tr>
      <w:tr w:rsidR="00A15600" w:rsidRPr="00C424A7" w:rsidTr="00E25D2A">
        <w:trPr>
          <w:trHeight w:val="300"/>
        </w:trPr>
        <w:tc>
          <w:tcPr>
            <w:tcW w:w="62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15600" w:rsidRPr="00C424A7" w:rsidRDefault="00A15600" w:rsidP="00E25D2A">
            <w:pPr>
              <w:jc w:val="center"/>
              <w:rPr>
                <w:rFonts w:ascii="Arial Narrow" w:hAnsi="Arial Narrow"/>
                <w:sz w:val="20"/>
                <w:szCs w:val="20"/>
                <w:lang w:eastAsia="es-CO"/>
              </w:rPr>
            </w:pPr>
            <w:r>
              <w:rPr>
                <w:rFonts w:ascii="Arial Narrow" w:hAnsi="Arial Narrow"/>
                <w:sz w:val="20"/>
                <w:szCs w:val="20"/>
                <w:lang w:eastAsia="es-CO"/>
              </w:rPr>
              <w:t>2.5</w:t>
            </w:r>
          </w:p>
        </w:tc>
        <w:tc>
          <w:tcPr>
            <w:tcW w:w="4350" w:type="dxa"/>
            <w:tcBorders>
              <w:top w:val="single" w:sz="4" w:space="0" w:color="auto"/>
              <w:left w:val="single" w:sz="4" w:space="0" w:color="auto"/>
              <w:bottom w:val="single" w:sz="4" w:space="0" w:color="auto"/>
              <w:right w:val="single" w:sz="4" w:space="0" w:color="auto"/>
            </w:tcBorders>
            <w:shd w:val="clear" w:color="auto" w:fill="auto"/>
          </w:tcPr>
          <w:p w:rsidR="00A15600" w:rsidRPr="00A15600" w:rsidRDefault="00A15600" w:rsidP="00E25D2A">
            <w:pPr>
              <w:jc w:val="both"/>
              <w:rPr>
                <w:rFonts w:ascii="Lucida Sans Unicode" w:hAnsi="Lucida Sans Unicode" w:cs="Lucida Sans Unicode"/>
                <w:sz w:val="16"/>
                <w:szCs w:val="16"/>
                <w:lang w:eastAsia="es-CO"/>
              </w:rPr>
            </w:pPr>
            <w:r w:rsidRPr="00A15600">
              <w:rPr>
                <w:rFonts w:ascii="Lucida Sans Unicode" w:hAnsi="Lucida Sans Unicode" w:cs="Lucida Sans Unicode"/>
                <w:sz w:val="16"/>
                <w:szCs w:val="16"/>
                <w:lang w:eastAsia="es-CO"/>
              </w:rPr>
              <w:t>DEMOLICIÓN SARDINEL EN CONCRETO (INCLUYE TRASIEGO AL SITIO DE ACOPIO, EN LONAS).</w:t>
            </w:r>
          </w:p>
        </w:tc>
        <w:tc>
          <w:tcPr>
            <w:tcW w:w="988" w:type="dxa"/>
            <w:tcBorders>
              <w:top w:val="single" w:sz="4" w:space="0" w:color="auto"/>
              <w:left w:val="single" w:sz="4" w:space="0" w:color="auto"/>
              <w:bottom w:val="single" w:sz="4" w:space="0" w:color="auto"/>
              <w:right w:val="single" w:sz="4" w:space="0" w:color="auto"/>
            </w:tcBorders>
            <w:shd w:val="clear" w:color="auto" w:fill="auto"/>
            <w:noWrap/>
            <w:vAlign w:val="bottom"/>
          </w:tcPr>
          <w:p w:rsidR="00A15600" w:rsidRDefault="00A15600" w:rsidP="00E25D2A">
            <w:pPr>
              <w:jc w:val="center"/>
              <w:rPr>
                <w:rFonts w:ascii="Calibri" w:hAnsi="Calibri"/>
                <w:color w:val="000000"/>
                <w:sz w:val="22"/>
                <w:szCs w:val="22"/>
              </w:rPr>
            </w:pPr>
            <w:proofErr w:type="spellStart"/>
            <w:r>
              <w:rPr>
                <w:rFonts w:ascii="Calibri" w:hAnsi="Calibri"/>
                <w:color w:val="000000"/>
                <w:sz w:val="22"/>
                <w:szCs w:val="22"/>
              </w:rPr>
              <w:t>mls</w:t>
            </w:r>
            <w:proofErr w:type="spellEnd"/>
          </w:p>
        </w:tc>
        <w:tc>
          <w:tcPr>
            <w:tcW w:w="996" w:type="dxa"/>
            <w:tcBorders>
              <w:top w:val="single" w:sz="4" w:space="0" w:color="auto"/>
              <w:left w:val="single" w:sz="4" w:space="0" w:color="auto"/>
              <w:bottom w:val="single" w:sz="4" w:space="0" w:color="auto"/>
              <w:right w:val="single" w:sz="4" w:space="0" w:color="auto"/>
            </w:tcBorders>
            <w:shd w:val="clear" w:color="auto" w:fill="auto"/>
            <w:noWrap/>
            <w:vAlign w:val="center"/>
          </w:tcPr>
          <w:p w:rsidR="00A15600" w:rsidRDefault="00A15600" w:rsidP="00E25D2A">
            <w:pPr>
              <w:jc w:val="center"/>
              <w:rPr>
                <w:rFonts w:ascii="Calibri" w:hAnsi="Calibri"/>
                <w:color w:val="000000"/>
                <w:sz w:val="22"/>
                <w:szCs w:val="22"/>
              </w:rPr>
            </w:pPr>
            <w:r>
              <w:rPr>
                <w:rFonts w:ascii="Calibri" w:hAnsi="Calibri"/>
                <w:color w:val="000000"/>
                <w:sz w:val="22"/>
                <w:szCs w:val="22"/>
              </w:rPr>
              <w:t>2</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A15600" w:rsidRPr="00C424A7" w:rsidRDefault="00A15600" w:rsidP="00E25D2A">
            <w:pPr>
              <w:rPr>
                <w:rFonts w:ascii="Arial Narrow" w:hAnsi="Arial Narrow"/>
                <w:sz w:val="20"/>
                <w:szCs w:val="20"/>
                <w:lang w:eastAsia="es-CO"/>
              </w:rPr>
            </w:pP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15600" w:rsidRPr="00C424A7" w:rsidRDefault="00A15600" w:rsidP="00E25D2A">
            <w:pPr>
              <w:rPr>
                <w:rFonts w:ascii="Arial Narrow" w:hAnsi="Arial Narrow"/>
                <w:sz w:val="20"/>
                <w:szCs w:val="20"/>
                <w:lang w:eastAsia="es-CO"/>
              </w:rPr>
            </w:pPr>
          </w:p>
        </w:tc>
      </w:tr>
      <w:tr w:rsidR="00A15600" w:rsidRPr="00C424A7" w:rsidTr="00E25D2A">
        <w:trPr>
          <w:trHeight w:val="300"/>
        </w:trPr>
        <w:tc>
          <w:tcPr>
            <w:tcW w:w="62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15600" w:rsidRPr="00C424A7" w:rsidRDefault="00A15600" w:rsidP="00E25D2A">
            <w:pPr>
              <w:jc w:val="center"/>
              <w:rPr>
                <w:rFonts w:ascii="Arial Narrow" w:hAnsi="Arial Narrow"/>
                <w:sz w:val="20"/>
                <w:szCs w:val="20"/>
                <w:lang w:eastAsia="es-CO"/>
              </w:rPr>
            </w:pPr>
            <w:r>
              <w:rPr>
                <w:rFonts w:ascii="Arial Narrow" w:hAnsi="Arial Narrow"/>
                <w:sz w:val="20"/>
                <w:szCs w:val="20"/>
                <w:lang w:eastAsia="es-CO"/>
              </w:rPr>
              <w:t>2.6</w:t>
            </w:r>
          </w:p>
        </w:tc>
        <w:tc>
          <w:tcPr>
            <w:tcW w:w="4350" w:type="dxa"/>
            <w:tcBorders>
              <w:top w:val="single" w:sz="4" w:space="0" w:color="auto"/>
              <w:left w:val="nil"/>
              <w:bottom w:val="single" w:sz="4" w:space="0" w:color="auto"/>
              <w:right w:val="single" w:sz="4" w:space="0" w:color="auto"/>
            </w:tcBorders>
            <w:shd w:val="clear" w:color="auto" w:fill="auto"/>
          </w:tcPr>
          <w:p w:rsidR="00A15600" w:rsidRPr="00A15600" w:rsidRDefault="00A15600" w:rsidP="00E25D2A">
            <w:pPr>
              <w:jc w:val="both"/>
              <w:rPr>
                <w:rFonts w:ascii="Lucida Sans Unicode" w:hAnsi="Lucida Sans Unicode" w:cs="Lucida Sans Unicode"/>
                <w:sz w:val="16"/>
                <w:szCs w:val="16"/>
                <w:lang w:eastAsia="es-CO"/>
              </w:rPr>
            </w:pPr>
            <w:r w:rsidRPr="00A15600">
              <w:rPr>
                <w:rFonts w:ascii="Lucida Sans Unicode" w:hAnsi="Lucida Sans Unicode" w:cs="Lucida Sans Unicode"/>
                <w:sz w:val="16"/>
                <w:szCs w:val="16"/>
                <w:lang w:eastAsia="es-CO"/>
              </w:rPr>
              <w:t>EXCAVACIÓN MANUAL PARA NIVELACIÓN Y CIMENTACIÓN (INCLUYE TRASIEGO DE MATERIAL A SITIO DE ACOPIO).</w:t>
            </w:r>
          </w:p>
        </w:tc>
        <w:tc>
          <w:tcPr>
            <w:tcW w:w="988" w:type="dxa"/>
            <w:tcBorders>
              <w:top w:val="single" w:sz="4" w:space="0" w:color="auto"/>
              <w:left w:val="nil"/>
              <w:bottom w:val="single" w:sz="4" w:space="0" w:color="auto"/>
              <w:right w:val="single" w:sz="4" w:space="0" w:color="auto"/>
            </w:tcBorders>
            <w:shd w:val="clear" w:color="auto" w:fill="auto"/>
            <w:noWrap/>
            <w:vAlign w:val="bottom"/>
          </w:tcPr>
          <w:p w:rsidR="00A15600" w:rsidRDefault="00A15600" w:rsidP="00E25D2A">
            <w:pPr>
              <w:jc w:val="center"/>
              <w:rPr>
                <w:rFonts w:ascii="Calibri" w:hAnsi="Calibri"/>
                <w:color w:val="000000"/>
                <w:sz w:val="22"/>
                <w:szCs w:val="22"/>
              </w:rPr>
            </w:pPr>
            <w:r>
              <w:rPr>
                <w:rFonts w:ascii="Calibri" w:hAnsi="Calibri"/>
                <w:color w:val="000000"/>
                <w:sz w:val="22"/>
                <w:szCs w:val="22"/>
              </w:rPr>
              <w:t>m3</w:t>
            </w:r>
          </w:p>
        </w:tc>
        <w:tc>
          <w:tcPr>
            <w:tcW w:w="996" w:type="dxa"/>
            <w:tcBorders>
              <w:top w:val="single" w:sz="4" w:space="0" w:color="auto"/>
              <w:left w:val="nil"/>
              <w:bottom w:val="single" w:sz="4" w:space="0" w:color="auto"/>
              <w:right w:val="single" w:sz="4" w:space="0" w:color="auto"/>
            </w:tcBorders>
            <w:shd w:val="clear" w:color="auto" w:fill="auto"/>
            <w:noWrap/>
            <w:vAlign w:val="center"/>
          </w:tcPr>
          <w:p w:rsidR="00A15600" w:rsidRDefault="00A15600" w:rsidP="00E25D2A">
            <w:pPr>
              <w:jc w:val="center"/>
              <w:rPr>
                <w:rFonts w:ascii="Calibri" w:hAnsi="Calibri"/>
                <w:color w:val="000000"/>
                <w:sz w:val="22"/>
                <w:szCs w:val="22"/>
              </w:rPr>
            </w:pPr>
            <w:r>
              <w:rPr>
                <w:rFonts w:ascii="Calibri" w:hAnsi="Calibri"/>
                <w:color w:val="000000"/>
                <w:sz w:val="22"/>
                <w:szCs w:val="22"/>
              </w:rPr>
              <w:t>20,8</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A15600" w:rsidRPr="00C424A7" w:rsidRDefault="00A15600" w:rsidP="00E25D2A">
            <w:pPr>
              <w:rPr>
                <w:rFonts w:ascii="Arial Narrow" w:hAnsi="Arial Narrow"/>
                <w:sz w:val="20"/>
                <w:szCs w:val="20"/>
                <w:lang w:eastAsia="es-CO"/>
              </w:rPr>
            </w:pP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A15600" w:rsidRPr="00C424A7" w:rsidRDefault="00A15600" w:rsidP="00E25D2A">
            <w:pPr>
              <w:rPr>
                <w:rFonts w:ascii="Arial Narrow" w:hAnsi="Arial Narrow"/>
                <w:sz w:val="20"/>
                <w:szCs w:val="20"/>
                <w:lang w:eastAsia="es-CO"/>
              </w:rPr>
            </w:pPr>
          </w:p>
        </w:tc>
      </w:tr>
      <w:tr w:rsidR="00A15600" w:rsidRPr="00C424A7" w:rsidTr="00E25D2A">
        <w:trPr>
          <w:trHeight w:val="300"/>
        </w:trPr>
        <w:tc>
          <w:tcPr>
            <w:tcW w:w="62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15600" w:rsidRPr="00C424A7" w:rsidRDefault="00A15600" w:rsidP="00E25D2A">
            <w:pPr>
              <w:jc w:val="center"/>
              <w:rPr>
                <w:rFonts w:ascii="Arial Narrow" w:hAnsi="Arial Narrow"/>
                <w:sz w:val="20"/>
                <w:szCs w:val="20"/>
                <w:lang w:eastAsia="es-CO"/>
              </w:rPr>
            </w:pPr>
            <w:r>
              <w:rPr>
                <w:rFonts w:ascii="Arial Narrow" w:hAnsi="Arial Narrow"/>
                <w:sz w:val="20"/>
                <w:szCs w:val="20"/>
                <w:lang w:eastAsia="es-CO"/>
              </w:rPr>
              <w:t>2.7</w:t>
            </w:r>
          </w:p>
        </w:tc>
        <w:tc>
          <w:tcPr>
            <w:tcW w:w="4350" w:type="dxa"/>
            <w:tcBorders>
              <w:top w:val="single" w:sz="4" w:space="0" w:color="auto"/>
              <w:left w:val="nil"/>
              <w:bottom w:val="single" w:sz="4" w:space="0" w:color="auto"/>
              <w:right w:val="single" w:sz="4" w:space="0" w:color="auto"/>
            </w:tcBorders>
            <w:shd w:val="clear" w:color="auto" w:fill="auto"/>
          </w:tcPr>
          <w:p w:rsidR="00A15600" w:rsidRPr="00A15600" w:rsidRDefault="00A15600" w:rsidP="00E25D2A">
            <w:pPr>
              <w:jc w:val="both"/>
              <w:rPr>
                <w:rFonts w:ascii="Lucida Sans Unicode" w:hAnsi="Lucida Sans Unicode" w:cs="Lucida Sans Unicode"/>
                <w:sz w:val="16"/>
                <w:szCs w:val="16"/>
                <w:lang w:eastAsia="es-CO"/>
              </w:rPr>
            </w:pPr>
            <w:r w:rsidRPr="00A15600">
              <w:rPr>
                <w:rFonts w:ascii="Lucida Sans Unicode" w:hAnsi="Lucida Sans Unicode" w:cs="Lucida Sans Unicode"/>
                <w:sz w:val="16"/>
                <w:szCs w:val="16"/>
                <w:lang w:eastAsia="es-CO"/>
              </w:rPr>
              <w:t>RETIRO DE ESCOMBRO A ESCOMBRERA CERTIFICADA EN BOGOTÁ.</w:t>
            </w:r>
          </w:p>
        </w:tc>
        <w:tc>
          <w:tcPr>
            <w:tcW w:w="988" w:type="dxa"/>
            <w:tcBorders>
              <w:top w:val="single" w:sz="4" w:space="0" w:color="auto"/>
              <w:left w:val="nil"/>
              <w:bottom w:val="single" w:sz="4" w:space="0" w:color="auto"/>
              <w:right w:val="single" w:sz="4" w:space="0" w:color="auto"/>
            </w:tcBorders>
            <w:shd w:val="clear" w:color="auto" w:fill="auto"/>
            <w:noWrap/>
            <w:vAlign w:val="center"/>
          </w:tcPr>
          <w:p w:rsidR="00A15600" w:rsidRDefault="00A15600" w:rsidP="00E25D2A">
            <w:pPr>
              <w:jc w:val="center"/>
              <w:rPr>
                <w:rFonts w:ascii="Calibri" w:hAnsi="Calibri"/>
                <w:color w:val="000000"/>
                <w:sz w:val="22"/>
                <w:szCs w:val="22"/>
              </w:rPr>
            </w:pPr>
            <w:r>
              <w:rPr>
                <w:rFonts w:ascii="Calibri" w:hAnsi="Calibri"/>
                <w:color w:val="000000"/>
                <w:sz w:val="22"/>
                <w:szCs w:val="22"/>
              </w:rPr>
              <w:t>m3</w:t>
            </w:r>
          </w:p>
        </w:tc>
        <w:tc>
          <w:tcPr>
            <w:tcW w:w="996" w:type="dxa"/>
            <w:tcBorders>
              <w:top w:val="single" w:sz="4" w:space="0" w:color="auto"/>
              <w:left w:val="nil"/>
              <w:bottom w:val="single" w:sz="4" w:space="0" w:color="auto"/>
              <w:right w:val="single" w:sz="4" w:space="0" w:color="auto"/>
            </w:tcBorders>
            <w:shd w:val="clear" w:color="auto" w:fill="auto"/>
            <w:noWrap/>
            <w:vAlign w:val="center"/>
          </w:tcPr>
          <w:p w:rsidR="00A15600" w:rsidRDefault="00A15600" w:rsidP="00E25D2A">
            <w:pPr>
              <w:jc w:val="center"/>
              <w:rPr>
                <w:rFonts w:ascii="Calibri" w:hAnsi="Calibri"/>
                <w:color w:val="000000"/>
                <w:sz w:val="22"/>
                <w:szCs w:val="22"/>
              </w:rPr>
            </w:pPr>
            <w:r>
              <w:rPr>
                <w:rFonts w:ascii="Calibri" w:hAnsi="Calibri"/>
                <w:color w:val="000000"/>
                <w:sz w:val="22"/>
                <w:szCs w:val="22"/>
              </w:rPr>
              <w:t>7</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A15600" w:rsidRPr="00C424A7" w:rsidRDefault="00A15600" w:rsidP="00E25D2A">
            <w:pPr>
              <w:rPr>
                <w:rFonts w:ascii="Arial Narrow" w:hAnsi="Arial Narrow"/>
                <w:sz w:val="20"/>
                <w:szCs w:val="20"/>
                <w:lang w:eastAsia="es-CO"/>
              </w:rPr>
            </w:pP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A15600" w:rsidRPr="00C424A7" w:rsidRDefault="00A15600" w:rsidP="00E25D2A">
            <w:pPr>
              <w:rPr>
                <w:rFonts w:ascii="Arial Narrow" w:hAnsi="Arial Narrow"/>
                <w:sz w:val="20"/>
                <w:szCs w:val="20"/>
                <w:lang w:eastAsia="es-CO"/>
              </w:rPr>
            </w:pPr>
          </w:p>
        </w:tc>
      </w:tr>
      <w:tr w:rsidR="00A15600" w:rsidRPr="00C424A7" w:rsidTr="00E25D2A">
        <w:trPr>
          <w:trHeight w:val="300"/>
        </w:trPr>
        <w:tc>
          <w:tcPr>
            <w:tcW w:w="627" w:type="dxa"/>
            <w:tcBorders>
              <w:top w:val="nil"/>
              <w:left w:val="single" w:sz="4" w:space="0" w:color="auto"/>
              <w:bottom w:val="single" w:sz="4" w:space="0" w:color="auto"/>
              <w:right w:val="single" w:sz="4" w:space="0" w:color="auto"/>
            </w:tcBorders>
            <w:shd w:val="clear" w:color="auto" w:fill="auto"/>
            <w:noWrap/>
            <w:vAlign w:val="center"/>
          </w:tcPr>
          <w:p w:rsidR="00A15600" w:rsidRPr="00C424A7" w:rsidRDefault="00A15600" w:rsidP="00E25D2A">
            <w:pPr>
              <w:jc w:val="center"/>
              <w:rPr>
                <w:rFonts w:ascii="Arial Narrow" w:hAnsi="Arial Narrow"/>
                <w:sz w:val="20"/>
                <w:szCs w:val="20"/>
                <w:lang w:eastAsia="es-CO"/>
              </w:rPr>
            </w:pPr>
            <w:r>
              <w:rPr>
                <w:rFonts w:ascii="Arial Narrow" w:hAnsi="Arial Narrow"/>
                <w:sz w:val="20"/>
                <w:szCs w:val="20"/>
                <w:lang w:eastAsia="es-CO"/>
              </w:rPr>
              <w:t>2.8</w:t>
            </w:r>
          </w:p>
        </w:tc>
        <w:tc>
          <w:tcPr>
            <w:tcW w:w="4350" w:type="dxa"/>
            <w:tcBorders>
              <w:top w:val="nil"/>
              <w:left w:val="nil"/>
              <w:bottom w:val="single" w:sz="4" w:space="0" w:color="auto"/>
              <w:right w:val="single" w:sz="4" w:space="0" w:color="auto"/>
            </w:tcBorders>
            <w:shd w:val="clear" w:color="auto" w:fill="auto"/>
          </w:tcPr>
          <w:p w:rsidR="00A15600" w:rsidRPr="00A15600" w:rsidRDefault="00A15600" w:rsidP="00E25D2A">
            <w:pPr>
              <w:jc w:val="both"/>
              <w:rPr>
                <w:rFonts w:ascii="Lucida Sans Unicode" w:hAnsi="Lucida Sans Unicode" w:cs="Lucida Sans Unicode"/>
                <w:sz w:val="16"/>
                <w:szCs w:val="16"/>
                <w:lang w:eastAsia="es-CO"/>
              </w:rPr>
            </w:pPr>
            <w:r w:rsidRPr="00A15600">
              <w:rPr>
                <w:rFonts w:ascii="Lucida Sans Unicode" w:hAnsi="Lucida Sans Unicode" w:cs="Lucida Sans Unicode"/>
                <w:sz w:val="16"/>
                <w:szCs w:val="16"/>
                <w:lang w:eastAsia="es-CO"/>
              </w:rPr>
              <w:t>RELLENO CON MATERIAL SELECCIONADO. B600</w:t>
            </w:r>
          </w:p>
        </w:tc>
        <w:tc>
          <w:tcPr>
            <w:tcW w:w="988" w:type="dxa"/>
            <w:tcBorders>
              <w:top w:val="nil"/>
              <w:left w:val="nil"/>
              <w:bottom w:val="single" w:sz="4" w:space="0" w:color="auto"/>
              <w:right w:val="single" w:sz="4" w:space="0" w:color="auto"/>
            </w:tcBorders>
            <w:shd w:val="clear" w:color="auto" w:fill="auto"/>
            <w:noWrap/>
            <w:vAlign w:val="bottom"/>
          </w:tcPr>
          <w:p w:rsidR="00A15600" w:rsidRDefault="00A15600" w:rsidP="00E25D2A">
            <w:pPr>
              <w:jc w:val="center"/>
              <w:rPr>
                <w:rFonts w:ascii="Calibri" w:hAnsi="Calibri"/>
                <w:color w:val="000000"/>
                <w:sz w:val="22"/>
                <w:szCs w:val="22"/>
              </w:rPr>
            </w:pPr>
            <w:r>
              <w:rPr>
                <w:rFonts w:ascii="Calibri" w:hAnsi="Calibri"/>
                <w:color w:val="000000"/>
                <w:sz w:val="22"/>
                <w:szCs w:val="22"/>
              </w:rPr>
              <w:t>m3</w:t>
            </w:r>
          </w:p>
        </w:tc>
        <w:tc>
          <w:tcPr>
            <w:tcW w:w="996" w:type="dxa"/>
            <w:tcBorders>
              <w:top w:val="nil"/>
              <w:left w:val="nil"/>
              <w:bottom w:val="single" w:sz="4" w:space="0" w:color="auto"/>
              <w:right w:val="single" w:sz="4" w:space="0" w:color="auto"/>
            </w:tcBorders>
            <w:shd w:val="clear" w:color="auto" w:fill="auto"/>
            <w:noWrap/>
            <w:vAlign w:val="center"/>
          </w:tcPr>
          <w:p w:rsidR="00A15600" w:rsidRDefault="00A15600" w:rsidP="00E25D2A">
            <w:pPr>
              <w:jc w:val="center"/>
              <w:rPr>
                <w:rFonts w:ascii="Calibri" w:hAnsi="Calibri"/>
                <w:color w:val="000000"/>
                <w:sz w:val="22"/>
                <w:szCs w:val="22"/>
              </w:rPr>
            </w:pPr>
            <w:r>
              <w:rPr>
                <w:rFonts w:ascii="Calibri" w:hAnsi="Calibri"/>
                <w:color w:val="000000"/>
                <w:sz w:val="22"/>
                <w:szCs w:val="22"/>
              </w:rPr>
              <w:t>6,3</w:t>
            </w:r>
          </w:p>
        </w:tc>
        <w:tc>
          <w:tcPr>
            <w:tcW w:w="1418" w:type="dxa"/>
            <w:tcBorders>
              <w:top w:val="nil"/>
              <w:left w:val="nil"/>
              <w:bottom w:val="single" w:sz="4" w:space="0" w:color="auto"/>
              <w:right w:val="single" w:sz="4" w:space="0" w:color="auto"/>
            </w:tcBorders>
            <w:shd w:val="clear" w:color="auto" w:fill="auto"/>
            <w:noWrap/>
            <w:vAlign w:val="center"/>
          </w:tcPr>
          <w:p w:rsidR="00A15600" w:rsidRPr="00C424A7" w:rsidRDefault="00A15600" w:rsidP="00E25D2A">
            <w:pPr>
              <w:rPr>
                <w:rFonts w:ascii="Arial Narrow" w:hAnsi="Arial Narrow"/>
                <w:sz w:val="20"/>
                <w:szCs w:val="20"/>
                <w:lang w:eastAsia="es-CO"/>
              </w:rPr>
            </w:pPr>
          </w:p>
        </w:tc>
        <w:tc>
          <w:tcPr>
            <w:tcW w:w="1275" w:type="dxa"/>
            <w:tcBorders>
              <w:top w:val="nil"/>
              <w:left w:val="nil"/>
              <w:bottom w:val="single" w:sz="4" w:space="0" w:color="auto"/>
              <w:right w:val="single" w:sz="4" w:space="0" w:color="auto"/>
            </w:tcBorders>
            <w:shd w:val="clear" w:color="auto" w:fill="auto"/>
            <w:noWrap/>
            <w:vAlign w:val="center"/>
          </w:tcPr>
          <w:p w:rsidR="00A15600" w:rsidRPr="00C424A7" w:rsidRDefault="00A15600" w:rsidP="00E25D2A">
            <w:pPr>
              <w:rPr>
                <w:rFonts w:ascii="Arial Narrow" w:hAnsi="Arial Narrow"/>
                <w:sz w:val="20"/>
                <w:szCs w:val="20"/>
                <w:lang w:eastAsia="es-CO"/>
              </w:rPr>
            </w:pPr>
          </w:p>
        </w:tc>
      </w:tr>
      <w:tr w:rsidR="00A15600" w:rsidRPr="00C424A7" w:rsidTr="00E25D2A">
        <w:trPr>
          <w:trHeight w:val="300"/>
        </w:trPr>
        <w:tc>
          <w:tcPr>
            <w:tcW w:w="627" w:type="dxa"/>
            <w:tcBorders>
              <w:top w:val="nil"/>
              <w:left w:val="single" w:sz="4" w:space="0" w:color="auto"/>
              <w:bottom w:val="single" w:sz="4" w:space="0" w:color="auto"/>
              <w:right w:val="single" w:sz="4" w:space="0" w:color="auto"/>
            </w:tcBorders>
            <w:shd w:val="clear" w:color="auto" w:fill="auto"/>
            <w:noWrap/>
            <w:vAlign w:val="center"/>
          </w:tcPr>
          <w:p w:rsidR="00A15600" w:rsidRPr="00C424A7" w:rsidRDefault="00A15600" w:rsidP="00E25D2A">
            <w:pPr>
              <w:jc w:val="center"/>
              <w:rPr>
                <w:rFonts w:ascii="Arial Narrow" w:hAnsi="Arial Narrow"/>
                <w:sz w:val="20"/>
                <w:szCs w:val="20"/>
                <w:lang w:eastAsia="es-CO"/>
              </w:rPr>
            </w:pPr>
            <w:r>
              <w:rPr>
                <w:rFonts w:ascii="Arial Narrow" w:hAnsi="Arial Narrow"/>
                <w:sz w:val="20"/>
                <w:szCs w:val="20"/>
                <w:lang w:eastAsia="es-CO"/>
              </w:rPr>
              <w:t>2.9</w:t>
            </w:r>
          </w:p>
        </w:tc>
        <w:tc>
          <w:tcPr>
            <w:tcW w:w="4350" w:type="dxa"/>
            <w:tcBorders>
              <w:top w:val="nil"/>
              <w:left w:val="nil"/>
              <w:bottom w:val="single" w:sz="4" w:space="0" w:color="auto"/>
              <w:right w:val="single" w:sz="4" w:space="0" w:color="auto"/>
            </w:tcBorders>
            <w:shd w:val="clear" w:color="auto" w:fill="auto"/>
          </w:tcPr>
          <w:p w:rsidR="00A15600" w:rsidRPr="00A15600" w:rsidRDefault="00A15600" w:rsidP="00E25D2A">
            <w:pPr>
              <w:jc w:val="both"/>
              <w:rPr>
                <w:rFonts w:ascii="Lucida Sans Unicode" w:hAnsi="Lucida Sans Unicode" w:cs="Lucida Sans Unicode"/>
                <w:sz w:val="16"/>
                <w:szCs w:val="16"/>
                <w:lang w:eastAsia="es-CO"/>
              </w:rPr>
            </w:pPr>
            <w:r w:rsidRPr="00A15600">
              <w:rPr>
                <w:rFonts w:ascii="Lucida Sans Unicode" w:hAnsi="Lucida Sans Unicode" w:cs="Lucida Sans Unicode"/>
                <w:sz w:val="16"/>
                <w:szCs w:val="16"/>
                <w:lang w:eastAsia="es-CO"/>
              </w:rPr>
              <w:t>Grava cano rodado de 1/2 - 3/4</w:t>
            </w:r>
          </w:p>
        </w:tc>
        <w:tc>
          <w:tcPr>
            <w:tcW w:w="988" w:type="dxa"/>
            <w:tcBorders>
              <w:top w:val="nil"/>
              <w:left w:val="nil"/>
              <w:bottom w:val="single" w:sz="4" w:space="0" w:color="auto"/>
              <w:right w:val="single" w:sz="4" w:space="0" w:color="auto"/>
            </w:tcBorders>
            <w:shd w:val="clear" w:color="auto" w:fill="auto"/>
            <w:noWrap/>
            <w:vAlign w:val="bottom"/>
          </w:tcPr>
          <w:p w:rsidR="00A15600" w:rsidRDefault="00A15600" w:rsidP="00E25D2A">
            <w:pPr>
              <w:jc w:val="center"/>
              <w:rPr>
                <w:rFonts w:ascii="Calibri" w:hAnsi="Calibri"/>
                <w:color w:val="000000"/>
                <w:sz w:val="22"/>
                <w:szCs w:val="22"/>
              </w:rPr>
            </w:pPr>
            <w:r>
              <w:rPr>
                <w:rFonts w:ascii="Calibri" w:hAnsi="Calibri"/>
                <w:color w:val="000000"/>
                <w:sz w:val="22"/>
                <w:szCs w:val="22"/>
              </w:rPr>
              <w:t>m3</w:t>
            </w:r>
          </w:p>
        </w:tc>
        <w:tc>
          <w:tcPr>
            <w:tcW w:w="996" w:type="dxa"/>
            <w:tcBorders>
              <w:top w:val="nil"/>
              <w:left w:val="nil"/>
              <w:bottom w:val="single" w:sz="4" w:space="0" w:color="auto"/>
              <w:right w:val="single" w:sz="4" w:space="0" w:color="auto"/>
            </w:tcBorders>
            <w:shd w:val="clear" w:color="auto" w:fill="auto"/>
            <w:noWrap/>
            <w:vAlign w:val="center"/>
          </w:tcPr>
          <w:p w:rsidR="00A15600" w:rsidRDefault="00A15600" w:rsidP="00E25D2A">
            <w:pPr>
              <w:jc w:val="center"/>
              <w:rPr>
                <w:rFonts w:ascii="Calibri" w:hAnsi="Calibri"/>
                <w:color w:val="000000"/>
                <w:sz w:val="22"/>
                <w:szCs w:val="22"/>
              </w:rPr>
            </w:pPr>
            <w:r>
              <w:rPr>
                <w:rFonts w:ascii="Calibri" w:hAnsi="Calibri"/>
                <w:color w:val="000000"/>
                <w:sz w:val="22"/>
                <w:szCs w:val="22"/>
              </w:rPr>
              <w:t>8</w:t>
            </w:r>
          </w:p>
        </w:tc>
        <w:tc>
          <w:tcPr>
            <w:tcW w:w="1418" w:type="dxa"/>
            <w:tcBorders>
              <w:top w:val="nil"/>
              <w:left w:val="nil"/>
              <w:bottom w:val="single" w:sz="4" w:space="0" w:color="auto"/>
              <w:right w:val="single" w:sz="4" w:space="0" w:color="auto"/>
            </w:tcBorders>
            <w:shd w:val="clear" w:color="auto" w:fill="auto"/>
            <w:noWrap/>
            <w:vAlign w:val="center"/>
          </w:tcPr>
          <w:p w:rsidR="00A15600" w:rsidRPr="00C424A7" w:rsidRDefault="00A15600" w:rsidP="00E25D2A">
            <w:pPr>
              <w:rPr>
                <w:rFonts w:ascii="Arial Narrow" w:hAnsi="Arial Narrow"/>
                <w:sz w:val="20"/>
                <w:szCs w:val="20"/>
                <w:lang w:eastAsia="es-CO"/>
              </w:rPr>
            </w:pPr>
          </w:p>
        </w:tc>
        <w:tc>
          <w:tcPr>
            <w:tcW w:w="1275" w:type="dxa"/>
            <w:tcBorders>
              <w:top w:val="nil"/>
              <w:left w:val="nil"/>
              <w:bottom w:val="single" w:sz="4" w:space="0" w:color="auto"/>
              <w:right w:val="single" w:sz="4" w:space="0" w:color="auto"/>
            </w:tcBorders>
            <w:shd w:val="clear" w:color="auto" w:fill="auto"/>
            <w:noWrap/>
            <w:vAlign w:val="center"/>
          </w:tcPr>
          <w:p w:rsidR="00A15600" w:rsidRPr="00C424A7" w:rsidRDefault="00A15600" w:rsidP="00E25D2A">
            <w:pPr>
              <w:rPr>
                <w:rFonts w:ascii="Arial Narrow" w:hAnsi="Arial Narrow"/>
                <w:sz w:val="20"/>
                <w:szCs w:val="20"/>
                <w:lang w:eastAsia="es-CO"/>
              </w:rPr>
            </w:pPr>
          </w:p>
        </w:tc>
      </w:tr>
      <w:tr w:rsidR="00A15600" w:rsidRPr="00C424A7" w:rsidTr="00E25D2A">
        <w:trPr>
          <w:trHeight w:val="300"/>
        </w:trPr>
        <w:tc>
          <w:tcPr>
            <w:tcW w:w="627" w:type="dxa"/>
            <w:tcBorders>
              <w:top w:val="nil"/>
              <w:left w:val="single" w:sz="4" w:space="0" w:color="auto"/>
              <w:bottom w:val="single" w:sz="4" w:space="0" w:color="auto"/>
              <w:right w:val="single" w:sz="4" w:space="0" w:color="auto"/>
            </w:tcBorders>
            <w:shd w:val="clear" w:color="auto" w:fill="auto"/>
            <w:noWrap/>
            <w:vAlign w:val="center"/>
          </w:tcPr>
          <w:p w:rsidR="00A15600" w:rsidRPr="00C424A7" w:rsidRDefault="00A15600" w:rsidP="00E25D2A">
            <w:pPr>
              <w:jc w:val="center"/>
              <w:rPr>
                <w:rFonts w:ascii="Arial Narrow" w:hAnsi="Arial Narrow"/>
                <w:sz w:val="20"/>
                <w:szCs w:val="20"/>
                <w:lang w:eastAsia="es-CO"/>
              </w:rPr>
            </w:pPr>
            <w:r>
              <w:rPr>
                <w:rFonts w:ascii="Arial Narrow" w:hAnsi="Arial Narrow"/>
                <w:sz w:val="20"/>
                <w:szCs w:val="20"/>
                <w:lang w:eastAsia="es-CO"/>
              </w:rPr>
              <w:t>2.10</w:t>
            </w:r>
          </w:p>
        </w:tc>
        <w:tc>
          <w:tcPr>
            <w:tcW w:w="4350" w:type="dxa"/>
            <w:tcBorders>
              <w:top w:val="nil"/>
              <w:left w:val="nil"/>
              <w:bottom w:val="single" w:sz="4" w:space="0" w:color="auto"/>
              <w:right w:val="single" w:sz="4" w:space="0" w:color="auto"/>
            </w:tcBorders>
            <w:shd w:val="clear" w:color="auto" w:fill="auto"/>
          </w:tcPr>
          <w:p w:rsidR="00A15600" w:rsidRPr="00A15600" w:rsidRDefault="00A15600" w:rsidP="00E25D2A">
            <w:pPr>
              <w:jc w:val="both"/>
              <w:rPr>
                <w:rFonts w:ascii="Lucida Sans Unicode" w:hAnsi="Lucida Sans Unicode" w:cs="Lucida Sans Unicode"/>
                <w:sz w:val="16"/>
                <w:szCs w:val="16"/>
                <w:lang w:eastAsia="es-CO"/>
              </w:rPr>
            </w:pPr>
            <w:r w:rsidRPr="00A15600">
              <w:rPr>
                <w:rFonts w:ascii="Lucida Sans Unicode" w:hAnsi="Lucida Sans Unicode" w:cs="Lucida Sans Unicode"/>
                <w:sz w:val="16"/>
                <w:szCs w:val="16"/>
                <w:lang w:eastAsia="es-CO"/>
              </w:rPr>
              <w:t xml:space="preserve">Construcción de </w:t>
            </w:r>
            <w:proofErr w:type="spellStart"/>
            <w:r w:rsidRPr="00A15600">
              <w:rPr>
                <w:rFonts w:ascii="Lucida Sans Unicode" w:hAnsi="Lucida Sans Unicode" w:cs="Lucida Sans Unicode"/>
                <w:sz w:val="16"/>
                <w:szCs w:val="16"/>
                <w:lang w:eastAsia="es-CO"/>
              </w:rPr>
              <w:t>carcamo</w:t>
            </w:r>
            <w:proofErr w:type="spellEnd"/>
            <w:r w:rsidRPr="00A15600">
              <w:rPr>
                <w:rFonts w:ascii="Lucida Sans Unicode" w:hAnsi="Lucida Sans Unicode" w:cs="Lucida Sans Unicode"/>
                <w:sz w:val="16"/>
                <w:szCs w:val="16"/>
                <w:lang w:eastAsia="es-CO"/>
              </w:rPr>
              <w:t xml:space="preserve"> con división en concreto de 0,90 de ancho x 0,25 de fondo</w:t>
            </w:r>
          </w:p>
        </w:tc>
        <w:tc>
          <w:tcPr>
            <w:tcW w:w="988" w:type="dxa"/>
            <w:tcBorders>
              <w:top w:val="nil"/>
              <w:left w:val="nil"/>
              <w:bottom w:val="single" w:sz="4" w:space="0" w:color="auto"/>
              <w:right w:val="single" w:sz="4" w:space="0" w:color="auto"/>
            </w:tcBorders>
            <w:shd w:val="clear" w:color="auto" w:fill="auto"/>
            <w:noWrap/>
            <w:vAlign w:val="bottom"/>
          </w:tcPr>
          <w:p w:rsidR="00A15600" w:rsidRDefault="00A15600" w:rsidP="00E25D2A">
            <w:pPr>
              <w:jc w:val="center"/>
              <w:rPr>
                <w:rFonts w:ascii="Calibri" w:hAnsi="Calibri"/>
                <w:color w:val="000000"/>
                <w:sz w:val="22"/>
                <w:szCs w:val="22"/>
              </w:rPr>
            </w:pPr>
            <w:proofErr w:type="spellStart"/>
            <w:r>
              <w:rPr>
                <w:rFonts w:ascii="Calibri" w:hAnsi="Calibri"/>
                <w:color w:val="000000"/>
                <w:sz w:val="22"/>
                <w:szCs w:val="22"/>
              </w:rPr>
              <w:t>mls</w:t>
            </w:r>
            <w:proofErr w:type="spellEnd"/>
          </w:p>
        </w:tc>
        <w:tc>
          <w:tcPr>
            <w:tcW w:w="996" w:type="dxa"/>
            <w:tcBorders>
              <w:top w:val="nil"/>
              <w:left w:val="nil"/>
              <w:bottom w:val="single" w:sz="4" w:space="0" w:color="auto"/>
              <w:right w:val="single" w:sz="4" w:space="0" w:color="auto"/>
            </w:tcBorders>
            <w:shd w:val="clear" w:color="auto" w:fill="auto"/>
            <w:noWrap/>
            <w:vAlign w:val="center"/>
          </w:tcPr>
          <w:p w:rsidR="00A15600" w:rsidRDefault="00A15600" w:rsidP="00E25D2A">
            <w:pPr>
              <w:jc w:val="center"/>
              <w:rPr>
                <w:rFonts w:ascii="Calibri" w:hAnsi="Calibri"/>
                <w:color w:val="000000"/>
                <w:sz w:val="22"/>
                <w:szCs w:val="22"/>
              </w:rPr>
            </w:pPr>
            <w:r>
              <w:rPr>
                <w:rFonts w:ascii="Calibri" w:hAnsi="Calibri"/>
                <w:color w:val="000000"/>
                <w:sz w:val="22"/>
                <w:szCs w:val="22"/>
              </w:rPr>
              <w:t>18</w:t>
            </w:r>
          </w:p>
        </w:tc>
        <w:tc>
          <w:tcPr>
            <w:tcW w:w="1418" w:type="dxa"/>
            <w:tcBorders>
              <w:top w:val="nil"/>
              <w:left w:val="nil"/>
              <w:bottom w:val="single" w:sz="4" w:space="0" w:color="auto"/>
              <w:right w:val="single" w:sz="4" w:space="0" w:color="auto"/>
            </w:tcBorders>
            <w:shd w:val="clear" w:color="auto" w:fill="auto"/>
            <w:noWrap/>
            <w:vAlign w:val="center"/>
          </w:tcPr>
          <w:p w:rsidR="00A15600" w:rsidRPr="00C424A7" w:rsidRDefault="00A15600" w:rsidP="00E25D2A">
            <w:pPr>
              <w:rPr>
                <w:rFonts w:ascii="Arial Narrow" w:hAnsi="Arial Narrow"/>
                <w:sz w:val="20"/>
                <w:szCs w:val="20"/>
                <w:lang w:eastAsia="es-CO"/>
              </w:rPr>
            </w:pPr>
          </w:p>
        </w:tc>
        <w:tc>
          <w:tcPr>
            <w:tcW w:w="1275" w:type="dxa"/>
            <w:tcBorders>
              <w:top w:val="nil"/>
              <w:left w:val="nil"/>
              <w:bottom w:val="single" w:sz="4" w:space="0" w:color="auto"/>
              <w:right w:val="single" w:sz="4" w:space="0" w:color="auto"/>
            </w:tcBorders>
            <w:shd w:val="clear" w:color="auto" w:fill="auto"/>
            <w:noWrap/>
            <w:vAlign w:val="center"/>
          </w:tcPr>
          <w:p w:rsidR="00A15600" w:rsidRPr="00C424A7" w:rsidRDefault="00A15600" w:rsidP="00E25D2A">
            <w:pPr>
              <w:rPr>
                <w:rFonts w:ascii="Arial Narrow" w:hAnsi="Arial Narrow"/>
                <w:sz w:val="20"/>
                <w:szCs w:val="20"/>
                <w:lang w:eastAsia="es-CO"/>
              </w:rPr>
            </w:pPr>
          </w:p>
        </w:tc>
      </w:tr>
      <w:tr w:rsidR="00A15600" w:rsidRPr="00C424A7" w:rsidTr="00E25D2A">
        <w:trPr>
          <w:trHeight w:val="300"/>
        </w:trPr>
        <w:tc>
          <w:tcPr>
            <w:tcW w:w="627" w:type="dxa"/>
            <w:tcBorders>
              <w:top w:val="nil"/>
              <w:left w:val="single" w:sz="4" w:space="0" w:color="auto"/>
              <w:bottom w:val="single" w:sz="4" w:space="0" w:color="auto"/>
              <w:right w:val="single" w:sz="4" w:space="0" w:color="auto"/>
            </w:tcBorders>
            <w:shd w:val="clear" w:color="auto" w:fill="auto"/>
            <w:noWrap/>
            <w:vAlign w:val="center"/>
          </w:tcPr>
          <w:p w:rsidR="00A15600" w:rsidRPr="00C424A7" w:rsidRDefault="00A15600" w:rsidP="00E25D2A">
            <w:pPr>
              <w:jc w:val="center"/>
              <w:rPr>
                <w:rFonts w:ascii="Arial Narrow" w:hAnsi="Arial Narrow"/>
                <w:sz w:val="20"/>
                <w:szCs w:val="20"/>
                <w:lang w:eastAsia="es-CO"/>
              </w:rPr>
            </w:pPr>
            <w:r>
              <w:rPr>
                <w:rFonts w:ascii="Arial Narrow" w:hAnsi="Arial Narrow"/>
                <w:sz w:val="20"/>
                <w:szCs w:val="20"/>
                <w:lang w:eastAsia="es-CO"/>
              </w:rPr>
              <w:t>2.11</w:t>
            </w:r>
          </w:p>
        </w:tc>
        <w:tc>
          <w:tcPr>
            <w:tcW w:w="4350" w:type="dxa"/>
            <w:tcBorders>
              <w:top w:val="nil"/>
              <w:left w:val="nil"/>
              <w:bottom w:val="single" w:sz="4" w:space="0" w:color="auto"/>
              <w:right w:val="single" w:sz="4" w:space="0" w:color="auto"/>
            </w:tcBorders>
            <w:shd w:val="clear" w:color="auto" w:fill="auto"/>
          </w:tcPr>
          <w:p w:rsidR="00A15600" w:rsidRPr="00A15600" w:rsidRDefault="00A15600" w:rsidP="00E25D2A">
            <w:pPr>
              <w:jc w:val="both"/>
              <w:rPr>
                <w:rFonts w:ascii="Lucida Sans Unicode" w:hAnsi="Lucida Sans Unicode" w:cs="Lucida Sans Unicode"/>
                <w:sz w:val="16"/>
                <w:szCs w:val="16"/>
                <w:lang w:eastAsia="es-CO"/>
              </w:rPr>
            </w:pPr>
            <w:r w:rsidRPr="00A15600">
              <w:rPr>
                <w:rFonts w:ascii="Lucida Sans Unicode" w:hAnsi="Lucida Sans Unicode" w:cs="Lucida Sans Unicode"/>
                <w:sz w:val="16"/>
                <w:szCs w:val="16"/>
                <w:lang w:eastAsia="es-CO"/>
              </w:rPr>
              <w:t xml:space="preserve">Tampa perforada en concreto para </w:t>
            </w:r>
            <w:proofErr w:type="spellStart"/>
            <w:r w:rsidRPr="00A15600">
              <w:rPr>
                <w:rFonts w:ascii="Lucida Sans Unicode" w:hAnsi="Lucida Sans Unicode" w:cs="Lucida Sans Unicode"/>
                <w:sz w:val="16"/>
                <w:szCs w:val="16"/>
                <w:lang w:eastAsia="es-CO"/>
              </w:rPr>
              <w:t>carcamo</w:t>
            </w:r>
            <w:proofErr w:type="spellEnd"/>
            <w:r w:rsidRPr="00A15600">
              <w:rPr>
                <w:rFonts w:ascii="Lucida Sans Unicode" w:hAnsi="Lucida Sans Unicode" w:cs="Lucida Sans Unicode"/>
                <w:sz w:val="16"/>
                <w:szCs w:val="16"/>
                <w:lang w:eastAsia="es-CO"/>
              </w:rPr>
              <w:t xml:space="preserve"> de 0,90mm de ancho</w:t>
            </w:r>
          </w:p>
        </w:tc>
        <w:tc>
          <w:tcPr>
            <w:tcW w:w="988" w:type="dxa"/>
            <w:tcBorders>
              <w:top w:val="nil"/>
              <w:left w:val="nil"/>
              <w:bottom w:val="single" w:sz="4" w:space="0" w:color="auto"/>
              <w:right w:val="single" w:sz="4" w:space="0" w:color="auto"/>
            </w:tcBorders>
            <w:shd w:val="clear" w:color="auto" w:fill="auto"/>
            <w:noWrap/>
            <w:vAlign w:val="bottom"/>
          </w:tcPr>
          <w:p w:rsidR="00A15600" w:rsidRDefault="00A15600" w:rsidP="00E25D2A">
            <w:pPr>
              <w:jc w:val="center"/>
              <w:rPr>
                <w:rFonts w:ascii="Calibri" w:hAnsi="Calibri"/>
                <w:color w:val="000000"/>
                <w:sz w:val="22"/>
                <w:szCs w:val="22"/>
              </w:rPr>
            </w:pPr>
            <w:proofErr w:type="spellStart"/>
            <w:r>
              <w:rPr>
                <w:rFonts w:ascii="Calibri" w:hAnsi="Calibri"/>
                <w:color w:val="000000"/>
                <w:sz w:val="22"/>
                <w:szCs w:val="22"/>
              </w:rPr>
              <w:t>mls</w:t>
            </w:r>
            <w:proofErr w:type="spellEnd"/>
          </w:p>
        </w:tc>
        <w:tc>
          <w:tcPr>
            <w:tcW w:w="996" w:type="dxa"/>
            <w:tcBorders>
              <w:top w:val="nil"/>
              <w:left w:val="nil"/>
              <w:bottom w:val="single" w:sz="4" w:space="0" w:color="auto"/>
              <w:right w:val="single" w:sz="4" w:space="0" w:color="auto"/>
            </w:tcBorders>
            <w:shd w:val="clear" w:color="auto" w:fill="auto"/>
            <w:noWrap/>
            <w:vAlign w:val="center"/>
          </w:tcPr>
          <w:p w:rsidR="00A15600" w:rsidRDefault="00A15600" w:rsidP="00E25D2A">
            <w:pPr>
              <w:jc w:val="center"/>
              <w:rPr>
                <w:rFonts w:ascii="Calibri" w:hAnsi="Calibri"/>
                <w:color w:val="000000"/>
                <w:sz w:val="22"/>
                <w:szCs w:val="22"/>
              </w:rPr>
            </w:pPr>
            <w:r>
              <w:rPr>
                <w:rFonts w:ascii="Calibri" w:hAnsi="Calibri"/>
                <w:color w:val="000000"/>
                <w:sz w:val="22"/>
                <w:szCs w:val="22"/>
              </w:rPr>
              <w:t>18</w:t>
            </w:r>
          </w:p>
        </w:tc>
        <w:tc>
          <w:tcPr>
            <w:tcW w:w="1418" w:type="dxa"/>
            <w:tcBorders>
              <w:top w:val="nil"/>
              <w:left w:val="nil"/>
              <w:bottom w:val="single" w:sz="4" w:space="0" w:color="auto"/>
              <w:right w:val="single" w:sz="4" w:space="0" w:color="auto"/>
            </w:tcBorders>
            <w:shd w:val="clear" w:color="auto" w:fill="auto"/>
            <w:noWrap/>
            <w:vAlign w:val="center"/>
          </w:tcPr>
          <w:p w:rsidR="00A15600" w:rsidRPr="00C424A7" w:rsidRDefault="00A15600" w:rsidP="00E25D2A">
            <w:pPr>
              <w:rPr>
                <w:rFonts w:ascii="Arial Narrow" w:hAnsi="Arial Narrow"/>
                <w:sz w:val="20"/>
                <w:szCs w:val="20"/>
                <w:lang w:eastAsia="es-CO"/>
              </w:rPr>
            </w:pPr>
          </w:p>
        </w:tc>
        <w:tc>
          <w:tcPr>
            <w:tcW w:w="1275" w:type="dxa"/>
            <w:tcBorders>
              <w:top w:val="nil"/>
              <w:left w:val="nil"/>
              <w:bottom w:val="single" w:sz="4" w:space="0" w:color="auto"/>
              <w:right w:val="single" w:sz="4" w:space="0" w:color="auto"/>
            </w:tcBorders>
            <w:shd w:val="clear" w:color="auto" w:fill="auto"/>
            <w:noWrap/>
            <w:vAlign w:val="center"/>
          </w:tcPr>
          <w:p w:rsidR="00A15600" w:rsidRPr="00C424A7" w:rsidRDefault="00A15600" w:rsidP="00E25D2A">
            <w:pPr>
              <w:rPr>
                <w:rFonts w:ascii="Arial Narrow" w:hAnsi="Arial Narrow"/>
                <w:sz w:val="20"/>
                <w:szCs w:val="20"/>
                <w:lang w:eastAsia="es-CO"/>
              </w:rPr>
            </w:pPr>
          </w:p>
        </w:tc>
      </w:tr>
      <w:tr w:rsidR="00A15600" w:rsidRPr="00C424A7" w:rsidTr="00E25D2A">
        <w:trPr>
          <w:trHeight w:val="300"/>
        </w:trPr>
        <w:tc>
          <w:tcPr>
            <w:tcW w:w="627" w:type="dxa"/>
            <w:tcBorders>
              <w:top w:val="nil"/>
              <w:left w:val="single" w:sz="4" w:space="0" w:color="auto"/>
              <w:bottom w:val="single" w:sz="4" w:space="0" w:color="auto"/>
              <w:right w:val="single" w:sz="4" w:space="0" w:color="auto"/>
            </w:tcBorders>
            <w:shd w:val="clear" w:color="auto" w:fill="auto"/>
            <w:noWrap/>
            <w:vAlign w:val="center"/>
          </w:tcPr>
          <w:p w:rsidR="00A15600" w:rsidRPr="00C424A7" w:rsidRDefault="00A15600" w:rsidP="00E25D2A">
            <w:pPr>
              <w:jc w:val="center"/>
              <w:rPr>
                <w:rFonts w:ascii="Arial Narrow" w:hAnsi="Arial Narrow"/>
                <w:sz w:val="20"/>
                <w:szCs w:val="20"/>
                <w:lang w:eastAsia="es-CO"/>
              </w:rPr>
            </w:pPr>
            <w:r>
              <w:rPr>
                <w:rFonts w:ascii="Arial Narrow" w:hAnsi="Arial Narrow"/>
                <w:sz w:val="20"/>
                <w:szCs w:val="20"/>
                <w:lang w:eastAsia="es-CO"/>
              </w:rPr>
              <w:t>2.12</w:t>
            </w:r>
          </w:p>
        </w:tc>
        <w:tc>
          <w:tcPr>
            <w:tcW w:w="4350" w:type="dxa"/>
            <w:tcBorders>
              <w:top w:val="nil"/>
              <w:left w:val="nil"/>
              <w:bottom w:val="single" w:sz="4" w:space="0" w:color="auto"/>
              <w:right w:val="single" w:sz="4" w:space="0" w:color="auto"/>
            </w:tcBorders>
            <w:shd w:val="clear" w:color="auto" w:fill="auto"/>
          </w:tcPr>
          <w:p w:rsidR="00A15600" w:rsidRPr="00A15600" w:rsidRDefault="00A15600" w:rsidP="00E25D2A">
            <w:pPr>
              <w:jc w:val="both"/>
              <w:rPr>
                <w:rFonts w:ascii="Lucida Sans Unicode" w:hAnsi="Lucida Sans Unicode" w:cs="Lucida Sans Unicode"/>
                <w:sz w:val="16"/>
                <w:szCs w:val="16"/>
                <w:lang w:eastAsia="es-CO"/>
              </w:rPr>
            </w:pPr>
            <w:r w:rsidRPr="00A15600">
              <w:rPr>
                <w:rFonts w:ascii="Lucida Sans Unicode" w:hAnsi="Lucida Sans Unicode" w:cs="Lucida Sans Unicode"/>
                <w:sz w:val="16"/>
                <w:szCs w:val="16"/>
                <w:lang w:eastAsia="es-CO"/>
              </w:rPr>
              <w:t xml:space="preserve">Tapa rejilla en concreto para  sumidero </w:t>
            </w:r>
          </w:p>
        </w:tc>
        <w:tc>
          <w:tcPr>
            <w:tcW w:w="988" w:type="dxa"/>
            <w:tcBorders>
              <w:top w:val="nil"/>
              <w:left w:val="nil"/>
              <w:bottom w:val="single" w:sz="4" w:space="0" w:color="auto"/>
              <w:right w:val="single" w:sz="4" w:space="0" w:color="auto"/>
            </w:tcBorders>
            <w:shd w:val="clear" w:color="auto" w:fill="auto"/>
            <w:noWrap/>
            <w:vAlign w:val="bottom"/>
          </w:tcPr>
          <w:p w:rsidR="00A15600" w:rsidRDefault="00A15600" w:rsidP="00E25D2A">
            <w:pPr>
              <w:jc w:val="center"/>
              <w:rPr>
                <w:rFonts w:ascii="Calibri" w:hAnsi="Calibri"/>
                <w:color w:val="000000"/>
                <w:sz w:val="22"/>
                <w:szCs w:val="22"/>
              </w:rPr>
            </w:pPr>
            <w:proofErr w:type="spellStart"/>
            <w:r>
              <w:rPr>
                <w:rFonts w:ascii="Calibri" w:hAnsi="Calibri"/>
                <w:color w:val="000000"/>
                <w:sz w:val="22"/>
                <w:szCs w:val="22"/>
              </w:rPr>
              <w:t>und</w:t>
            </w:r>
            <w:proofErr w:type="spellEnd"/>
          </w:p>
        </w:tc>
        <w:tc>
          <w:tcPr>
            <w:tcW w:w="996" w:type="dxa"/>
            <w:tcBorders>
              <w:top w:val="nil"/>
              <w:left w:val="nil"/>
              <w:bottom w:val="single" w:sz="4" w:space="0" w:color="auto"/>
              <w:right w:val="single" w:sz="4" w:space="0" w:color="auto"/>
            </w:tcBorders>
            <w:shd w:val="clear" w:color="auto" w:fill="auto"/>
            <w:noWrap/>
            <w:vAlign w:val="center"/>
          </w:tcPr>
          <w:p w:rsidR="00A15600" w:rsidRDefault="00A15600" w:rsidP="00E25D2A">
            <w:pPr>
              <w:jc w:val="center"/>
              <w:rPr>
                <w:rFonts w:ascii="Calibri" w:hAnsi="Calibri"/>
                <w:color w:val="000000"/>
                <w:sz w:val="22"/>
                <w:szCs w:val="22"/>
              </w:rPr>
            </w:pPr>
            <w:r>
              <w:rPr>
                <w:rFonts w:ascii="Calibri" w:hAnsi="Calibri"/>
                <w:color w:val="000000"/>
                <w:sz w:val="22"/>
                <w:szCs w:val="22"/>
              </w:rPr>
              <w:t>1</w:t>
            </w:r>
          </w:p>
        </w:tc>
        <w:tc>
          <w:tcPr>
            <w:tcW w:w="1418" w:type="dxa"/>
            <w:tcBorders>
              <w:top w:val="nil"/>
              <w:left w:val="nil"/>
              <w:bottom w:val="single" w:sz="4" w:space="0" w:color="auto"/>
              <w:right w:val="single" w:sz="4" w:space="0" w:color="auto"/>
            </w:tcBorders>
            <w:shd w:val="clear" w:color="auto" w:fill="auto"/>
            <w:noWrap/>
            <w:vAlign w:val="center"/>
          </w:tcPr>
          <w:p w:rsidR="00A15600" w:rsidRPr="00C424A7" w:rsidRDefault="00A15600" w:rsidP="00E25D2A">
            <w:pPr>
              <w:rPr>
                <w:rFonts w:ascii="Arial Narrow" w:hAnsi="Arial Narrow"/>
                <w:sz w:val="20"/>
                <w:szCs w:val="20"/>
                <w:lang w:eastAsia="es-CO"/>
              </w:rPr>
            </w:pPr>
          </w:p>
        </w:tc>
        <w:tc>
          <w:tcPr>
            <w:tcW w:w="1275" w:type="dxa"/>
            <w:tcBorders>
              <w:top w:val="nil"/>
              <w:left w:val="nil"/>
              <w:bottom w:val="single" w:sz="4" w:space="0" w:color="auto"/>
              <w:right w:val="single" w:sz="4" w:space="0" w:color="auto"/>
            </w:tcBorders>
            <w:shd w:val="clear" w:color="auto" w:fill="auto"/>
            <w:noWrap/>
            <w:vAlign w:val="center"/>
          </w:tcPr>
          <w:p w:rsidR="00A15600" w:rsidRPr="00C424A7" w:rsidRDefault="00A15600" w:rsidP="00E25D2A">
            <w:pPr>
              <w:rPr>
                <w:rFonts w:ascii="Arial Narrow" w:hAnsi="Arial Narrow"/>
                <w:sz w:val="20"/>
                <w:szCs w:val="20"/>
                <w:lang w:eastAsia="es-CO"/>
              </w:rPr>
            </w:pPr>
          </w:p>
        </w:tc>
      </w:tr>
      <w:tr w:rsidR="00A15600" w:rsidRPr="00C424A7" w:rsidTr="00E25D2A">
        <w:trPr>
          <w:trHeight w:val="300"/>
        </w:trPr>
        <w:tc>
          <w:tcPr>
            <w:tcW w:w="627" w:type="dxa"/>
            <w:tcBorders>
              <w:top w:val="nil"/>
              <w:left w:val="single" w:sz="4" w:space="0" w:color="auto"/>
              <w:bottom w:val="single" w:sz="4" w:space="0" w:color="auto"/>
              <w:right w:val="single" w:sz="4" w:space="0" w:color="auto"/>
            </w:tcBorders>
            <w:shd w:val="clear" w:color="auto" w:fill="auto"/>
            <w:noWrap/>
            <w:vAlign w:val="center"/>
          </w:tcPr>
          <w:p w:rsidR="00A15600" w:rsidRPr="00C424A7" w:rsidRDefault="00A15600" w:rsidP="00E25D2A">
            <w:pPr>
              <w:jc w:val="center"/>
              <w:rPr>
                <w:rFonts w:ascii="Arial Narrow" w:hAnsi="Arial Narrow"/>
                <w:sz w:val="20"/>
                <w:szCs w:val="20"/>
                <w:lang w:eastAsia="es-CO"/>
              </w:rPr>
            </w:pPr>
            <w:r>
              <w:rPr>
                <w:rFonts w:ascii="Arial Narrow" w:hAnsi="Arial Narrow"/>
                <w:sz w:val="20"/>
                <w:szCs w:val="20"/>
                <w:lang w:eastAsia="es-CO"/>
              </w:rPr>
              <w:t>2.13</w:t>
            </w:r>
          </w:p>
        </w:tc>
        <w:tc>
          <w:tcPr>
            <w:tcW w:w="4350" w:type="dxa"/>
            <w:tcBorders>
              <w:top w:val="nil"/>
              <w:left w:val="nil"/>
              <w:bottom w:val="single" w:sz="4" w:space="0" w:color="auto"/>
              <w:right w:val="single" w:sz="4" w:space="0" w:color="auto"/>
            </w:tcBorders>
            <w:shd w:val="clear" w:color="auto" w:fill="auto"/>
          </w:tcPr>
          <w:p w:rsidR="00A15600" w:rsidRPr="00A15600" w:rsidRDefault="00A15600" w:rsidP="00E25D2A">
            <w:pPr>
              <w:jc w:val="both"/>
              <w:rPr>
                <w:rFonts w:ascii="Lucida Sans Unicode" w:hAnsi="Lucida Sans Unicode" w:cs="Lucida Sans Unicode"/>
                <w:sz w:val="16"/>
                <w:szCs w:val="16"/>
                <w:lang w:eastAsia="es-CO"/>
              </w:rPr>
            </w:pPr>
            <w:r w:rsidRPr="00A15600">
              <w:rPr>
                <w:rFonts w:ascii="Lucida Sans Unicode" w:hAnsi="Lucida Sans Unicode" w:cs="Lucida Sans Unicode"/>
                <w:sz w:val="16"/>
                <w:szCs w:val="16"/>
                <w:lang w:eastAsia="es-CO"/>
              </w:rPr>
              <w:t>CONSTRUCCION PLACA CONTRAPISO EN CONCRETO 3000 PSI  0.10 M SIN REFUERZO.</w:t>
            </w:r>
          </w:p>
        </w:tc>
        <w:tc>
          <w:tcPr>
            <w:tcW w:w="988" w:type="dxa"/>
            <w:tcBorders>
              <w:top w:val="nil"/>
              <w:left w:val="nil"/>
              <w:bottom w:val="single" w:sz="4" w:space="0" w:color="auto"/>
              <w:right w:val="single" w:sz="4" w:space="0" w:color="auto"/>
            </w:tcBorders>
            <w:shd w:val="clear" w:color="auto" w:fill="auto"/>
            <w:noWrap/>
            <w:vAlign w:val="bottom"/>
          </w:tcPr>
          <w:p w:rsidR="00A15600" w:rsidRDefault="00A15600" w:rsidP="00E25D2A">
            <w:pPr>
              <w:jc w:val="center"/>
              <w:rPr>
                <w:rFonts w:ascii="Calibri" w:hAnsi="Calibri"/>
                <w:color w:val="000000"/>
                <w:sz w:val="22"/>
                <w:szCs w:val="22"/>
              </w:rPr>
            </w:pPr>
            <w:r>
              <w:rPr>
                <w:rFonts w:ascii="Calibri" w:hAnsi="Calibri"/>
                <w:color w:val="000000"/>
                <w:sz w:val="22"/>
                <w:szCs w:val="22"/>
              </w:rPr>
              <w:t>m2</w:t>
            </w:r>
          </w:p>
        </w:tc>
        <w:tc>
          <w:tcPr>
            <w:tcW w:w="996" w:type="dxa"/>
            <w:tcBorders>
              <w:top w:val="nil"/>
              <w:left w:val="nil"/>
              <w:bottom w:val="single" w:sz="4" w:space="0" w:color="auto"/>
              <w:right w:val="single" w:sz="4" w:space="0" w:color="auto"/>
            </w:tcBorders>
            <w:shd w:val="clear" w:color="auto" w:fill="auto"/>
            <w:noWrap/>
            <w:vAlign w:val="center"/>
          </w:tcPr>
          <w:p w:rsidR="00A15600" w:rsidRDefault="00A15600" w:rsidP="00E25D2A">
            <w:pPr>
              <w:jc w:val="center"/>
              <w:rPr>
                <w:rFonts w:ascii="Calibri" w:hAnsi="Calibri"/>
                <w:color w:val="000000"/>
                <w:sz w:val="22"/>
                <w:szCs w:val="22"/>
              </w:rPr>
            </w:pPr>
            <w:r>
              <w:rPr>
                <w:rFonts w:ascii="Calibri" w:hAnsi="Calibri"/>
                <w:color w:val="000000"/>
                <w:sz w:val="22"/>
                <w:szCs w:val="22"/>
              </w:rPr>
              <w:t>14</w:t>
            </w:r>
          </w:p>
        </w:tc>
        <w:tc>
          <w:tcPr>
            <w:tcW w:w="1418" w:type="dxa"/>
            <w:tcBorders>
              <w:top w:val="nil"/>
              <w:left w:val="nil"/>
              <w:bottom w:val="single" w:sz="4" w:space="0" w:color="auto"/>
              <w:right w:val="single" w:sz="4" w:space="0" w:color="auto"/>
            </w:tcBorders>
            <w:shd w:val="clear" w:color="auto" w:fill="auto"/>
            <w:noWrap/>
            <w:vAlign w:val="center"/>
          </w:tcPr>
          <w:p w:rsidR="00A15600" w:rsidRPr="00C424A7" w:rsidRDefault="00A15600" w:rsidP="00E25D2A">
            <w:pPr>
              <w:rPr>
                <w:rFonts w:ascii="Arial Narrow" w:hAnsi="Arial Narrow"/>
                <w:sz w:val="20"/>
                <w:szCs w:val="20"/>
                <w:lang w:eastAsia="es-CO"/>
              </w:rPr>
            </w:pPr>
          </w:p>
        </w:tc>
        <w:tc>
          <w:tcPr>
            <w:tcW w:w="1275" w:type="dxa"/>
            <w:tcBorders>
              <w:top w:val="nil"/>
              <w:left w:val="nil"/>
              <w:bottom w:val="single" w:sz="4" w:space="0" w:color="auto"/>
              <w:right w:val="single" w:sz="4" w:space="0" w:color="auto"/>
            </w:tcBorders>
            <w:shd w:val="clear" w:color="auto" w:fill="auto"/>
            <w:noWrap/>
            <w:vAlign w:val="center"/>
          </w:tcPr>
          <w:p w:rsidR="00A15600" w:rsidRPr="00C424A7" w:rsidRDefault="00A15600" w:rsidP="00E25D2A">
            <w:pPr>
              <w:rPr>
                <w:rFonts w:ascii="Arial Narrow" w:hAnsi="Arial Narrow"/>
                <w:sz w:val="20"/>
                <w:szCs w:val="20"/>
                <w:lang w:eastAsia="es-CO"/>
              </w:rPr>
            </w:pPr>
          </w:p>
        </w:tc>
      </w:tr>
      <w:tr w:rsidR="00A15600" w:rsidRPr="00C424A7" w:rsidTr="00E25D2A">
        <w:trPr>
          <w:trHeight w:val="300"/>
        </w:trPr>
        <w:tc>
          <w:tcPr>
            <w:tcW w:w="627" w:type="dxa"/>
            <w:tcBorders>
              <w:top w:val="nil"/>
              <w:left w:val="single" w:sz="4" w:space="0" w:color="auto"/>
              <w:bottom w:val="single" w:sz="4" w:space="0" w:color="auto"/>
              <w:right w:val="single" w:sz="4" w:space="0" w:color="auto"/>
            </w:tcBorders>
            <w:shd w:val="clear" w:color="auto" w:fill="auto"/>
            <w:noWrap/>
            <w:vAlign w:val="center"/>
          </w:tcPr>
          <w:p w:rsidR="00A15600" w:rsidRPr="00C424A7" w:rsidRDefault="00A15600" w:rsidP="00E25D2A">
            <w:pPr>
              <w:jc w:val="center"/>
              <w:rPr>
                <w:rFonts w:ascii="Arial Narrow" w:hAnsi="Arial Narrow"/>
                <w:sz w:val="20"/>
                <w:szCs w:val="20"/>
                <w:lang w:eastAsia="es-CO"/>
              </w:rPr>
            </w:pPr>
            <w:r>
              <w:rPr>
                <w:rFonts w:ascii="Arial Narrow" w:hAnsi="Arial Narrow"/>
                <w:sz w:val="20"/>
                <w:szCs w:val="20"/>
                <w:lang w:eastAsia="es-CO"/>
              </w:rPr>
              <w:t>2.14</w:t>
            </w:r>
          </w:p>
        </w:tc>
        <w:tc>
          <w:tcPr>
            <w:tcW w:w="4350" w:type="dxa"/>
            <w:tcBorders>
              <w:top w:val="nil"/>
              <w:left w:val="nil"/>
              <w:bottom w:val="single" w:sz="4" w:space="0" w:color="auto"/>
              <w:right w:val="single" w:sz="4" w:space="0" w:color="auto"/>
            </w:tcBorders>
            <w:shd w:val="clear" w:color="auto" w:fill="auto"/>
          </w:tcPr>
          <w:p w:rsidR="00A15600" w:rsidRPr="00A15600" w:rsidRDefault="00A15600" w:rsidP="00E25D2A">
            <w:pPr>
              <w:jc w:val="both"/>
              <w:rPr>
                <w:rFonts w:ascii="Lucida Sans Unicode" w:hAnsi="Lucida Sans Unicode" w:cs="Lucida Sans Unicode"/>
                <w:sz w:val="16"/>
                <w:szCs w:val="16"/>
                <w:lang w:eastAsia="es-CO"/>
              </w:rPr>
            </w:pPr>
            <w:r w:rsidRPr="00A15600">
              <w:rPr>
                <w:rFonts w:ascii="Lucida Sans Unicode" w:hAnsi="Lucida Sans Unicode" w:cs="Lucida Sans Unicode"/>
                <w:sz w:val="16"/>
                <w:szCs w:val="16"/>
                <w:lang w:eastAsia="es-CO"/>
              </w:rPr>
              <w:t xml:space="preserve">REFUERZO MALLA LOSA MACIZA 4MM C/15*15 </w:t>
            </w:r>
          </w:p>
        </w:tc>
        <w:tc>
          <w:tcPr>
            <w:tcW w:w="988" w:type="dxa"/>
            <w:tcBorders>
              <w:top w:val="nil"/>
              <w:left w:val="nil"/>
              <w:bottom w:val="single" w:sz="4" w:space="0" w:color="auto"/>
              <w:right w:val="single" w:sz="4" w:space="0" w:color="auto"/>
            </w:tcBorders>
            <w:shd w:val="clear" w:color="auto" w:fill="auto"/>
            <w:noWrap/>
            <w:vAlign w:val="center"/>
          </w:tcPr>
          <w:p w:rsidR="00A15600" w:rsidRDefault="00A15600" w:rsidP="00E25D2A">
            <w:pPr>
              <w:jc w:val="center"/>
              <w:rPr>
                <w:rFonts w:ascii="Calibri" w:hAnsi="Calibri"/>
                <w:sz w:val="22"/>
                <w:szCs w:val="22"/>
              </w:rPr>
            </w:pPr>
            <w:proofErr w:type="spellStart"/>
            <w:r>
              <w:rPr>
                <w:rFonts w:ascii="Calibri" w:hAnsi="Calibri"/>
                <w:sz w:val="22"/>
                <w:szCs w:val="22"/>
              </w:rPr>
              <w:t>kgs</w:t>
            </w:r>
            <w:proofErr w:type="spellEnd"/>
          </w:p>
        </w:tc>
        <w:tc>
          <w:tcPr>
            <w:tcW w:w="996" w:type="dxa"/>
            <w:tcBorders>
              <w:top w:val="nil"/>
              <w:left w:val="nil"/>
              <w:bottom w:val="single" w:sz="4" w:space="0" w:color="auto"/>
              <w:right w:val="single" w:sz="4" w:space="0" w:color="auto"/>
            </w:tcBorders>
            <w:shd w:val="clear" w:color="auto" w:fill="auto"/>
            <w:noWrap/>
            <w:vAlign w:val="center"/>
          </w:tcPr>
          <w:p w:rsidR="00A15600" w:rsidRDefault="00A15600" w:rsidP="00E25D2A">
            <w:pPr>
              <w:jc w:val="center"/>
              <w:rPr>
                <w:rFonts w:ascii="Calibri" w:hAnsi="Calibri"/>
                <w:color w:val="000000"/>
                <w:sz w:val="22"/>
                <w:szCs w:val="22"/>
              </w:rPr>
            </w:pPr>
            <w:r>
              <w:rPr>
                <w:rFonts w:ascii="Calibri" w:hAnsi="Calibri"/>
                <w:color w:val="000000"/>
                <w:sz w:val="22"/>
                <w:szCs w:val="22"/>
              </w:rPr>
              <w:t>37</w:t>
            </w:r>
          </w:p>
        </w:tc>
        <w:tc>
          <w:tcPr>
            <w:tcW w:w="1418" w:type="dxa"/>
            <w:tcBorders>
              <w:top w:val="nil"/>
              <w:left w:val="nil"/>
              <w:bottom w:val="single" w:sz="4" w:space="0" w:color="auto"/>
              <w:right w:val="single" w:sz="4" w:space="0" w:color="auto"/>
            </w:tcBorders>
            <w:shd w:val="clear" w:color="auto" w:fill="auto"/>
            <w:noWrap/>
            <w:vAlign w:val="center"/>
          </w:tcPr>
          <w:p w:rsidR="00A15600" w:rsidRPr="00C424A7" w:rsidRDefault="00A15600" w:rsidP="00E25D2A">
            <w:pPr>
              <w:rPr>
                <w:rFonts w:ascii="Arial Narrow" w:hAnsi="Arial Narrow"/>
                <w:sz w:val="20"/>
                <w:szCs w:val="20"/>
                <w:lang w:eastAsia="es-CO"/>
              </w:rPr>
            </w:pPr>
          </w:p>
        </w:tc>
        <w:tc>
          <w:tcPr>
            <w:tcW w:w="1275" w:type="dxa"/>
            <w:tcBorders>
              <w:top w:val="nil"/>
              <w:left w:val="nil"/>
              <w:bottom w:val="single" w:sz="4" w:space="0" w:color="auto"/>
              <w:right w:val="single" w:sz="4" w:space="0" w:color="auto"/>
            </w:tcBorders>
            <w:shd w:val="clear" w:color="auto" w:fill="auto"/>
            <w:noWrap/>
            <w:vAlign w:val="center"/>
          </w:tcPr>
          <w:p w:rsidR="00A15600" w:rsidRPr="00C424A7" w:rsidRDefault="00A15600" w:rsidP="00E25D2A">
            <w:pPr>
              <w:rPr>
                <w:rFonts w:ascii="Arial Narrow" w:hAnsi="Arial Narrow"/>
                <w:sz w:val="20"/>
                <w:szCs w:val="20"/>
                <w:lang w:eastAsia="es-CO"/>
              </w:rPr>
            </w:pPr>
          </w:p>
        </w:tc>
      </w:tr>
      <w:tr w:rsidR="00A15600" w:rsidRPr="00C424A7" w:rsidTr="00E25D2A">
        <w:trPr>
          <w:trHeight w:val="300"/>
        </w:trPr>
        <w:tc>
          <w:tcPr>
            <w:tcW w:w="627" w:type="dxa"/>
            <w:tcBorders>
              <w:top w:val="nil"/>
              <w:left w:val="single" w:sz="4" w:space="0" w:color="auto"/>
              <w:bottom w:val="single" w:sz="4" w:space="0" w:color="auto"/>
              <w:right w:val="single" w:sz="4" w:space="0" w:color="auto"/>
            </w:tcBorders>
            <w:shd w:val="clear" w:color="auto" w:fill="auto"/>
            <w:noWrap/>
            <w:vAlign w:val="center"/>
          </w:tcPr>
          <w:p w:rsidR="00A15600" w:rsidRPr="00C424A7" w:rsidRDefault="00A15600" w:rsidP="00E25D2A">
            <w:pPr>
              <w:jc w:val="center"/>
              <w:rPr>
                <w:rFonts w:ascii="Arial Narrow" w:hAnsi="Arial Narrow"/>
                <w:sz w:val="20"/>
                <w:szCs w:val="20"/>
                <w:lang w:eastAsia="es-CO"/>
              </w:rPr>
            </w:pPr>
            <w:r>
              <w:rPr>
                <w:rFonts w:ascii="Arial Narrow" w:hAnsi="Arial Narrow"/>
                <w:sz w:val="20"/>
                <w:szCs w:val="20"/>
                <w:lang w:eastAsia="es-CO"/>
              </w:rPr>
              <w:t>2.15</w:t>
            </w:r>
          </w:p>
        </w:tc>
        <w:tc>
          <w:tcPr>
            <w:tcW w:w="4350" w:type="dxa"/>
            <w:tcBorders>
              <w:top w:val="nil"/>
              <w:left w:val="nil"/>
              <w:bottom w:val="single" w:sz="4" w:space="0" w:color="auto"/>
              <w:right w:val="single" w:sz="4" w:space="0" w:color="auto"/>
            </w:tcBorders>
            <w:shd w:val="clear" w:color="auto" w:fill="auto"/>
          </w:tcPr>
          <w:p w:rsidR="00A15600" w:rsidRPr="00A15600" w:rsidRDefault="00A15600" w:rsidP="00E25D2A">
            <w:pPr>
              <w:jc w:val="both"/>
              <w:rPr>
                <w:rFonts w:ascii="Lucida Sans Unicode" w:hAnsi="Lucida Sans Unicode" w:cs="Lucida Sans Unicode"/>
                <w:sz w:val="16"/>
                <w:szCs w:val="16"/>
                <w:lang w:eastAsia="es-CO"/>
              </w:rPr>
            </w:pPr>
            <w:r w:rsidRPr="00A15600">
              <w:rPr>
                <w:rFonts w:ascii="Lucida Sans Unicode" w:hAnsi="Lucida Sans Unicode" w:cs="Lucida Sans Unicode"/>
                <w:sz w:val="16"/>
                <w:szCs w:val="16"/>
                <w:lang w:eastAsia="es-CO"/>
              </w:rPr>
              <w:t>VIGA DE CIMENTACIÓN DE 0,30 X 0,40 MTS EN CONCRETO DE 3000 PSI, MEZCLADO EN OBRA, SIN REFUERZO.</w:t>
            </w:r>
          </w:p>
        </w:tc>
        <w:tc>
          <w:tcPr>
            <w:tcW w:w="988" w:type="dxa"/>
            <w:tcBorders>
              <w:top w:val="nil"/>
              <w:left w:val="nil"/>
              <w:bottom w:val="single" w:sz="4" w:space="0" w:color="auto"/>
              <w:right w:val="single" w:sz="4" w:space="0" w:color="auto"/>
            </w:tcBorders>
            <w:shd w:val="clear" w:color="auto" w:fill="auto"/>
            <w:noWrap/>
            <w:vAlign w:val="bottom"/>
          </w:tcPr>
          <w:p w:rsidR="00A15600" w:rsidRDefault="00A15600" w:rsidP="00E25D2A">
            <w:pPr>
              <w:jc w:val="center"/>
              <w:rPr>
                <w:rFonts w:ascii="Calibri" w:hAnsi="Calibri"/>
                <w:color w:val="000000"/>
                <w:sz w:val="22"/>
                <w:szCs w:val="22"/>
              </w:rPr>
            </w:pPr>
            <w:proofErr w:type="spellStart"/>
            <w:r>
              <w:rPr>
                <w:rFonts w:ascii="Calibri" w:hAnsi="Calibri"/>
                <w:color w:val="000000"/>
                <w:sz w:val="22"/>
                <w:szCs w:val="22"/>
              </w:rPr>
              <w:t>mls</w:t>
            </w:r>
            <w:proofErr w:type="spellEnd"/>
          </w:p>
        </w:tc>
        <w:tc>
          <w:tcPr>
            <w:tcW w:w="996" w:type="dxa"/>
            <w:tcBorders>
              <w:top w:val="nil"/>
              <w:left w:val="nil"/>
              <w:bottom w:val="single" w:sz="4" w:space="0" w:color="auto"/>
              <w:right w:val="single" w:sz="4" w:space="0" w:color="auto"/>
            </w:tcBorders>
            <w:shd w:val="clear" w:color="auto" w:fill="auto"/>
            <w:noWrap/>
            <w:vAlign w:val="center"/>
          </w:tcPr>
          <w:p w:rsidR="00A15600" w:rsidRDefault="00A15600" w:rsidP="00E25D2A">
            <w:pPr>
              <w:jc w:val="center"/>
              <w:rPr>
                <w:rFonts w:ascii="Calibri" w:hAnsi="Calibri"/>
                <w:color w:val="000000"/>
                <w:sz w:val="22"/>
                <w:szCs w:val="22"/>
              </w:rPr>
            </w:pPr>
            <w:r>
              <w:rPr>
                <w:rFonts w:ascii="Calibri" w:hAnsi="Calibri"/>
                <w:color w:val="000000"/>
                <w:sz w:val="22"/>
                <w:szCs w:val="22"/>
              </w:rPr>
              <w:t>17</w:t>
            </w:r>
          </w:p>
        </w:tc>
        <w:tc>
          <w:tcPr>
            <w:tcW w:w="1418" w:type="dxa"/>
            <w:tcBorders>
              <w:top w:val="nil"/>
              <w:left w:val="nil"/>
              <w:bottom w:val="single" w:sz="4" w:space="0" w:color="auto"/>
              <w:right w:val="single" w:sz="4" w:space="0" w:color="auto"/>
            </w:tcBorders>
            <w:shd w:val="clear" w:color="auto" w:fill="auto"/>
            <w:noWrap/>
            <w:vAlign w:val="center"/>
          </w:tcPr>
          <w:p w:rsidR="00A15600" w:rsidRPr="00C424A7" w:rsidRDefault="00A15600" w:rsidP="00E25D2A">
            <w:pPr>
              <w:rPr>
                <w:rFonts w:ascii="Arial Narrow" w:hAnsi="Arial Narrow"/>
                <w:sz w:val="20"/>
                <w:szCs w:val="20"/>
                <w:lang w:eastAsia="es-CO"/>
              </w:rPr>
            </w:pPr>
          </w:p>
        </w:tc>
        <w:tc>
          <w:tcPr>
            <w:tcW w:w="1275" w:type="dxa"/>
            <w:tcBorders>
              <w:top w:val="nil"/>
              <w:left w:val="nil"/>
              <w:bottom w:val="single" w:sz="4" w:space="0" w:color="auto"/>
              <w:right w:val="single" w:sz="4" w:space="0" w:color="auto"/>
            </w:tcBorders>
            <w:shd w:val="clear" w:color="auto" w:fill="auto"/>
            <w:noWrap/>
            <w:vAlign w:val="center"/>
          </w:tcPr>
          <w:p w:rsidR="00A15600" w:rsidRPr="00C424A7" w:rsidRDefault="00A15600" w:rsidP="00E25D2A">
            <w:pPr>
              <w:rPr>
                <w:rFonts w:ascii="Arial Narrow" w:hAnsi="Arial Narrow"/>
                <w:sz w:val="20"/>
                <w:szCs w:val="20"/>
                <w:lang w:eastAsia="es-CO"/>
              </w:rPr>
            </w:pPr>
          </w:p>
        </w:tc>
      </w:tr>
      <w:tr w:rsidR="00A15600" w:rsidRPr="00C424A7" w:rsidTr="00E25D2A">
        <w:trPr>
          <w:trHeight w:val="300"/>
        </w:trPr>
        <w:tc>
          <w:tcPr>
            <w:tcW w:w="627" w:type="dxa"/>
            <w:tcBorders>
              <w:top w:val="nil"/>
              <w:left w:val="single" w:sz="4" w:space="0" w:color="auto"/>
              <w:bottom w:val="single" w:sz="4" w:space="0" w:color="auto"/>
              <w:right w:val="single" w:sz="4" w:space="0" w:color="auto"/>
            </w:tcBorders>
            <w:shd w:val="clear" w:color="auto" w:fill="auto"/>
            <w:noWrap/>
            <w:vAlign w:val="center"/>
          </w:tcPr>
          <w:p w:rsidR="00A15600" w:rsidRPr="00C424A7" w:rsidRDefault="00A15600" w:rsidP="00E25D2A">
            <w:pPr>
              <w:jc w:val="center"/>
              <w:rPr>
                <w:rFonts w:ascii="Arial Narrow" w:hAnsi="Arial Narrow"/>
                <w:sz w:val="20"/>
                <w:szCs w:val="20"/>
                <w:lang w:eastAsia="es-CO"/>
              </w:rPr>
            </w:pPr>
            <w:r>
              <w:rPr>
                <w:rFonts w:ascii="Arial Narrow" w:hAnsi="Arial Narrow"/>
                <w:sz w:val="20"/>
                <w:szCs w:val="20"/>
                <w:lang w:eastAsia="es-CO"/>
              </w:rPr>
              <w:t>2.16</w:t>
            </w:r>
          </w:p>
        </w:tc>
        <w:tc>
          <w:tcPr>
            <w:tcW w:w="4350" w:type="dxa"/>
            <w:tcBorders>
              <w:top w:val="nil"/>
              <w:left w:val="nil"/>
              <w:bottom w:val="single" w:sz="4" w:space="0" w:color="auto"/>
              <w:right w:val="single" w:sz="4" w:space="0" w:color="auto"/>
            </w:tcBorders>
            <w:shd w:val="clear" w:color="auto" w:fill="auto"/>
          </w:tcPr>
          <w:p w:rsidR="00A15600" w:rsidRPr="00A15600" w:rsidRDefault="00A15600" w:rsidP="00E25D2A">
            <w:pPr>
              <w:jc w:val="both"/>
              <w:rPr>
                <w:rFonts w:ascii="Lucida Sans Unicode" w:hAnsi="Lucida Sans Unicode" w:cs="Lucida Sans Unicode"/>
                <w:sz w:val="16"/>
                <w:szCs w:val="16"/>
                <w:lang w:eastAsia="es-CO"/>
              </w:rPr>
            </w:pPr>
            <w:r w:rsidRPr="00A15600">
              <w:rPr>
                <w:rFonts w:ascii="Lucida Sans Unicode" w:hAnsi="Lucida Sans Unicode" w:cs="Lucida Sans Unicode"/>
                <w:sz w:val="16"/>
                <w:szCs w:val="16"/>
                <w:lang w:eastAsia="es-CO"/>
              </w:rPr>
              <w:t>ACERO DE REFUERZO CORRUGADO FIGURADO DE F'Y=37000</w:t>
            </w:r>
          </w:p>
        </w:tc>
        <w:tc>
          <w:tcPr>
            <w:tcW w:w="988" w:type="dxa"/>
            <w:tcBorders>
              <w:top w:val="nil"/>
              <w:left w:val="nil"/>
              <w:bottom w:val="single" w:sz="4" w:space="0" w:color="auto"/>
              <w:right w:val="single" w:sz="4" w:space="0" w:color="auto"/>
            </w:tcBorders>
            <w:shd w:val="clear" w:color="auto" w:fill="auto"/>
            <w:noWrap/>
            <w:vAlign w:val="bottom"/>
          </w:tcPr>
          <w:p w:rsidR="00A15600" w:rsidRDefault="00A15600" w:rsidP="00E25D2A">
            <w:pPr>
              <w:jc w:val="center"/>
              <w:rPr>
                <w:rFonts w:ascii="Calibri" w:hAnsi="Calibri"/>
                <w:color w:val="000000"/>
                <w:sz w:val="22"/>
                <w:szCs w:val="22"/>
              </w:rPr>
            </w:pPr>
            <w:proofErr w:type="spellStart"/>
            <w:r>
              <w:rPr>
                <w:rFonts w:ascii="Calibri" w:hAnsi="Calibri"/>
                <w:color w:val="000000"/>
                <w:sz w:val="22"/>
                <w:szCs w:val="22"/>
              </w:rPr>
              <w:t>kgs</w:t>
            </w:r>
            <w:proofErr w:type="spellEnd"/>
          </w:p>
        </w:tc>
        <w:tc>
          <w:tcPr>
            <w:tcW w:w="996" w:type="dxa"/>
            <w:tcBorders>
              <w:top w:val="nil"/>
              <w:left w:val="nil"/>
              <w:bottom w:val="single" w:sz="4" w:space="0" w:color="auto"/>
              <w:right w:val="single" w:sz="4" w:space="0" w:color="auto"/>
            </w:tcBorders>
            <w:shd w:val="clear" w:color="auto" w:fill="auto"/>
            <w:noWrap/>
            <w:vAlign w:val="center"/>
          </w:tcPr>
          <w:p w:rsidR="00A15600" w:rsidRDefault="00A15600" w:rsidP="00E25D2A">
            <w:pPr>
              <w:jc w:val="center"/>
              <w:rPr>
                <w:rFonts w:ascii="Calibri" w:hAnsi="Calibri"/>
                <w:color w:val="000000"/>
                <w:sz w:val="22"/>
                <w:szCs w:val="22"/>
              </w:rPr>
            </w:pPr>
            <w:r>
              <w:rPr>
                <w:rFonts w:ascii="Calibri" w:hAnsi="Calibri"/>
                <w:color w:val="000000"/>
                <w:sz w:val="22"/>
                <w:szCs w:val="22"/>
              </w:rPr>
              <w:t>1000</w:t>
            </w:r>
          </w:p>
        </w:tc>
        <w:tc>
          <w:tcPr>
            <w:tcW w:w="1418" w:type="dxa"/>
            <w:tcBorders>
              <w:top w:val="nil"/>
              <w:left w:val="nil"/>
              <w:bottom w:val="single" w:sz="4" w:space="0" w:color="auto"/>
              <w:right w:val="single" w:sz="4" w:space="0" w:color="auto"/>
            </w:tcBorders>
            <w:shd w:val="clear" w:color="auto" w:fill="auto"/>
            <w:noWrap/>
            <w:vAlign w:val="center"/>
          </w:tcPr>
          <w:p w:rsidR="00A15600" w:rsidRPr="00C424A7" w:rsidRDefault="00A15600" w:rsidP="00E25D2A">
            <w:pPr>
              <w:rPr>
                <w:rFonts w:ascii="Arial Narrow" w:hAnsi="Arial Narrow"/>
                <w:sz w:val="20"/>
                <w:szCs w:val="20"/>
                <w:lang w:eastAsia="es-CO"/>
              </w:rPr>
            </w:pPr>
          </w:p>
        </w:tc>
        <w:tc>
          <w:tcPr>
            <w:tcW w:w="1275" w:type="dxa"/>
            <w:tcBorders>
              <w:top w:val="nil"/>
              <w:left w:val="nil"/>
              <w:bottom w:val="single" w:sz="4" w:space="0" w:color="auto"/>
              <w:right w:val="single" w:sz="4" w:space="0" w:color="auto"/>
            </w:tcBorders>
            <w:shd w:val="clear" w:color="auto" w:fill="auto"/>
            <w:noWrap/>
            <w:vAlign w:val="center"/>
          </w:tcPr>
          <w:p w:rsidR="00A15600" w:rsidRPr="00C424A7" w:rsidRDefault="00A15600" w:rsidP="00E25D2A">
            <w:pPr>
              <w:rPr>
                <w:rFonts w:ascii="Arial Narrow" w:hAnsi="Arial Narrow"/>
                <w:sz w:val="20"/>
                <w:szCs w:val="20"/>
                <w:lang w:eastAsia="es-CO"/>
              </w:rPr>
            </w:pPr>
          </w:p>
        </w:tc>
      </w:tr>
      <w:tr w:rsidR="00A15600" w:rsidRPr="00C424A7" w:rsidTr="00E25D2A">
        <w:trPr>
          <w:trHeight w:val="300"/>
        </w:trPr>
        <w:tc>
          <w:tcPr>
            <w:tcW w:w="627" w:type="dxa"/>
            <w:tcBorders>
              <w:top w:val="nil"/>
              <w:left w:val="single" w:sz="4" w:space="0" w:color="auto"/>
              <w:bottom w:val="single" w:sz="4" w:space="0" w:color="auto"/>
              <w:right w:val="single" w:sz="4" w:space="0" w:color="auto"/>
            </w:tcBorders>
            <w:shd w:val="clear" w:color="auto" w:fill="auto"/>
            <w:noWrap/>
            <w:vAlign w:val="center"/>
          </w:tcPr>
          <w:p w:rsidR="00A15600" w:rsidRPr="00C424A7" w:rsidRDefault="00A15600" w:rsidP="00E25D2A">
            <w:pPr>
              <w:jc w:val="center"/>
              <w:rPr>
                <w:rFonts w:ascii="Arial Narrow" w:hAnsi="Arial Narrow"/>
                <w:sz w:val="20"/>
                <w:szCs w:val="20"/>
                <w:lang w:eastAsia="es-CO"/>
              </w:rPr>
            </w:pPr>
            <w:r>
              <w:rPr>
                <w:rFonts w:ascii="Arial Narrow" w:hAnsi="Arial Narrow"/>
                <w:sz w:val="20"/>
                <w:szCs w:val="20"/>
                <w:lang w:eastAsia="es-CO"/>
              </w:rPr>
              <w:t>2.17</w:t>
            </w:r>
          </w:p>
        </w:tc>
        <w:tc>
          <w:tcPr>
            <w:tcW w:w="4350" w:type="dxa"/>
            <w:tcBorders>
              <w:top w:val="nil"/>
              <w:left w:val="nil"/>
              <w:bottom w:val="single" w:sz="4" w:space="0" w:color="auto"/>
              <w:right w:val="single" w:sz="4" w:space="0" w:color="auto"/>
            </w:tcBorders>
            <w:shd w:val="clear" w:color="auto" w:fill="auto"/>
          </w:tcPr>
          <w:p w:rsidR="00A15600" w:rsidRPr="00A15600" w:rsidRDefault="00A15600" w:rsidP="00E25D2A">
            <w:pPr>
              <w:jc w:val="both"/>
              <w:rPr>
                <w:rFonts w:ascii="Lucida Sans Unicode" w:hAnsi="Lucida Sans Unicode" w:cs="Lucida Sans Unicode"/>
                <w:sz w:val="16"/>
                <w:szCs w:val="16"/>
                <w:lang w:eastAsia="es-CO"/>
              </w:rPr>
            </w:pPr>
            <w:r w:rsidRPr="00A15600">
              <w:rPr>
                <w:rFonts w:ascii="Lucida Sans Unicode" w:hAnsi="Lucida Sans Unicode" w:cs="Lucida Sans Unicode"/>
                <w:sz w:val="16"/>
                <w:szCs w:val="16"/>
                <w:lang w:eastAsia="es-CO"/>
              </w:rPr>
              <w:t>COLUMNETAS DE CONFINAMIENTO EN CONCRETO DE 3000 PSI DE 0.30 X 0.15 MTS, SIN REFUERZO, MEZCLADO EN OBRA.</w:t>
            </w:r>
          </w:p>
        </w:tc>
        <w:tc>
          <w:tcPr>
            <w:tcW w:w="988" w:type="dxa"/>
            <w:tcBorders>
              <w:top w:val="nil"/>
              <w:left w:val="nil"/>
              <w:bottom w:val="single" w:sz="4" w:space="0" w:color="auto"/>
              <w:right w:val="single" w:sz="4" w:space="0" w:color="auto"/>
            </w:tcBorders>
            <w:shd w:val="clear" w:color="auto" w:fill="auto"/>
            <w:noWrap/>
            <w:vAlign w:val="bottom"/>
          </w:tcPr>
          <w:p w:rsidR="00A15600" w:rsidRDefault="00A15600" w:rsidP="00E25D2A">
            <w:pPr>
              <w:jc w:val="center"/>
              <w:rPr>
                <w:rFonts w:ascii="Calibri" w:hAnsi="Calibri"/>
                <w:color w:val="000000"/>
                <w:sz w:val="22"/>
                <w:szCs w:val="22"/>
              </w:rPr>
            </w:pPr>
            <w:proofErr w:type="spellStart"/>
            <w:r>
              <w:rPr>
                <w:rFonts w:ascii="Calibri" w:hAnsi="Calibri"/>
                <w:color w:val="000000"/>
                <w:sz w:val="22"/>
                <w:szCs w:val="22"/>
              </w:rPr>
              <w:t>mls</w:t>
            </w:r>
            <w:proofErr w:type="spellEnd"/>
          </w:p>
        </w:tc>
        <w:tc>
          <w:tcPr>
            <w:tcW w:w="996" w:type="dxa"/>
            <w:tcBorders>
              <w:top w:val="nil"/>
              <w:left w:val="nil"/>
              <w:bottom w:val="single" w:sz="4" w:space="0" w:color="auto"/>
              <w:right w:val="single" w:sz="4" w:space="0" w:color="auto"/>
            </w:tcBorders>
            <w:shd w:val="clear" w:color="auto" w:fill="auto"/>
            <w:noWrap/>
            <w:vAlign w:val="center"/>
          </w:tcPr>
          <w:p w:rsidR="00A15600" w:rsidRDefault="00A15600" w:rsidP="00E25D2A">
            <w:pPr>
              <w:jc w:val="center"/>
              <w:rPr>
                <w:rFonts w:ascii="Calibri" w:hAnsi="Calibri"/>
                <w:color w:val="000000"/>
                <w:sz w:val="22"/>
                <w:szCs w:val="22"/>
              </w:rPr>
            </w:pPr>
            <w:r>
              <w:rPr>
                <w:rFonts w:ascii="Calibri" w:hAnsi="Calibri"/>
                <w:color w:val="000000"/>
                <w:sz w:val="22"/>
                <w:szCs w:val="22"/>
              </w:rPr>
              <w:t>20</w:t>
            </w:r>
          </w:p>
        </w:tc>
        <w:tc>
          <w:tcPr>
            <w:tcW w:w="1418" w:type="dxa"/>
            <w:tcBorders>
              <w:top w:val="nil"/>
              <w:left w:val="nil"/>
              <w:bottom w:val="single" w:sz="4" w:space="0" w:color="auto"/>
              <w:right w:val="single" w:sz="4" w:space="0" w:color="auto"/>
            </w:tcBorders>
            <w:shd w:val="clear" w:color="auto" w:fill="auto"/>
            <w:noWrap/>
            <w:vAlign w:val="center"/>
          </w:tcPr>
          <w:p w:rsidR="00A15600" w:rsidRPr="00C424A7" w:rsidRDefault="00A15600" w:rsidP="00E25D2A">
            <w:pPr>
              <w:rPr>
                <w:rFonts w:ascii="Arial Narrow" w:hAnsi="Arial Narrow"/>
                <w:sz w:val="20"/>
                <w:szCs w:val="20"/>
                <w:lang w:eastAsia="es-CO"/>
              </w:rPr>
            </w:pPr>
          </w:p>
        </w:tc>
        <w:tc>
          <w:tcPr>
            <w:tcW w:w="1275" w:type="dxa"/>
            <w:tcBorders>
              <w:top w:val="nil"/>
              <w:left w:val="nil"/>
              <w:bottom w:val="single" w:sz="4" w:space="0" w:color="auto"/>
              <w:right w:val="single" w:sz="4" w:space="0" w:color="auto"/>
            </w:tcBorders>
            <w:shd w:val="clear" w:color="auto" w:fill="auto"/>
            <w:noWrap/>
            <w:vAlign w:val="center"/>
          </w:tcPr>
          <w:p w:rsidR="00A15600" w:rsidRPr="00C424A7" w:rsidRDefault="00A15600" w:rsidP="00E25D2A">
            <w:pPr>
              <w:rPr>
                <w:rFonts w:ascii="Arial Narrow" w:hAnsi="Arial Narrow"/>
                <w:sz w:val="20"/>
                <w:szCs w:val="20"/>
                <w:lang w:eastAsia="es-CO"/>
              </w:rPr>
            </w:pPr>
          </w:p>
        </w:tc>
      </w:tr>
      <w:tr w:rsidR="00A15600" w:rsidRPr="00C424A7" w:rsidTr="00E25D2A">
        <w:trPr>
          <w:trHeight w:val="300"/>
        </w:trPr>
        <w:tc>
          <w:tcPr>
            <w:tcW w:w="627" w:type="dxa"/>
            <w:tcBorders>
              <w:top w:val="nil"/>
              <w:left w:val="single" w:sz="4" w:space="0" w:color="auto"/>
              <w:bottom w:val="single" w:sz="4" w:space="0" w:color="auto"/>
              <w:right w:val="single" w:sz="4" w:space="0" w:color="auto"/>
            </w:tcBorders>
            <w:shd w:val="clear" w:color="auto" w:fill="auto"/>
            <w:noWrap/>
            <w:vAlign w:val="center"/>
          </w:tcPr>
          <w:p w:rsidR="00A15600" w:rsidRPr="00C424A7" w:rsidRDefault="00A15600" w:rsidP="00E25D2A">
            <w:pPr>
              <w:jc w:val="center"/>
              <w:rPr>
                <w:rFonts w:ascii="Arial Narrow" w:hAnsi="Arial Narrow"/>
                <w:sz w:val="20"/>
                <w:szCs w:val="20"/>
                <w:lang w:eastAsia="es-CO"/>
              </w:rPr>
            </w:pPr>
            <w:r>
              <w:rPr>
                <w:rFonts w:ascii="Arial Narrow" w:hAnsi="Arial Narrow"/>
                <w:sz w:val="20"/>
                <w:szCs w:val="20"/>
                <w:lang w:eastAsia="es-CO"/>
              </w:rPr>
              <w:t>2.18</w:t>
            </w:r>
          </w:p>
        </w:tc>
        <w:tc>
          <w:tcPr>
            <w:tcW w:w="4350" w:type="dxa"/>
            <w:tcBorders>
              <w:top w:val="nil"/>
              <w:left w:val="nil"/>
              <w:bottom w:val="single" w:sz="4" w:space="0" w:color="auto"/>
              <w:right w:val="single" w:sz="4" w:space="0" w:color="auto"/>
            </w:tcBorders>
            <w:shd w:val="clear" w:color="auto" w:fill="auto"/>
          </w:tcPr>
          <w:p w:rsidR="00A15600" w:rsidRPr="00A15600" w:rsidRDefault="00A15600" w:rsidP="00E25D2A">
            <w:pPr>
              <w:jc w:val="both"/>
              <w:rPr>
                <w:rFonts w:ascii="Lucida Sans Unicode" w:hAnsi="Lucida Sans Unicode" w:cs="Lucida Sans Unicode"/>
                <w:sz w:val="16"/>
                <w:szCs w:val="16"/>
                <w:lang w:eastAsia="es-CO"/>
              </w:rPr>
            </w:pPr>
            <w:r w:rsidRPr="00A15600">
              <w:rPr>
                <w:rFonts w:ascii="Lucida Sans Unicode" w:hAnsi="Lucida Sans Unicode" w:cs="Lucida Sans Unicode"/>
                <w:sz w:val="16"/>
                <w:szCs w:val="16"/>
                <w:lang w:eastAsia="es-CO"/>
              </w:rPr>
              <w:t>viga cinta en concreto de 0,3x0,20 m concreto 3000 PSI</w:t>
            </w:r>
          </w:p>
        </w:tc>
        <w:tc>
          <w:tcPr>
            <w:tcW w:w="988" w:type="dxa"/>
            <w:tcBorders>
              <w:top w:val="nil"/>
              <w:left w:val="nil"/>
              <w:bottom w:val="single" w:sz="4" w:space="0" w:color="auto"/>
              <w:right w:val="single" w:sz="4" w:space="0" w:color="auto"/>
            </w:tcBorders>
            <w:shd w:val="clear" w:color="auto" w:fill="auto"/>
            <w:noWrap/>
            <w:vAlign w:val="bottom"/>
          </w:tcPr>
          <w:p w:rsidR="00A15600" w:rsidRDefault="00A15600" w:rsidP="00E25D2A">
            <w:pPr>
              <w:jc w:val="center"/>
              <w:rPr>
                <w:rFonts w:ascii="Calibri" w:hAnsi="Calibri"/>
                <w:color w:val="000000"/>
                <w:sz w:val="22"/>
                <w:szCs w:val="22"/>
              </w:rPr>
            </w:pPr>
            <w:proofErr w:type="spellStart"/>
            <w:r>
              <w:rPr>
                <w:rFonts w:ascii="Calibri" w:hAnsi="Calibri"/>
                <w:color w:val="000000"/>
                <w:sz w:val="22"/>
                <w:szCs w:val="22"/>
              </w:rPr>
              <w:t>mls</w:t>
            </w:r>
            <w:proofErr w:type="spellEnd"/>
          </w:p>
        </w:tc>
        <w:tc>
          <w:tcPr>
            <w:tcW w:w="996" w:type="dxa"/>
            <w:tcBorders>
              <w:top w:val="nil"/>
              <w:left w:val="nil"/>
              <w:bottom w:val="single" w:sz="4" w:space="0" w:color="auto"/>
              <w:right w:val="single" w:sz="4" w:space="0" w:color="auto"/>
            </w:tcBorders>
            <w:shd w:val="clear" w:color="auto" w:fill="auto"/>
            <w:noWrap/>
            <w:vAlign w:val="center"/>
          </w:tcPr>
          <w:p w:rsidR="00A15600" w:rsidRDefault="00A15600" w:rsidP="00E25D2A">
            <w:pPr>
              <w:jc w:val="center"/>
              <w:rPr>
                <w:rFonts w:ascii="Calibri" w:hAnsi="Calibri"/>
                <w:color w:val="000000"/>
                <w:sz w:val="22"/>
                <w:szCs w:val="22"/>
              </w:rPr>
            </w:pPr>
            <w:r>
              <w:rPr>
                <w:rFonts w:ascii="Calibri" w:hAnsi="Calibri"/>
                <w:color w:val="000000"/>
                <w:sz w:val="22"/>
                <w:szCs w:val="22"/>
              </w:rPr>
              <w:t>17</w:t>
            </w:r>
          </w:p>
        </w:tc>
        <w:tc>
          <w:tcPr>
            <w:tcW w:w="1418" w:type="dxa"/>
            <w:tcBorders>
              <w:top w:val="nil"/>
              <w:left w:val="nil"/>
              <w:bottom w:val="single" w:sz="4" w:space="0" w:color="auto"/>
              <w:right w:val="single" w:sz="4" w:space="0" w:color="auto"/>
            </w:tcBorders>
            <w:shd w:val="clear" w:color="auto" w:fill="auto"/>
            <w:noWrap/>
            <w:vAlign w:val="center"/>
          </w:tcPr>
          <w:p w:rsidR="00A15600" w:rsidRPr="00C424A7" w:rsidRDefault="00A15600" w:rsidP="00E25D2A">
            <w:pPr>
              <w:rPr>
                <w:rFonts w:ascii="Arial Narrow" w:hAnsi="Arial Narrow"/>
                <w:sz w:val="20"/>
                <w:szCs w:val="20"/>
                <w:lang w:eastAsia="es-CO"/>
              </w:rPr>
            </w:pPr>
          </w:p>
        </w:tc>
        <w:tc>
          <w:tcPr>
            <w:tcW w:w="1275" w:type="dxa"/>
            <w:tcBorders>
              <w:top w:val="nil"/>
              <w:left w:val="nil"/>
              <w:bottom w:val="single" w:sz="4" w:space="0" w:color="auto"/>
              <w:right w:val="single" w:sz="4" w:space="0" w:color="auto"/>
            </w:tcBorders>
            <w:shd w:val="clear" w:color="auto" w:fill="auto"/>
            <w:noWrap/>
            <w:vAlign w:val="center"/>
          </w:tcPr>
          <w:p w:rsidR="00A15600" w:rsidRPr="00C424A7" w:rsidRDefault="00A15600" w:rsidP="00E25D2A">
            <w:pPr>
              <w:rPr>
                <w:rFonts w:ascii="Arial Narrow" w:hAnsi="Arial Narrow"/>
                <w:sz w:val="20"/>
                <w:szCs w:val="20"/>
                <w:lang w:eastAsia="es-CO"/>
              </w:rPr>
            </w:pPr>
          </w:p>
        </w:tc>
      </w:tr>
      <w:tr w:rsidR="00A15600" w:rsidRPr="00C424A7" w:rsidTr="00E25D2A">
        <w:trPr>
          <w:trHeight w:val="300"/>
        </w:trPr>
        <w:tc>
          <w:tcPr>
            <w:tcW w:w="627" w:type="dxa"/>
            <w:tcBorders>
              <w:top w:val="nil"/>
              <w:left w:val="single" w:sz="4" w:space="0" w:color="auto"/>
              <w:bottom w:val="single" w:sz="4" w:space="0" w:color="auto"/>
              <w:right w:val="single" w:sz="4" w:space="0" w:color="auto"/>
            </w:tcBorders>
            <w:shd w:val="clear" w:color="auto" w:fill="auto"/>
            <w:noWrap/>
            <w:vAlign w:val="center"/>
          </w:tcPr>
          <w:p w:rsidR="00A15600" w:rsidRPr="00C424A7" w:rsidRDefault="00A15600" w:rsidP="00E25D2A">
            <w:pPr>
              <w:jc w:val="center"/>
              <w:rPr>
                <w:rFonts w:ascii="Arial Narrow" w:hAnsi="Arial Narrow"/>
                <w:sz w:val="20"/>
                <w:szCs w:val="20"/>
                <w:lang w:eastAsia="es-CO"/>
              </w:rPr>
            </w:pPr>
            <w:r>
              <w:rPr>
                <w:rFonts w:ascii="Arial Narrow" w:hAnsi="Arial Narrow"/>
                <w:sz w:val="20"/>
                <w:szCs w:val="20"/>
                <w:lang w:eastAsia="es-CO"/>
              </w:rPr>
              <w:t>2.19</w:t>
            </w:r>
          </w:p>
        </w:tc>
        <w:tc>
          <w:tcPr>
            <w:tcW w:w="4350" w:type="dxa"/>
            <w:tcBorders>
              <w:top w:val="nil"/>
              <w:left w:val="nil"/>
              <w:bottom w:val="single" w:sz="4" w:space="0" w:color="auto"/>
              <w:right w:val="single" w:sz="4" w:space="0" w:color="auto"/>
            </w:tcBorders>
            <w:shd w:val="clear" w:color="auto" w:fill="auto"/>
          </w:tcPr>
          <w:p w:rsidR="00A15600" w:rsidRPr="00A15600" w:rsidRDefault="00A15600" w:rsidP="00E25D2A">
            <w:pPr>
              <w:jc w:val="both"/>
              <w:rPr>
                <w:rFonts w:ascii="Lucida Sans Unicode" w:hAnsi="Lucida Sans Unicode" w:cs="Lucida Sans Unicode"/>
                <w:sz w:val="16"/>
                <w:szCs w:val="16"/>
                <w:lang w:eastAsia="es-CO"/>
              </w:rPr>
            </w:pPr>
            <w:r w:rsidRPr="00A15600">
              <w:rPr>
                <w:rFonts w:ascii="Lucida Sans Unicode" w:hAnsi="Lucida Sans Unicode" w:cs="Lucida Sans Unicode"/>
                <w:sz w:val="16"/>
                <w:szCs w:val="16"/>
                <w:lang w:eastAsia="es-CO"/>
              </w:rPr>
              <w:t>CONSTRUCCION DE ESCALON EN CONCRETO DE 1M INCLUYE FORMALETA</w:t>
            </w:r>
          </w:p>
        </w:tc>
        <w:tc>
          <w:tcPr>
            <w:tcW w:w="988" w:type="dxa"/>
            <w:tcBorders>
              <w:top w:val="nil"/>
              <w:left w:val="nil"/>
              <w:bottom w:val="single" w:sz="4" w:space="0" w:color="auto"/>
              <w:right w:val="single" w:sz="4" w:space="0" w:color="auto"/>
            </w:tcBorders>
            <w:shd w:val="clear" w:color="auto" w:fill="auto"/>
            <w:noWrap/>
            <w:vAlign w:val="bottom"/>
          </w:tcPr>
          <w:p w:rsidR="00A15600" w:rsidRDefault="00A15600" w:rsidP="00E25D2A">
            <w:pPr>
              <w:jc w:val="center"/>
              <w:rPr>
                <w:rFonts w:ascii="Calibri" w:hAnsi="Calibri"/>
                <w:color w:val="000000"/>
                <w:sz w:val="22"/>
                <w:szCs w:val="22"/>
              </w:rPr>
            </w:pPr>
            <w:r>
              <w:rPr>
                <w:rFonts w:ascii="Calibri" w:hAnsi="Calibri"/>
                <w:color w:val="000000"/>
                <w:sz w:val="22"/>
                <w:szCs w:val="22"/>
              </w:rPr>
              <w:t>UND</w:t>
            </w:r>
          </w:p>
        </w:tc>
        <w:tc>
          <w:tcPr>
            <w:tcW w:w="996" w:type="dxa"/>
            <w:tcBorders>
              <w:top w:val="nil"/>
              <w:left w:val="nil"/>
              <w:bottom w:val="single" w:sz="4" w:space="0" w:color="auto"/>
              <w:right w:val="single" w:sz="4" w:space="0" w:color="auto"/>
            </w:tcBorders>
            <w:shd w:val="clear" w:color="auto" w:fill="auto"/>
            <w:noWrap/>
            <w:vAlign w:val="center"/>
          </w:tcPr>
          <w:p w:rsidR="00A15600" w:rsidRDefault="00A15600" w:rsidP="00E25D2A">
            <w:pPr>
              <w:jc w:val="center"/>
              <w:rPr>
                <w:rFonts w:ascii="Calibri" w:hAnsi="Calibri"/>
                <w:color w:val="000000"/>
                <w:sz w:val="22"/>
                <w:szCs w:val="22"/>
              </w:rPr>
            </w:pPr>
            <w:r>
              <w:rPr>
                <w:rFonts w:ascii="Calibri" w:hAnsi="Calibri"/>
                <w:color w:val="000000"/>
                <w:sz w:val="22"/>
                <w:szCs w:val="22"/>
              </w:rPr>
              <w:t>1</w:t>
            </w:r>
          </w:p>
        </w:tc>
        <w:tc>
          <w:tcPr>
            <w:tcW w:w="1418" w:type="dxa"/>
            <w:tcBorders>
              <w:top w:val="nil"/>
              <w:left w:val="nil"/>
              <w:bottom w:val="single" w:sz="4" w:space="0" w:color="auto"/>
              <w:right w:val="single" w:sz="4" w:space="0" w:color="auto"/>
            </w:tcBorders>
            <w:shd w:val="clear" w:color="auto" w:fill="auto"/>
            <w:noWrap/>
            <w:vAlign w:val="center"/>
          </w:tcPr>
          <w:p w:rsidR="00A15600" w:rsidRPr="00C424A7" w:rsidRDefault="00A15600" w:rsidP="00E25D2A">
            <w:pPr>
              <w:rPr>
                <w:rFonts w:ascii="Arial Narrow" w:hAnsi="Arial Narrow"/>
                <w:sz w:val="20"/>
                <w:szCs w:val="20"/>
                <w:lang w:eastAsia="es-CO"/>
              </w:rPr>
            </w:pPr>
          </w:p>
        </w:tc>
        <w:tc>
          <w:tcPr>
            <w:tcW w:w="1275" w:type="dxa"/>
            <w:tcBorders>
              <w:top w:val="nil"/>
              <w:left w:val="nil"/>
              <w:bottom w:val="single" w:sz="4" w:space="0" w:color="auto"/>
              <w:right w:val="single" w:sz="4" w:space="0" w:color="auto"/>
            </w:tcBorders>
            <w:shd w:val="clear" w:color="auto" w:fill="auto"/>
            <w:noWrap/>
            <w:vAlign w:val="center"/>
          </w:tcPr>
          <w:p w:rsidR="00A15600" w:rsidRPr="00C424A7" w:rsidRDefault="00A15600" w:rsidP="00E25D2A">
            <w:pPr>
              <w:rPr>
                <w:rFonts w:ascii="Arial Narrow" w:hAnsi="Arial Narrow"/>
                <w:sz w:val="20"/>
                <w:szCs w:val="20"/>
                <w:lang w:eastAsia="es-CO"/>
              </w:rPr>
            </w:pPr>
          </w:p>
        </w:tc>
      </w:tr>
      <w:tr w:rsidR="00A15600" w:rsidRPr="00C424A7" w:rsidTr="00E25D2A">
        <w:trPr>
          <w:trHeight w:val="300"/>
        </w:trPr>
        <w:tc>
          <w:tcPr>
            <w:tcW w:w="627" w:type="dxa"/>
            <w:tcBorders>
              <w:top w:val="nil"/>
              <w:left w:val="single" w:sz="4" w:space="0" w:color="auto"/>
              <w:bottom w:val="single" w:sz="4" w:space="0" w:color="auto"/>
              <w:right w:val="single" w:sz="4" w:space="0" w:color="auto"/>
            </w:tcBorders>
            <w:shd w:val="clear" w:color="auto" w:fill="auto"/>
            <w:noWrap/>
            <w:vAlign w:val="center"/>
          </w:tcPr>
          <w:p w:rsidR="00A15600" w:rsidRPr="00C424A7" w:rsidRDefault="00A15600" w:rsidP="00E25D2A">
            <w:pPr>
              <w:jc w:val="center"/>
              <w:rPr>
                <w:rFonts w:ascii="Arial Narrow" w:hAnsi="Arial Narrow"/>
                <w:sz w:val="20"/>
                <w:szCs w:val="20"/>
                <w:lang w:eastAsia="es-CO"/>
              </w:rPr>
            </w:pPr>
            <w:r>
              <w:rPr>
                <w:rFonts w:ascii="Arial Narrow" w:hAnsi="Arial Narrow"/>
                <w:sz w:val="20"/>
                <w:szCs w:val="20"/>
                <w:lang w:eastAsia="es-CO"/>
              </w:rPr>
              <w:t>2.20</w:t>
            </w:r>
          </w:p>
        </w:tc>
        <w:tc>
          <w:tcPr>
            <w:tcW w:w="4350" w:type="dxa"/>
            <w:tcBorders>
              <w:top w:val="nil"/>
              <w:left w:val="nil"/>
              <w:bottom w:val="single" w:sz="4" w:space="0" w:color="auto"/>
              <w:right w:val="single" w:sz="4" w:space="0" w:color="auto"/>
            </w:tcBorders>
            <w:shd w:val="clear" w:color="auto" w:fill="auto"/>
          </w:tcPr>
          <w:p w:rsidR="00A15600" w:rsidRPr="00A15600" w:rsidRDefault="00A15600" w:rsidP="00E25D2A">
            <w:pPr>
              <w:jc w:val="both"/>
              <w:rPr>
                <w:rFonts w:ascii="Lucida Sans Unicode" w:hAnsi="Lucida Sans Unicode" w:cs="Lucida Sans Unicode"/>
                <w:sz w:val="16"/>
                <w:szCs w:val="16"/>
                <w:lang w:eastAsia="es-CO"/>
              </w:rPr>
            </w:pPr>
            <w:r w:rsidRPr="00A15600">
              <w:rPr>
                <w:rFonts w:ascii="Lucida Sans Unicode" w:hAnsi="Lucida Sans Unicode" w:cs="Lucida Sans Unicode"/>
                <w:sz w:val="16"/>
                <w:szCs w:val="16"/>
                <w:lang w:eastAsia="es-CO"/>
              </w:rPr>
              <w:t>CONSTRUCCION DE  ALFAJÍA EN CONCRETO INCLUYE ACERO, FORMALETERIA, GOTERO Y PINTURA CORAZA H=8CM</w:t>
            </w:r>
          </w:p>
        </w:tc>
        <w:tc>
          <w:tcPr>
            <w:tcW w:w="988" w:type="dxa"/>
            <w:tcBorders>
              <w:top w:val="nil"/>
              <w:left w:val="nil"/>
              <w:bottom w:val="single" w:sz="4" w:space="0" w:color="auto"/>
              <w:right w:val="single" w:sz="4" w:space="0" w:color="auto"/>
            </w:tcBorders>
            <w:shd w:val="clear" w:color="auto" w:fill="auto"/>
            <w:noWrap/>
            <w:vAlign w:val="bottom"/>
          </w:tcPr>
          <w:p w:rsidR="00A15600" w:rsidRDefault="00A15600" w:rsidP="00E25D2A">
            <w:pPr>
              <w:jc w:val="center"/>
              <w:rPr>
                <w:rFonts w:ascii="Calibri" w:hAnsi="Calibri"/>
                <w:color w:val="000000"/>
                <w:sz w:val="22"/>
                <w:szCs w:val="22"/>
              </w:rPr>
            </w:pPr>
            <w:proofErr w:type="spellStart"/>
            <w:r>
              <w:rPr>
                <w:rFonts w:ascii="Calibri" w:hAnsi="Calibri"/>
                <w:color w:val="000000"/>
                <w:sz w:val="22"/>
                <w:szCs w:val="22"/>
              </w:rPr>
              <w:t>mls</w:t>
            </w:r>
            <w:proofErr w:type="spellEnd"/>
          </w:p>
        </w:tc>
        <w:tc>
          <w:tcPr>
            <w:tcW w:w="996" w:type="dxa"/>
            <w:tcBorders>
              <w:top w:val="nil"/>
              <w:left w:val="nil"/>
              <w:bottom w:val="single" w:sz="4" w:space="0" w:color="auto"/>
              <w:right w:val="single" w:sz="4" w:space="0" w:color="auto"/>
            </w:tcBorders>
            <w:shd w:val="clear" w:color="auto" w:fill="auto"/>
            <w:noWrap/>
            <w:vAlign w:val="center"/>
          </w:tcPr>
          <w:p w:rsidR="00A15600" w:rsidRDefault="00A15600" w:rsidP="00E25D2A">
            <w:pPr>
              <w:jc w:val="center"/>
              <w:rPr>
                <w:rFonts w:ascii="Calibri" w:hAnsi="Calibri"/>
                <w:color w:val="000000"/>
                <w:sz w:val="22"/>
                <w:szCs w:val="22"/>
              </w:rPr>
            </w:pPr>
            <w:r>
              <w:rPr>
                <w:rFonts w:ascii="Calibri" w:hAnsi="Calibri"/>
                <w:color w:val="000000"/>
                <w:sz w:val="22"/>
                <w:szCs w:val="22"/>
              </w:rPr>
              <w:t>18</w:t>
            </w:r>
          </w:p>
        </w:tc>
        <w:tc>
          <w:tcPr>
            <w:tcW w:w="1418" w:type="dxa"/>
            <w:tcBorders>
              <w:top w:val="nil"/>
              <w:left w:val="nil"/>
              <w:bottom w:val="single" w:sz="4" w:space="0" w:color="auto"/>
              <w:right w:val="single" w:sz="4" w:space="0" w:color="auto"/>
            </w:tcBorders>
            <w:shd w:val="clear" w:color="auto" w:fill="auto"/>
            <w:noWrap/>
            <w:vAlign w:val="center"/>
          </w:tcPr>
          <w:p w:rsidR="00A15600" w:rsidRPr="00C424A7" w:rsidRDefault="00A15600" w:rsidP="00E25D2A">
            <w:pPr>
              <w:rPr>
                <w:rFonts w:ascii="Arial Narrow" w:hAnsi="Arial Narrow"/>
                <w:sz w:val="20"/>
                <w:szCs w:val="20"/>
                <w:lang w:eastAsia="es-CO"/>
              </w:rPr>
            </w:pPr>
          </w:p>
        </w:tc>
        <w:tc>
          <w:tcPr>
            <w:tcW w:w="1275" w:type="dxa"/>
            <w:tcBorders>
              <w:top w:val="nil"/>
              <w:left w:val="nil"/>
              <w:bottom w:val="single" w:sz="4" w:space="0" w:color="auto"/>
              <w:right w:val="single" w:sz="4" w:space="0" w:color="auto"/>
            </w:tcBorders>
            <w:shd w:val="clear" w:color="auto" w:fill="auto"/>
            <w:noWrap/>
            <w:vAlign w:val="center"/>
          </w:tcPr>
          <w:p w:rsidR="00A15600" w:rsidRPr="00C424A7" w:rsidRDefault="00A15600" w:rsidP="00E25D2A">
            <w:pPr>
              <w:rPr>
                <w:rFonts w:ascii="Arial Narrow" w:hAnsi="Arial Narrow"/>
                <w:sz w:val="20"/>
                <w:szCs w:val="20"/>
                <w:lang w:eastAsia="es-CO"/>
              </w:rPr>
            </w:pPr>
          </w:p>
        </w:tc>
      </w:tr>
      <w:tr w:rsidR="00A15600" w:rsidRPr="00C424A7" w:rsidTr="00E25D2A">
        <w:trPr>
          <w:trHeight w:val="300"/>
        </w:trPr>
        <w:tc>
          <w:tcPr>
            <w:tcW w:w="627" w:type="dxa"/>
            <w:tcBorders>
              <w:top w:val="nil"/>
              <w:left w:val="single" w:sz="4" w:space="0" w:color="auto"/>
              <w:bottom w:val="single" w:sz="4" w:space="0" w:color="auto"/>
              <w:right w:val="single" w:sz="4" w:space="0" w:color="auto"/>
            </w:tcBorders>
            <w:shd w:val="clear" w:color="auto" w:fill="auto"/>
            <w:noWrap/>
            <w:vAlign w:val="center"/>
          </w:tcPr>
          <w:p w:rsidR="00A15600" w:rsidRPr="00C424A7" w:rsidRDefault="00A15600" w:rsidP="00E25D2A">
            <w:pPr>
              <w:jc w:val="center"/>
              <w:rPr>
                <w:rFonts w:ascii="Arial Narrow" w:hAnsi="Arial Narrow"/>
                <w:sz w:val="20"/>
                <w:szCs w:val="20"/>
                <w:lang w:eastAsia="es-CO"/>
              </w:rPr>
            </w:pPr>
            <w:r>
              <w:rPr>
                <w:rFonts w:ascii="Arial Narrow" w:hAnsi="Arial Narrow"/>
                <w:sz w:val="20"/>
                <w:szCs w:val="20"/>
                <w:lang w:eastAsia="es-CO"/>
              </w:rPr>
              <w:t>2.21</w:t>
            </w:r>
          </w:p>
        </w:tc>
        <w:tc>
          <w:tcPr>
            <w:tcW w:w="4350" w:type="dxa"/>
            <w:tcBorders>
              <w:top w:val="nil"/>
              <w:left w:val="nil"/>
              <w:bottom w:val="single" w:sz="4" w:space="0" w:color="auto"/>
              <w:right w:val="single" w:sz="4" w:space="0" w:color="auto"/>
            </w:tcBorders>
            <w:shd w:val="clear" w:color="auto" w:fill="auto"/>
          </w:tcPr>
          <w:p w:rsidR="00A15600" w:rsidRPr="00A15600" w:rsidRDefault="00A15600" w:rsidP="00E25D2A">
            <w:pPr>
              <w:jc w:val="both"/>
              <w:rPr>
                <w:rFonts w:ascii="Lucida Sans Unicode" w:hAnsi="Lucida Sans Unicode" w:cs="Lucida Sans Unicode"/>
                <w:sz w:val="16"/>
                <w:szCs w:val="16"/>
                <w:lang w:eastAsia="es-CO"/>
              </w:rPr>
            </w:pPr>
            <w:r w:rsidRPr="00A15600">
              <w:rPr>
                <w:rFonts w:ascii="Lucida Sans Unicode" w:hAnsi="Lucida Sans Unicode" w:cs="Lucida Sans Unicode"/>
                <w:sz w:val="16"/>
                <w:szCs w:val="16"/>
                <w:lang w:eastAsia="es-CO"/>
              </w:rPr>
              <w:t>MURO BLOQUE DE ARCILLA N°5</w:t>
            </w:r>
          </w:p>
        </w:tc>
        <w:tc>
          <w:tcPr>
            <w:tcW w:w="988" w:type="dxa"/>
            <w:tcBorders>
              <w:top w:val="nil"/>
              <w:left w:val="nil"/>
              <w:bottom w:val="single" w:sz="4" w:space="0" w:color="auto"/>
              <w:right w:val="single" w:sz="4" w:space="0" w:color="auto"/>
            </w:tcBorders>
            <w:shd w:val="clear" w:color="auto" w:fill="auto"/>
            <w:noWrap/>
            <w:vAlign w:val="bottom"/>
          </w:tcPr>
          <w:p w:rsidR="00A15600" w:rsidRDefault="00A15600" w:rsidP="00E25D2A">
            <w:pPr>
              <w:jc w:val="center"/>
              <w:rPr>
                <w:rFonts w:ascii="Calibri" w:hAnsi="Calibri"/>
                <w:color w:val="000000"/>
                <w:sz w:val="22"/>
                <w:szCs w:val="22"/>
              </w:rPr>
            </w:pPr>
            <w:r>
              <w:rPr>
                <w:rFonts w:ascii="Calibri" w:hAnsi="Calibri"/>
                <w:color w:val="000000"/>
                <w:sz w:val="22"/>
                <w:szCs w:val="22"/>
              </w:rPr>
              <w:t>m2</w:t>
            </w:r>
          </w:p>
        </w:tc>
        <w:tc>
          <w:tcPr>
            <w:tcW w:w="996" w:type="dxa"/>
            <w:tcBorders>
              <w:top w:val="nil"/>
              <w:left w:val="nil"/>
              <w:bottom w:val="single" w:sz="4" w:space="0" w:color="auto"/>
              <w:right w:val="single" w:sz="4" w:space="0" w:color="auto"/>
            </w:tcBorders>
            <w:shd w:val="clear" w:color="auto" w:fill="auto"/>
            <w:noWrap/>
            <w:vAlign w:val="center"/>
          </w:tcPr>
          <w:p w:rsidR="00A15600" w:rsidRDefault="00A15600" w:rsidP="00E25D2A">
            <w:pPr>
              <w:jc w:val="center"/>
              <w:rPr>
                <w:rFonts w:ascii="Calibri" w:hAnsi="Calibri"/>
                <w:color w:val="000000"/>
                <w:sz w:val="22"/>
                <w:szCs w:val="22"/>
              </w:rPr>
            </w:pPr>
            <w:r>
              <w:rPr>
                <w:rFonts w:ascii="Calibri" w:hAnsi="Calibri"/>
                <w:color w:val="000000"/>
                <w:sz w:val="22"/>
                <w:szCs w:val="22"/>
              </w:rPr>
              <w:t>60</w:t>
            </w:r>
          </w:p>
        </w:tc>
        <w:tc>
          <w:tcPr>
            <w:tcW w:w="1418" w:type="dxa"/>
            <w:tcBorders>
              <w:top w:val="nil"/>
              <w:left w:val="nil"/>
              <w:bottom w:val="single" w:sz="4" w:space="0" w:color="auto"/>
              <w:right w:val="single" w:sz="4" w:space="0" w:color="auto"/>
            </w:tcBorders>
            <w:shd w:val="clear" w:color="auto" w:fill="auto"/>
            <w:noWrap/>
            <w:vAlign w:val="center"/>
          </w:tcPr>
          <w:p w:rsidR="00A15600" w:rsidRPr="00C424A7" w:rsidRDefault="00A15600" w:rsidP="00E25D2A">
            <w:pPr>
              <w:rPr>
                <w:rFonts w:ascii="Arial Narrow" w:hAnsi="Arial Narrow"/>
                <w:sz w:val="20"/>
                <w:szCs w:val="20"/>
                <w:lang w:eastAsia="es-CO"/>
              </w:rPr>
            </w:pPr>
          </w:p>
        </w:tc>
        <w:tc>
          <w:tcPr>
            <w:tcW w:w="1275" w:type="dxa"/>
            <w:tcBorders>
              <w:top w:val="nil"/>
              <w:left w:val="nil"/>
              <w:bottom w:val="single" w:sz="4" w:space="0" w:color="auto"/>
              <w:right w:val="single" w:sz="4" w:space="0" w:color="auto"/>
            </w:tcBorders>
            <w:shd w:val="clear" w:color="auto" w:fill="auto"/>
            <w:noWrap/>
            <w:vAlign w:val="center"/>
          </w:tcPr>
          <w:p w:rsidR="00A15600" w:rsidRPr="00C424A7" w:rsidRDefault="00A15600" w:rsidP="00E25D2A">
            <w:pPr>
              <w:rPr>
                <w:rFonts w:ascii="Arial Narrow" w:hAnsi="Arial Narrow"/>
                <w:sz w:val="20"/>
                <w:szCs w:val="20"/>
                <w:lang w:eastAsia="es-CO"/>
              </w:rPr>
            </w:pPr>
          </w:p>
        </w:tc>
      </w:tr>
      <w:tr w:rsidR="00A15600" w:rsidRPr="00C424A7" w:rsidTr="00E25D2A">
        <w:trPr>
          <w:trHeight w:val="300"/>
        </w:trPr>
        <w:tc>
          <w:tcPr>
            <w:tcW w:w="627" w:type="dxa"/>
            <w:tcBorders>
              <w:top w:val="nil"/>
              <w:left w:val="single" w:sz="4" w:space="0" w:color="auto"/>
              <w:bottom w:val="single" w:sz="4" w:space="0" w:color="auto"/>
              <w:right w:val="single" w:sz="4" w:space="0" w:color="auto"/>
            </w:tcBorders>
            <w:shd w:val="clear" w:color="auto" w:fill="auto"/>
            <w:noWrap/>
            <w:vAlign w:val="center"/>
          </w:tcPr>
          <w:p w:rsidR="00A15600" w:rsidRPr="00C424A7" w:rsidRDefault="00A15600" w:rsidP="00E25D2A">
            <w:pPr>
              <w:jc w:val="center"/>
              <w:rPr>
                <w:rFonts w:ascii="Arial Narrow" w:hAnsi="Arial Narrow"/>
                <w:sz w:val="20"/>
                <w:szCs w:val="20"/>
                <w:lang w:eastAsia="es-CO"/>
              </w:rPr>
            </w:pPr>
            <w:r>
              <w:rPr>
                <w:rFonts w:ascii="Arial Narrow" w:hAnsi="Arial Narrow"/>
                <w:sz w:val="20"/>
                <w:szCs w:val="20"/>
                <w:lang w:eastAsia="es-CO"/>
              </w:rPr>
              <w:t>2.22</w:t>
            </w:r>
          </w:p>
        </w:tc>
        <w:tc>
          <w:tcPr>
            <w:tcW w:w="4350" w:type="dxa"/>
            <w:tcBorders>
              <w:top w:val="nil"/>
              <w:left w:val="nil"/>
              <w:bottom w:val="single" w:sz="4" w:space="0" w:color="auto"/>
              <w:right w:val="single" w:sz="4" w:space="0" w:color="auto"/>
            </w:tcBorders>
            <w:shd w:val="clear" w:color="auto" w:fill="auto"/>
          </w:tcPr>
          <w:p w:rsidR="00A15600" w:rsidRPr="00A15600" w:rsidRDefault="00A15600" w:rsidP="00E25D2A">
            <w:pPr>
              <w:jc w:val="both"/>
              <w:rPr>
                <w:rFonts w:ascii="Lucida Sans Unicode" w:hAnsi="Lucida Sans Unicode" w:cs="Lucida Sans Unicode"/>
                <w:sz w:val="16"/>
                <w:szCs w:val="16"/>
                <w:lang w:eastAsia="es-CO"/>
              </w:rPr>
            </w:pPr>
            <w:r w:rsidRPr="00A15600">
              <w:rPr>
                <w:rFonts w:ascii="Lucida Sans Unicode" w:hAnsi="Lucida Sans Unicode" w:cs="Lucida Sans Unicode"/>
                <w:sz w:val="16"/>
                <w:szCs w:val="16"/>
                <w:lang w:eastAsia="es-CO"/>
              </w:rPr>
              <w:t>PAÑETE LISO 1:3 SOBRE MUROS.</w:t>
            </w:r>
          </w:p>
        </w:tc>
        <w:tc>
          <w:tcPr>
            <w:tcW w:w="988" w:type="dxa"/>
            <w:tcBorders>
              <w:top w:val="nil"/>
              <w:left w:val="nil"/>
              <w:bottom w:val="single" w:sz="4" w:space="0" w:color="auto"/>
              <w:right w:val="single" w:sz="4" w:space="0" w:color="auto"/>
            </w:tcBorders>
            <w:shd w:val="clear" w:color="auto" w:fill="auto"/>
            <w:noWrap/>
            <w:vAlign w:val="bottom"/>
          </w:tcPr>
          <w:p w:rsidR="00A15600" w:rsidRDefault="00A15600" w:rsidP="00E25D2A">
            <w:pPr>
              <w:jc w:val="center"/>
              <w:rPr>
                <w:rFonts w:ascii="Calibri" w:hAnsi="Calibri"/>
                <w:color w:val="000000"/>
                <w:sz w:val="22"/>
                <w:szCs w:val="22"/>
              </w:rPr>
            </w:pPr>
            <w:r>
              <w:rPr>
                <w:rFonts w:ascii="Calibri" w:hAnsi="Calibri"/>
                <w:color w:val="000000"/>
                <w:sz w:val="22"/>
                <w:szCs w:val="22"/>
              </w:rPr>
              <w:t>m2</w:t>
            </w:r>
          </w:p>
        </w:tc>
        <w:tc>
          <w:tcPr>
            <w:tcW w:w="996" w:type="dxa"/>
            <w:tcBorders>
              <w:top w:val="nil"/>
              <w:left w:val="nil"/>
              <w:bottom w:val="single" w:sz="4" w:space="0" w:color="auto"/>
              <w:right w:val="single" w:sz="4" w:space="0" w:color="auto"/>
            </w:tcBorders>
            <w:shd w:val="clear" w:color="auto" w:fill="auto"/>
            <w:noWrap/>
            <w:vAlign w:val="center"/>
          </w:tcPr>
          <w:p w:rsidR="00A15600" w:rsidRDefault="00A15600" w:rsidP="00E25D2A">
            <w:pPr>
              <w:jc w:val="center"/>
              <w:rPr>
                <w:rFonts w:ascii="Calibri" w:hAnsi="Calibri"/>
                <w:color w:val="000000"/>
                <w:sz w:val="22"/>
                <w:szCs w:val="22"/>
              </w:rPr>
            </w:pPr>
            <w:r>
              <w:rPr>
                <w:rFonts w:ascii="Calibri" w:hAnsi="Calibri"/>
                <w:color w:val="000000"/>
                <w:sz w:val="22"/>
                <w:szCs w:val="22"/>
              </w:rPr>
              <w:t>120</w:t>
            </w:r>
          </w:p>
        </w:tc>
        <w:tc>
          <w:tcPr>
            <w:tcW w:w="1418" w:type="dxa"/>
            <w:tcBorders>
              <w:top w:val="nil"/>
              <w:left w:val="nil"/>
              <w:bottom w:val="single" w:sz="4" w:space="0" w:color="auto"/>
              <w:right w:val="single" w:sz="4" w:space="0" w:color="auto"/>
            </w:tcBorders>
            <w:shd w:val="clear" w:color="auto" w:fill="auto"/>
            <w:noWrap/>
            <w:vAlign w:val="center"/>
          </w:tcPr>
          <w:p w:rsidR="00A15600" w:rsidRPr="00C424A7" w:rsidRDefault="00A15600" w:rsidP="00E25D2A">
            <w:pPr>
              <w:rPr>
                <w:rFonts w:ascii="Arial Narrow" w:hAnsi="Arial Narrow"/>
                <w:sz w:val="20"/>
                <w:szCs w:val="20"/>
                <w:lang w:eastAsia="es-CO"/>
              </w:rPr>
            </w:pPr>
          </w:p>
        </w:tc>
        <w:tc>
          <w:tcPr>
            <w:tcW w:w="1275" w:type="dxa"/>
            <w:tcBorders>
              <w:top w:val="nil"/>
              <w:left w:val="nil"/>
              <w:bottom w:val="single" w:sz="4" w:space="0" w:color="auto"/>
              <w:right w:val="single" w:sz="4" w:space="0" w:color="auto"/>
            </w:tcBorders>
            <w:shd w:val="clear" w:color="auto" w:fill="auto"/>
            <w:noWrap/>
            <w:vAlign w:val="center"/>
          </w:tcPr>
          <w:p w:rsidR="00A15600" w:rsidRPr="00C424A7" w:rsidRDefault="00A15600" w:rsidP="00E25D2A">
            <w:pPr>
              <w:rPr>
                <w:rFonts w:ascii="Arial Narrow" w:hAnsi="Arial Narrow"/>
                <w:sz w:val="20"/>
                <w:szCs w:val="20"/>
                <w:lang w:eastAsia="es-CO"/>
              </w:rPr>
            </w:pPr>
          </w:p>
        </w:tc>
      </w:tr>
      <w:tr w:rsidR="00A15600" w:rsidRPr="00C424A7" w:rsidTr="00E25D2A">
        <w:trPr>
          <w:trHeight w:val="300"/>
        </w:trPr>
        <w:tc>
          <w:tcPr>
            <w:tcW w:w="627" w:type="dxa"/>
            <w:tcBorders>
              <w:top w:val="nil"/>
              <w:left w:val="single" w:sz="4" w:space="0" w:color="auto"/>
              <w:bottom w:val="single" w:sz="4" w:space="0" w:color="auto"/>
              <w:right w:val="single" w:sz="4" w:space="0" w:color="auto"/>
            </w:tcBorders>
            <w:shd w:val="clear" w:color="auto" w:fill="auto"/>
            <w:noWrap/>
            <w:vAlign w:val="center"/>
          </w:tcPr>
          <w:p w:rsidR="00A15600" w:rsidRPr="00C424A7" w:rsidRDefault="00A15600" w:rsidP="00E25D2A">
            <w:pPr>
              <w:jc w:val="center"/>
              <w:rPr>
                <w:rFonts w:ascii="Arial Narrow" w:hAnsi="Arial Narrow"/>
                <w:sz w:val="20"/>
                <w:szCs w:val="20"/>
                <w:lang w:eastAsia="es-CO"/>
              </w:rPr>
            </w:pPr>
            <w:r>
              <w:rPr>
                <w:rFonts w:ascii="Arial Narrow" w:hAnsi="Arial Narrow"/>
                <w:sz w:val="20"/>
                <w:szCs w:val="20"/>
                <w:lang w:eastAsia="es-CO"/>
              </w:rPr>
              <w:t>2.23</w:t>
            </w:r>
          </w:p>
        </w:tc>
        <w:tc>
          <w:tcPr>
            <w:tcW w:w="4350" w:type="dxa"/>
            <w:tcBorders>
              <w:top w:val="nil"/>
              <w:left w:val="nil"/>
              <w:bottom w:val="single" w:sz="4" w:space="0" w:color="auto"/>
              <w:right w:val="single" w:sz="4" w:space="0" w:color="auto"/>
            </w:tcBorders>
            <w:shd w:val="clear" w:color="auto" w:fill="auto"/>
          </w:tcPr>
          <w:p w:rsidR="00A15600" w:rsidRPr="00A15600" w:rsidRDefault="00A15600" w:rsidP="00E25D2A">
            <w:pPr>
              <w:jc w:val="both"/>
              <w:rPr>
                <w:rFonts w:ascii="Lucida Sans Unicode" w:hAnsi="Lucida Sans Unicode" w:cs="Lucida Sans Unicode"/>
                <w:sz w:val="16"/>
                <w:szCs w:val="16"/>
                <w:lang w:eastAsia="es-CO"/>
              </w:rPr>
            </w:pPr>
            <w:r w:rsidRPr="00A15600">
              <w:rPr>
                <w:rFonts w:ascii="Lucida Sans Unicode" w:hAnsi="Lucida Sans Unicode" w:cs="Lucida Sans Unicode"/>
                <w:sz w:val="16"/>
                <w:szCs w:val="16"/>
                <w:lang w:eastAsia="es-CO"/>
              </w:rPr>
              <w:t>SUMINSITRO E INSTALACION DE ESTUCO SOBRE MURO A 3 MANOS</w:t>
            </w:r>
          </w:p>
        </w:tc>
        <w:tc>
          <w:tcPr>
            <w:tcW w:w="988" w:type="dxa"/>
            <w:tcBorders>
              <w:top w:val="nil"/>
              <w:left w:val="nil"/>
              <w:bottom w:val="single" w:sz="4" w:space="0" w:color="auto"/>
              <w:right w:val="single" w:sz="4" w:space="0" w:color="auto"/>
            </w:tcBorders>
            <w:shd w:val="clear" w:color="auto" w:fill="auto"/>
            <w:noWrap/>
            <w:vAlign w:val="bottom"/>
          </w:tcPr>
          <w:p w:rsidR="00A15600" w:rsidRDefault="00A15600" w:rsidP="00E25D2A">
            <w:pPr>
              <w:jc w:val="center"/>
              <w:rPr>
                <w:rFonts w:ascii="Calibri" w:hAnsi="Calibri"/>
                <w:color w:val="000000"/>
                <w:sz w:val="22"/>
                <w:szCs w:val="22"/>
              </w:rPr>
            </w:pPr>
            <w:r>
              <w:rPr>
                <w:rFonts w:ascii="Calibri" w:hAnsi="Calibri"/>
                <w:color w:val="000000"/>
                <w:sz w:val="22"/>
                <w:szCs w:val="22"/>
              </w:rPr>
              <w:t>M2</w:t>
            </w:r>
          </w:p>
        </w:tc>
        <w:tc>
          <w:tcPr>
            <w:tcW w:w="996" w:type="dxa"/>
            <w:tcBorders>
              <w:top w:val="nil"/>
              <w:left w:val="nil"/>
              <w:bottom w:val="single" w:sz="4" w:space="0" w:color="auto"/>
              <w:right w:val="single" w:sz="4" w:space="0" w:color="auto"/>
            </w:tcBorders>
            <w:shd w:val="clear" w:color="auto" w:fill="auto"/>
            <w:noWrap/>
            <w:vAlign w:val="center"/>
          </w:tcPr>
          <w:p w:rsidR="00A15600" w:rsidRDefault="00A15600" w:rsidP="00E25D2A">
            <w:pPr>
              <w:jc w:val="center"/>
              <w:rPr>
                <w:rFonts w:ascii="Calibri" w:hAnsi="Calibri"/>
                <w:color w:val="000000"/>
                <w:sz w:val="22"/>
                <w:szCs w:val="22"/>
              </w:rPr>
            </w:pPr>
            <w:r>
              <w:rPr>
                <w:rFonts w:ascii="Calibri" w:hAnsi="Calibri"/>
                <w:color w:val="000000"/>
                <w:sz w:val="22"/>
                <w:szCs w:val="22"/>
              </w:rPr>
              <w:t>120</w:t>
            </w:r>
          </w:p>
        </w:tc>
        <w:tc>
          <w:tcPr>
            <w:tcW w:w="1418" w:type="dxa"/>
            <w:tcBorders>
              <w:top w:val="nil"/>
              <w:left w:val="nil"/>
              <w:bottom w:val="single" w:sz="4" w:space="0" w:color="auto"/>
              <w:right w:val="single" w:sz="4" w:space="0" w:color="auto"/>
            </w:tcBorders>
            <w:shd w:val="clear" w:color="auto" w:fill="auto"/>
            <w:noWrap/>
            <w:vAlign w:val="center"/>
          </w:tcPr>
          <w:p w:rsidR="00A15600" w:rsidRPr="00C424A7" w:rsidRDefault="00A15600" w:rsidP="00E25D2A">
            <w:pPr>
              <w:rPr>
                <w:rFonts w:ascii="Arial Narrow" w:hAnsi="Arial Narrow"/>
                <w:sz w:val="20"/>
                <w:szCs w:val="20"/>
                <w:lang w:eastAsia="es-CO"/>
              </w:rPr>
            </w:pPr>
          </w:p>
        </w:tc>
        <w:tc>
          <w:tcPr>
            <w:tcW w:w="1275" w:type="dxa"/>
            <w:tcBorders>
              <w:top w:val="nil"/>
              <w:left w:val="nil"/>
              <w:bottom w:val="single" w:sz="4" w:space="0" w:color="auto"/>
              <w:right w:val="single" w:sz="4" w:space="0" w:color="auto"/>
            </w:tcBorders>
            <w:shd w:val="clear" w:color="auto" w:fill="auto"/>
            <w:noWrap/>
            <w:vAlign w:val="center"/>
          </w:tcPr>
          <w:p w:rsidR="00A15600" w:rsidRPr="00C424A7" w:rsidRDefault="00A15600" w:rsidP="00E25D2A">
            <w:pPr>
              <w:rPr>
                <w:rFonts w:ascii="Arial Narrow" w:hAnsi="Arial Narrow"/>
                <w:sz w:val="20"/>
                <w:szCs w:val="20"/>
                <w:lang w:eastAsia="es-CO"/>
              </w:rPr>
            </w:pPr>
          </w:p>
        </w:tc>
      </w:tr>
      <w:tr w:rsidR="00A15600" w:rsidRPr="00C424A7" w:rsidTr="00E25D2A">
        <w:trPr>
          <w:trHeight w:val="300"/>
        </w:trPr>
        <w:tc>
          <w:tcPr>
            <w:tcW w:w="627" w:type="dxa"/>
            <w:tcBorders>
              <w:top w:val="nil"/>
              <w:left w:val="single" w:sz="4" w:space="0" w:color="auto"/>
              <w:bottom w:val="single" w:sz="4" w:space="0" w:color="auto"/>
              <w:right w:val="single" w:sz="4" w:space="0" w:color="auto"/>
            </w:tcBorders>
            <w:shd w:val="clear" w:color="auto" w:fill="auto"/>
            <w:noWrap/>
            <w:vAlign w:val="center"/>
          </w:tcPr>
          <w:p w:rsidR="00A15600" w:rsidRPr="00C424A7" w:rsidRDefault="00A15600" w:rsidP="00E25D2A">
            <w:pPr>
              <w:jc w:val="center"/>
              <w:rPr>
                <w:rFonts w:ascii="Arial Narrow" w:hAnsi="Arial Narrow"/>
                <w:sz w:val="20"/>
                <w:szCs w:val="20"/>
                <w:lang w:eastAsia="es-CO"/>
              </w:rPr>
            </w:pPr>
            <w:r>
              <w:rPr>
                <w:rFonts w:ascii="Arial Narrow" w:hAnsi="Arial Narrow"/>
                <w:sz w:val="20"/>
                <w:szCs w:val="20"/>
                <w:lang w:eastAsia="es-CO"/>
              </w:rPr>
              <w:t>2.24</w:t>
            </w:r>
          </w:p>
        </w:tc>
        <w:tc>
          <w:tcPr>
            <w:tcW w:w="4350" w:type="dxa"/>
            <w:tcBorders>
              <w:top w:val="nil"/>
              <w:left w:val="nil"/>
              <w:bottom w:val="single" w:sz="4" w:space="0" w:color="auto"/>
              <w:right w:val="single" w:sz="4" w:space="0" w:color="auto"/>
            </w:tcBorders>
            <w:shd w:val="clear" w:color="auto" w:fill="auto"/>
          </w:tcPr>
          <w:p w:rsidR="00A15600" w:rsidRPr="00A15600" w:rsidRDefault="00A15600" w:rsidP="00E25D2A">
            <w:pPr>
              <w:jc w:val="both"/>
              <w:rPr>
                <w:rFonts w:ascii="Lucida Sans Unicode" w:hAnsi="Lucida Sans Unicode" w:cs="Lucida Sans Unicode"/>
                <w:sz w:val="16"/>
                <w:szCs w:val="16"/>
                <w:lang w:eastAsia="es-CO"/>
              </w:rPr>
            </w:pPr>
            <w:r w:rsidRPr="00A15600">
              <w:rPr>
                <w:rFonts w:ascii="Lucida Sans Unicode" w:hAnsi="Lucida Sans Unicode" w:cs="Lucida Sans Unicode"/>
                <w:sz w:val="16"/>
                <w:szCs w:val="16"/>
                <w:lang w:eastAsia="es-CO"/>
              </w:rPr>
              <w:t>SUMINISTRO E INSTALACION DE PINTURA PARA EXTERIORES TIPO KORAZA O SIMILAR  SOBRE MUROS A DOS MANOS.</w:t>
            </w:r>
          </w:p>
        </w:tc>
        <w:tc>
          <w:tcPr>
            <w:tcW w:w="988" w:type="dxa"/>
            <w:tcBorders>
              <w:top w:val="nil"/>
              <w:left w:val="nil"/>
              <w:bottom w:val="single" w:sz="4" w:space="0" w:color="auto"/>
              <w:right w:val="single" w:sz="4" w:space="0" w:color="auto"/>
            </w:tcBorders>
            <w:shd w:val="clear" w:color="auto" w:fill="auto"/>
            <w:noWrap/>
            <w:vAlign w:val="bottom"/>
          </w:tcPr>
          <w:p w:rsidR="00A15600" w:rsidRDefault="00A15600" w:rsidP="00E25D2A">
            <w:pPr>
              <w:jc w:val="center"/>
              <w:rPr>
                <w:rFonts w:ascii="Calibri" w:hAnsi="Calibri"/>
                <w:color w:val="000000"/>
                <w:sz w:val="22"/>
                <w:szCs w:val="22"/>
              </w:rPr>
            </w:pPr>
            <w:r>
              <w:rPr>
                <w:rFonts w:ascii="Calibri" w:hAnsi="Calibri"/>
                <w:color w:val="000000"/>
                <w:sz w:val="22"/>
                <w:szCs w:val="22"/>
              </w:rPr>
              <w:t>m2</w:t>
            </w:r>
          </w:p>
        </w:tc>
        <w:tc>
          <w:tcPr>
            <w:tcW w:w="996" w:type="dxa"/>
            <w:tcBorders>
              <w:top w:val="nil"/>
              <w:left w:val="nil"/>
              <w:bottom w:val="single" w:sz="4" w:space="0" w:color="auto"/>
              <w:right w:val="single" w:sz="4" w:space="0" w:color="auto"/>
            </w:tcBorders>
            <w:shd w:val="clear" w:color="auto" w:fill="auto"/>
            <w:noWrap/>
            <w:vAlign w:val="center"/>
          </w:tcPr>
          <w:p w:rsidR="00A15600" w:rsidRDefault="00A15600" w:rsidP="00E25D2A">
            <w:pPr>
              <w:jc w:val="center"/>
              <w:rPr>
                <w:rFonts w:ascii="Calibri" w:hAnsi="Calibri"/>
                <w:color w:val="000000"/>
                <w:sz w:val="22"/>
                <w:szCs w:val="22"/>
              </w:rPr>
            </w:pPr>
            <w:r>
              <w:rPr>
                <w:rFonts w:ascii="Calibri" w:hAnsi="Calibri"/>
                <w:color w:val="000000"/>
                <w:sz w:val="22"/>
                <w:szCs w:val="22"/>
              </w:rPr>
              <w:t>70</w:t>
            </w:r>
          </w:p>
        </w:tc>
        <w:tc>
          <w:tcPr>
            <w:tcW w:w="1418" w:type="dxa"/>
            <w:tcBorders>
              <w:top w:val="nil"/>
              <w:left w:val="nil"/>
              <w:bottom w:val="single" w:sz="4" w:space="0" w:color="auto"/>
              <w:right w:val="single" w:sz="4" w:space="0" w:color="auto"/>
            </w:tcBorders>
            <w:shd w:val="clear" w:color="auto" w:fill="auto"/>
            <w:noWrap/>
            <w:vAlign w:val="center"/>
          </w:tcPr>
          <w:p w:rsidR="00A15600" w:rsidRPr="00C424A7" w:rsidRDefault="00A15600" w:rsidP="00E25D2A">
            <w:pPr>
              <w:rPr>
                <w:rFonts w:ascii="Arial Narrow" w:hAnsi="Arial Narrow"/>
                <w:sz w:val="20"/>
                <w:szCs w:val="20"/>
                <w:lang w:eastAsia="es-CO"/>
              </w:rPr>
            </w:pPr>
          </w:p>
        </w:tc>
        <w:tc>
          <w:tcPr>
            <w:tcW w:w="1275" w:type="dxa"/>
            <w:tcBorders>
              <w:top w:val="nil"/>
              <w:left w:val="nil"/>
              <w:bottom w:val="single" w:sz="4" w:space="0" w:color="auto"/>
              <w:right w:val="single" w:sz="4" w:space="0" w:color="auto"/>
            </w:tcBorders>
            <w:shd w:val="clear" w:color="auto" w:fill="auto"/>
            <w:noWrap/>
            <w:vAlign w:val="center"/>
          </w:tcPr>
          <w:p w:rsidR="00A15600" w:rsidRPr="00C424A7" w:rsidRDefault="00A15600" w:rsidP="00E25D2A">
            <w:pPr>
              <w:rPr>
                <w:rFonts w:ascii="Arial Narrow" w:hAnsi="Arial Narrow"/>
                <w:sz w:val="20"/>
                <w:szCs w:val="20"/>
                <w:lang w:eastAsia="es-CO"/>
              </w:rPr>
            </w:pPr>
          </w:p>
        </w:tc>
      </w:tr>
      <w:tr w:rsidR="00A15600" w:rsidRPr="00C424A7" w:rsidTr="00E25D2A">
        <w:trPr>
          <w:trHeight w:val="515"/>
        </w:trPr>
        <w:tc>
          <w:tcPr>
            <w:tcW w:w="627" w:type="dxa"/>
            <w:tcBorders>
              <w:top w:val="nil"/>
              <w:left w:val="single" w:sz="4" w:space="0" w:color="auto"/>
              <w:bottom w:val="single" w:sz="4" w:space="0" w:color="auto"/>
              <w:right w:val="single" w:sz="4" w:space="0" w:color="auto"/>
            </w:tcBorders>
            <w:shd w:val="clear" w:color="auto" w:fill="auto"/>
            <w:noWrap/>
            <w:vAlign w:val="center"/>
          </w:tcPr>
          <w:p w:rsidR="00A15600" w:rsidRPr="00C424A7" w:rsidRDefault="00A15600" w:rsidP="00E25D2A">
            <w:pPr>
              <w:jc w:val="center"/>
              <w:rPr>
                <w:rFonts w:ascii="Arial Narrow" w:hAnsi="Arial Narrow"/>
                <w:sz w:val="20"/>
                <w:szCs w:val="20"/>
                <w:lang w:eastAsia="es-CO"/>
              </w:rPr>
            </w:pPr>
            <w:r>
              <w:rPr>
                <w:rFonts w:ascii="Arial Narrow" w:hAnsi="Arial Narrow"/>
                <w:sz w:val="20"/>
                <w:szCs w:val="20"/>
                <w:lang w:eastAsia="es-CO"/>
              </w:rPr>
              <w:t>2.25</w:t>
            </w:r>
          </w:p>
        </w:tc>
        <w:tc>
          <w:tcPr>
            <w:tcW w:w="4350" w:type="dxa"/>
            <w:tcBorders>
              <w:top w:val="nil"/>
              <w:left w:val="nil"/>
              <w:bottom w:val="single" w:sz="4" w:space="0" w:color="auto"/>
              <w:right w:val="single" w:sz="4" w:space="0" w:color="auto"/>
            </w:tcBorders>
            <w:shd w:val="clear" w:color="auto" w:fill="auto"/>
          </w:tcPr>
          <w:p w:rsidR="00A15600" w:rsidRPr="00A15600" w:rsidRDefault="00A15600" w:rsidP="00E25D2A">
            <w:pPr>
              <w:jc w:val="both"/>
              <w:rPr>
                <w:rFonts w:ascii="Lucida Sans Unicode" w:hAnsi="Lucida Sans Unicode" w:cs="Lucida Sans Unicode"/>
                <w:sz w:val="16"/>
                <w:szCs w:val="16"/>
                <w:lang w:eastAsia="es-CO"/>
              </w:rPr>
            </w:pPr>
            <w:r w:rsidRPr="00A15600">
              <w:rPr>
                <w:rFonts w:ascii="Lucida Sans Unicode" w:hAnsi="Lucida Sans Unicode" w:cs="Lucida Sans Unicode"/>
                <w:sz w:val="16"/>
                <w:szCs w:val="16"/>
                <w:lang w:eastAsia="es-CO"/>
              </w:rPr>
              <w:t xml:space="preserve">SUMINISTRO E INSTALACION PINTURA BASE EN VINILO TIPO 2 A DOS MANOS. </w:t>
            </w:r>
          </w:p>
        </w:tc>
        <w:tc>
          <w:tcPr>
            <w:tcW w:w="988" w:type="dxa"/>
            <w:tcBorders>
              <w:top w:val="nil"/>
              <w:left w:val="nil"/>
              <w:bottom w:val="single" w:sz="4" w:space="0" w:color="auto"/>
              <w:right w:val="single" w:sz="4" w:space="0" w:color="auto"/>
            </w:tcBorders>
            <w:shd w:val="clear" w:color="auto" w:fill="auto"/>
            <w:noWrap/>
            <w:vAlign w:val="center"/>
          </w:tcPr>
          <w:p w:rsidR="00A15600" w:rsidRDefault="00A15600" w:rsidP="00E25D2A">
            <w:pPr>
              <w:jc w:val="center"/>
              <w:rPr>
                <w:rFonts w:ascii="Calibri" w:hAnsi="Calibri"/>
                <w:sz w:val="22"/>
                <w:szCs w:val="22"/>
              </w:rPr>
            </w:pPr>
            <w:r>
              <w:rPr>
                <w:rFonts w:ascii="Calibri" w:hAnsi="Calibri"/>
                <w:sz w:val="22"/>
                <w:szCs w:val="22"/>
              </w:rPr>
              <w:t>m2</w:t>
            </w:r>
          </w:p>
        </w:tc>
        <w:tc>
          <w:tcPr>
            <w:tcW w:w="996" w:type="dxa"/>
            <w:tcBorders>
              <w:top w:val="nil"/>
              <w:left w:val="nil"/>
              <w:bottom w:val="single" w:sz="4" w:space="0" w:color="auto"/>
              <w:right w:val="single" w:sz="4" w:space="0" w:color="auto"/>
            </w:tcBorders>
            <w:shd w:val="clear" w:color="auto" w:fill="auto"/>
            <w:noWrap/>
            <w:vAlign w:val="center"/>
          </w:tcPr>
          <w:p w:rsidR="00A15600" w:rsidRDefault="00A15600" w:rsidP="00E25D2A">
            <w:pPr>
              <w:jc w:val="center"/>
              <w:rPr>
                <w:rFonts w:ascii="Calibri" w:hAnsi="Calibri"/>
                <w:color w:val="000000"/>
                <w:sz w:val="22"/>
                <w:szCs w:val="22"/>
              </w:rPr>
            </w:pPr>
            <w:r>
              <w:rPr>
                <w:rFonts w:ascii="Calibri" w:hAnsi="Calibri"/>
                <w:color w:val="000000"/>
                <w:sz w:val="22"/>
                <w:szCs w:val="22"/>
              </w:rPr>
              <w:t>70</w:t>
            </w:r>
          </w:p>
        </w:tc>
        <w:tc>
          <w:tcPr>
            <w:tcW w:w="1418" w:type="dxa"/>
            <w:tcBorders>
              <w:top w:val="nil"/>
              <w:left w:val="nil"/>
              <w:bottom w:val="single" w:sz="4" w:space="0" w:color="auto"/>
              <w:right w:val="single" w:sz="4" w:space="0" w:color="auto"/>
            </w:tcBorders>
            <w:shd w:val="clear" w:color="auto" w:fill="auto"/>
            <w:noWrap/>
            <w:vAlign w:val="center"/>
          </w:tcPr>
          <w:p w:rsidR="00A15600" w:rsidRPr="00C424A7" w:rsidRDefault="00A15600" w:rsidP="00E25D2A">
            <w:pPr>
              <w:rPr>
                <w:rFonts w:ascii="Arial Narrow" w:hAnsi="Arial Narrow"/>
                <w:sz w:val="20"/>
                <w:szCs w:val="20"/>
                <w:lang w:eastAsia="es-CO"/>
              </w:rPr>
            </w:pPr>
          </w:p>
        </w:tc>
        <w:tc>
          <w:tcPr>
            <w:tcW w:w="1275" w:type="dxa"/>
            <w:tcBorders>
              <w:top w:val="nil"/>
              <w:left w:val="nil"/>
              <w:bottom w:val="single" w:sz="4" w:space="0" w:color="auto"/>
              <w:right w:val="single" w:sz="4" w:space="0" w:color="auto"/>
            </w:tcBorders>
            <w:shd w:val="clear" w:color="auto" w:fill="auto"/>
            <w:noWrap/>
            <w:vAlign w:val="center"/>
          </w:tcPr>
          <w:p w:rsidR="00A15600" w:rsidRPr="00C424A7" w:rsidRDefault="00A15600" w:rsidP="00E25D2A">
            <w:pPr>
              <w:rPr>
                <w:rFonts w:ascii="Arial Narrow" w:hAnsi="Arial Narrow"/>
                <w:sz w:val="20"/>
                <w:szCs w:val="20"/>
                <w:lang w:eastAsia="es-CO"/>
              </w:rPr>
            </w:pPr>
          </w:p>
        </w:tc>
      </w:tr>
      <w:tr w:rsidR="00A15600" w:rsidRPr="00C424A7" w:rsidTr="00E25D2A">
        <w:trPr>
          <w:trHeight w:val="300"/>
        </w:trPr>
        <w:tc>
          <w:tcPr>
            <w:tcW w:w="62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15600" w:rsidRPr="00C424A7" w:rsidRDefault="00A15600" w:rsidP="00E25D2A">
            <w:pPr>
              <w:jc w:val="center"/>
              <w:rPr>
                <w:rFonts w:ascii="Arial Narrow" w:hAnsi="Arial Narrow"/>
                <w:sz w:val="20"/>
                <w:szCs w:val="20"/>
                <w:lang w:eastAsia="es-CO"/>
              </w:rPr>
            </w:pPr>
            <w:r>
              <w:rPr>
                <w:rFonts w:ascii="Arial Narrow" w:hAnsi="Arial Narrow"/>
                <w:sz w:val="20"/>
                <w:szCs w:val="20"/>
                <w:lang w:eastAsia="es-CO"/>
              </w:rPr>
              <w:t>2.26</w:t>
            </w:r>
          </w:p>
        </w:tc>
        <w:tc>
          <w:tcPr>
            <w:tcW w:w="4350" w:type="dxa"/>
            <w:tcBorders>
              <w:top w:val="single" w:sz="4" w:space="0" w:color="auto"/>
              <w:left w:val="single" w:sz="4" w:space="0" w:color="auto"/>
              <w:bottom w:val="single" w:sz="4" w:space="0" w:color="auto"/>
              <w:right w:val="single" w:sz="4" w:space="0" w:color="auto"/>
            </w:tcBorders>
            <w:shd w:val="clear" w:color="auto" w:fill="auto"/>
          </w:tcPr>
          <w:p w:rsidR="00A15600" w:rsidRPr="00A15600" w:rsidRDefault="00A15600" w:rsidP="00E25D2A">
            <w:pPr>
              <w:jc w:val="both"/>
              <w:rPr>
                <w:rFonts w:ascii="Lucida Sans Unicode" w:hAnsi="Lucida Sans Unicode" w:cs="Lucida Sans Unicode"/>
                <w:sz w:val="16"/>
                <w:szCs w:val="16"/>
                <w:lang w:eastAsia="es-CO"/>
              </w:rPr>
            </w:pPr>
            <w:r w:rsidRPr="00A15600">
              <w:rPr>
                <w:rFonts w:ascii="Lucida Sans Unicode" w:hAnsi="Lucida Sans Unicode" w:cs="Lucida Sans Unicode"/>
                <w:sz w:val="16"/>
                <w:szCs w:val="16"/>
                <w:lang w:eastAsia="es-CO"/>
              </w:rPr>
              <w:t>CUBIERTA EN TEJA TERMOACUSTICA TIPO SANDWICH COLOR A CONVENIR CON LA ENTIDAD, INCLUYE AMARRES Y TORNILLERIA DE ANCLAJE.</w:t>
            </w:r>
          </w:p>
        </w:tc>
        <w:tc>
          <w:tcPr>
            <w:tcW w:w="9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A15600" w:rsidRDefault="00A15600" w:rsidP="00E25D2A">
            <w:pPr>
              <w:jc w:val="center"/>
              <w:rPr>
                <w:rFonts w:ascii="Calibri" w:hAnsi="Calibri"/>
                <w:color w:val="000000"/>
                <w:sz w:val="22"/>
                <w:szCs w:val="22"/>
              </w:rPr>
            </w:pPr>
            <w:r>
              <w:rPr>
                <w:rFonts w:ascii="Calibri" w:hAnsi="Calibri"/>
                <w:color w:val="000000"/>
                <w:sz w:val="22"/>
                <w:szCs w:val="22"/>
              </w:rPr>
              <w:t>m2</w:t>
            </w:r>
          </w:p>
        </w:tc>
        <w:tc>
          <w:tcPr>
            <w:tcW w:w="996" w:type="dxa"/>
            <w:tcBorders>
              <w:top w:val="single" w:sz="4" w:space="0" w:color="auto"/>
              <w:left w:val="single" w:sz="4" w:space="0" w:color="auto"/>
              <w:bottom w:val="single" w:sz="4" w:space="0" w:color="auto"/>
              <w:right w:val="single" w:sz="4" w:space="0" w:color="auto"/>
            </w:tcBorders>
            <w:shd w:val="clear" w:color="auto" w:fill="auto"/>
            <w:noWrap/>
            <w:vAlign w:val="center"/>
          </w:tcPr>
          <w:p w:rsidR="00A15600" w:rsidRDefault="00A15600" w:rsidP="00E25D2A">
            <w:pPr>
              <w:jc w:val="center"/>
              <w:rPr>
                <w:rFonts w:ascii="Calibri" w:hAnsi="Calibri"/>
                <w:color w:val="000000"/>
                <w:sz w:val="22"/>
                <w:szCs w:val="22"/>
              </w:rPr>
            </w:pPr>
            <w:r>
              <w:rPr>
                <w:rFonts w:ascii="Calibri" w:hAnsi="Calibri"/>
                <w:color w:val="000000"/>
                <w:sz w:val="22"/>
                <w:szCs w:val="22"/>
              </w:rPr>
              <w:t>15</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A15600" w:rsidRPr="00C424A7" w:rsidRDefault="00A15600" w:rsidP="00E25D2A">
            <w:pPr>
              <w:rPr>
                <w:rFonts w:ascii="Arial Narrow" w:hAnsi="Arial Narrow"/>
                <w:sz w:val="20"/>
                <w:szCs w:val="20"/>
                <w:lang w:eastAsia="es-CO"/>
              </w:rPr>
            </w:pP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15600" w:rsidRPr="00C424A7" w:rsidRDefault="00A15600" w:rsidP="00E25D2A">
            <w:pPr>
              <w:rPr>
                <w:rFonts w:ascii="Arial Narrow" w:hAnsi="Arial Narrow"/>
                <w:sz w:val="20"/>
                <w:szCs w:val="20"/>
                <w:lang w:eastAsia="es-CO"/>
              </w:rPr>
            </w:pPr>
          </w:p>
        </w:tc>
      </w:tr>
      <w:tr w:rsidR="00A15600" w:rsidRPr="00C424A7" w:rsidTr="00E25D2A">
        <w:trPr>
          <w:trHeight w:val="300"/>
        </w:trPr>
        <w:tc>
          <w:tcPr>
            <w:tcW w:w="62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15600" w:rsidRPr="00C424A7" w:rsidRDefault="00A15600" w:rsidP="00E25D2A">
            <w:pPr>
              <w:jc w:val="center"/>
              <w:rPr>
                <w:rFonts w:ascii="Arial Narrow" w:hAnsi="Arial Narrow"/>
                <w:sz w:val="20"/>
                <w:szCs w:val="20"/>
                <w:lang w:eastAsia="es-CO"/>
              </w:rPr>
            </w:pPr>
            <w:r>
              <w:rPr>
                <w:rFonts w:ascii="Arial Narrow" w:hAnsi="Arial Narrow"/>
                <w:sz w:val="20"/>
                <w:szCs w:val="20"/>
                <w:lang w:eastAsia="es-CO"/>
              </w:rPr>
              <w:t>2.27</w:t>
            </w:r>
          </w:p>
        </w:tc>
        <w:tc>
          <w:tcPr>
            <w:tcW w:w="4350" w:type="dxa"/>
            <w:tcBorders>
              <w:top w:val="single" w:sz="4" w:space="0" w:color="auto"/>
              <w:left w:val="nil"/>
              <w:bottom w:val="single" w:sz="4" w:space="0" w:color="auto"/>
              <w:right w:val="single" w:sz="4" w:space="0" w:color="auto"/>
            </w:tcBorders>
            <w:shd w:val="clear" w:color="auto" w:fill="auto"/>
          </w:tcPr>
          <w:p w:rsidR="00A15600" w:rsidRPr="00A15600" w:rsidRDefault="00A15600" w:rsidP="00E25D2A">
            <w:pPr>
              <w:jc w:val="both"/>
              <w:rPr>
                <w:rFonts w:ascii="Lucida Sans Unicode" w:hAnsi="Lucida Sans Unicode" w:cs="Lucida Sans Unicode"/>
                <w:sz w:val="16"/>
                <w:szCs w:val="16"/>
                <w:lang w:eastAsia="es-CO"/>
              </w:rPr>
            </w:pPr>
            <w:r w:rsidRPr="00A15600">
              <w:rPr>
                <w:rFonts w:ascii="Lucida Sans Unicode" w:hAnsi="Lucida Sans Unicode" w:cs="Lucida Sans Unicode"/>
                <w:sz w:val="16"/>
                <w:szCs w:val="16"/>
                <w:lang w:eastAsia="es-CO"/>
              </w:rPr>
              <w:t>SUMINISTRO E INSTALACION DE CANALES EN LAMINA GALVANIZADA CALIBRE 18 DESARROLLO 120 CM</w:t>
            </w:r>
          </w:p>
        </w:tc>
        <w:tc>
          <w:tcPr>
            <w:tcW w:w="988" w:type="dxa"/>
            <w:tcBorders>
              <w:top w:val="single" w:sz="4" w:space="0" w:color="auto"/>
              <w:left w:val="nil"/>
              <w:bottom w:val="single" w:sz="4" w:space="0" w:color="auto"/>
              <w:right w:val="single" w:sz="4" w:space="0" w:color="auto"/>
            </w:tcBorders>
            <w:shd w:val="clear" w:color="auto" w:fill="auto"/>
            <w:noWrap/>
            <w:vAlign w:val="center"/>
          </w:tcPr>
          <w:p w:rsidR="00A15600" w:rsidRDefault="00A15600" w:rsidP="00E25D2A">
            <w:pPr>
              <w:jc w:val="center"/>
              <w:rPr>
                <w:rFonts w:ascii="Calibri" w:hAnsi="Calibri"/>
                <w:color w:val="000000"/>
                <w:sz w:val="22"/>
                <w:szCs w:val="22"/>
              </w:rPr>
            </w:pPr>
            <w:proofErr w:type="spellStart"/>
            <w:r>
              <w:rPr>
                <w:rFonts w:ascii="Calibri" w:hAnsi="Calibri"/>
                <w:color w:val="000000"/>
                <w:sz w:val="22"/>
                <w:szCs w:val="22"/>
              </w:rPr>
              <w:t>mls</w:t>
            </w:r>
            <w:proofErr w:type="spellEnd"/>
          </w:p>
        </w:tc>
        <w:tc>
          <w:tcPr>
            <w:tcW w:w="996" w:type="dxa"/>
            <w:tcBorders>
              <w:top w:val="single" w:sz="4" w:space="0" w:color="auto"/>
              <w:left w:val="nil"/>
              <w:bottom w:val="single" w:sz="4" w:space="0" w:color="auto"/>
              <w:right w:val="single" w:sz="4" w:space="0" w:color="auto"/>
            </w:tcBorders>
            <w:shd w:val="clear" w:color="auto" w:fill="auto"/>
            <w:noWrap/>
            <w:vAlign w:val="center"/>
          </w:tcPr>
          <w:p w:rsidR="00A15600" w:rsidRDefault="00A15600" w:rsidP="00E25D2A">
            <w:pPr>
              <w:jc w:val="center"/>
              <w:rPr>
                <w:rFonts w:ascii="Calibri" w:hAnsi="Calibri"/>
                <w:color w:val="000000"/>
                <w:sz w:val="22"/>
                <w:szCs w:val="22"/>
              </w:rPr>
            </w:pPr>
            <w:r>
              <w:rPr>
                <w:rFonts w:ascii="Calibri" w:hAnsi="Calibri"/>
                <w:color w:val="000000"/>
                <w:sz w:val="22"/>
                <w:szCs w:val="22"/>
              </w:rPr>
              <w:t>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A15600" w:rsidRPr="00C424A7" w:rsidRDefault="00A15600" w:rsidP="00E25D2A">
            <w:pPr>
              <w:rPr>
                <w:rFonts w:ascii="Arial Narrow" w:hAnsi="Arial Narrow"/>
                <w:sz w:val="20"/>
                <w:szCs w:val="20"/>
                <w:lang w:eastAsia="es-CO"/>
              </w:rPr>
            </w:pP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A15600" w:rsidRPr="00C424A7" w:rsidRDefault="00A15600" w:rsidP="00E25D2A">
            <w:pPr>
              <w:rPr>
                <w:rFonts w:ascii="Arial Narrow" w:hAnsi="Arial Narrow"/>
                <w:sz w:val="20"/>
                <w:szCs w:val="20"/>
                <w:lang w:eastAsia="es-CO"/>
              </w:rPr>
            </w:pPr>
          </w:p>
        </w:tc>
      </w:tr>
      <w:tr w:rsidR="00A15600" w:rsidRPr="00C424A7" w:rsidTr="00E25D2A">
        <w:trPr>
          <w:trHeight w:val="300"/>
        </w:trPr>
        <w:tc>
          <w:tcPr>
            <w:tcW w:w="62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15600" w:rsidRPr="00C424A7" w:rsidRDefault="00A15600" w:rsidP="00E25D2A">
            <w:pPr>
              <w:jc w:val="center"/>
              <w:rPr>
                <w:rFonts w:ascii="Arial Narrow" w:hAnsi="Arial Narrow"/>
                <w:sz w:val="20"/>
                <w:szCs w:val="20"/>
                <w:lang w:eastAsia="es-CO"/>
              </w:rPr>
            </w:pPr>
            <w:r>
              <w:rPr>
                <w:rFonts w:ascii="Arial Narrow" w:hAnsi="Arial Narrow"/>
                <w:sz w:val="20"/>
                <w:szCs w:val="20"/>
                <w:lang w:eastAsia="es-CO"/>
              </w:rPr>
              <w:t>2.28</w:t>
            </w:r>
          </w:p>
        </w:tc>
        <w:tc>
          <w:tcPr>
            <w:tcW w:w="4350" w:type="dxa"/>
            <w:tcBorders>
              <w:top w:val="single" w:sz="4" w:space="0" w:color="auto"/>
              <w:left w:val="single" w:sz="4" w:space="0" w:color="auto"/>
              <w:bottom w:val="single" w:sz="4" w:space="0" w:color="auto"/>
              <w:right w:val="single" w:sz="4" w:space="0" w:color="auto"/>
            </w:tcBorders>
            <w:shd w:val="clear" w:color="auto" w:fill="auto"/>
          </w:tcPr>
          <w:p w:rsidR="00A15600" w:rsidRPr="00A15600" w:rsidRDefault="00A15600" w:rsidP="00E25D2A">
            <w:pPr>
              <w:jc w:val="both"/>
              <w:rPr>
                <w:rFonts w:ascii="Lucida Sans Unicode" w:hAnsi="Lucida Sans Unicode" w:cs="Lucida Sans Unicode"/>
                <w:sz w:val="16"/>
                <w:szCs w:val="16"/>
                <w:lang w:eastAsia="es-CO"/>
              </w:rPr>
            </w:pPr>
            <w:r w:rsidRPr="00A15600">
              <w:rPr>
                <w:rFonts w:ascii="Lucida Sans Unicode" w:hAnsi="Lucida Sans Unicode" w:cs="Lucida Sans Unicode"/>
                <w:sz w:val="16"/>
                <w:szCs w:val="16"/>
                <w:lang w:eastAsia="es-CO"/>
              </w:rPr>
              <w:t>INSTALACION DE BAJANTES AGUAS LLUVIAS EN TUBERIA DE 3", INCLUYE ACCESORIOS.</w:t>
            </w:r>
          </w:p>
        </w:tc>
        <w:tc>
          <w:tcPr>
            <w:tcW w:w="9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A15600" w:rsidRDefault="00A15600" w:rsidP="00E25D2A">
            <w:pPr>
              <w:jc w:val="center"/>
              <w:rPr>
                <w:rFonts w:ascii="Calibri" w:hAnsi="Calibri"/>
                <w:color w:val="000000"/>
                <w:sz w:val="22"/>
                <w:szCs w:val="22"/>
              </w:rPr>
            </w:pPr>
            <w:proofErr w:type="spellStart"/>
            <w:r>
              <w:rPr>
                <w:rFonts w:ascii="Calibri" w:hAnsi="Calibri"/>
                <w:color w:val="000000"/>
                <w:sz w:val="22"/>
                <w:szCs w:val="22"/>
              </w:rPr>
              <w:t>mls</w:t>
            </w:r>
            <w:proofErr w:type="spellEnd"/>
          </w:p>
        </w:tc>
        <w:tc>
          <w:tcPr>
            <w:tcW w:w="996" w:type="dxa"/>
            <w:tcBorders>
              <w:top w:val="single" w:sz="4" w:space="0" w:color="auto"/>
              <w:left w:val="single" w:sz="4" w:space="0" w:color="auto"/>
              <w:bottom w:val="single" w:sz="4" w:space="0" w:color="auto"/>
              <w:right w:val="single" w:sz="4" w:space="0" w:color="auto"/>
            </w:tcBorders>
            <w:shd w:val="clear" w:color="auto" w:fill="auto"/>
            <w:noWrap/>
            <w:vAlign w:val="center"/>
          </w:tcPr>
          <w:p w:rsidR="00A15600" w:rsidRDefault="00A15600" w:rsidP="00E25D2A">
            <w:pPr>
              <w:jc w:val="center"/>
              <w:rPr>
                <w:rFonts w:ascii="Calibri" w:hAnsi="Calibri"/>
                <w:color w:val="000000"/>
                <w:sz w:val="22"/>
                <w:szCs w:val="22"/>
              </w:rPr>
            </w:pPr>
            <w:r>
              <w:rPr>
                <w:rFonts w:ascii="Calibri" w:hAnsi="Calibri"/>
                <w:color w:val="000000"/>
                <w:sz w:val="22"/>
                <w:szCs w:val="22"/>
              </w:rPr>
              <w:t>3</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A15600" w:rsidRPr="00C424A7" w:rsidRDefault="00A15600" w:rsidP="00E25D2A">
            <w:pPr>
              <w:rPr>
                <w:rFonts w:ascii="Arial Narrow" w:hAnsi="Arial Narrow"/>
                <w:sz w:val="20"/>
                <w:szCs w:val="20"/>
                <w:lang w:eastAsia="es-CO"/>
              </w:rPr>
            </w:pP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15600" w:rsidRPr="00C424A7" w:rsidRDefault="00A15600" w:rsidP="00E25D2A">
            <w:pPr>
              <w:rPr>
                <w:rFonts w:ascii="Arial Narrow" w:hAnsi="Arial Narrow"/>
                <w:sz w:val="20"/>
                <w:szCs w:val="20"/>
                <w:lang w:eastAsia="es-CO"/>
              </w:rPr>
            </w:pPr>
          </w:p>
        </w:tc>
      </w:tr>
      <w:tr w:rsidR="00A15600" w:rsidRPr="00C424A7" w:rsidTr="00E25D2A">
        <w:trPr>
          <w:trHeight w:val="300"/>
        </w:trPr>
        <w:tc>
          <w:tcPr>
            <w:tcW w:w="62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15600" w:rsidRPr="00C424A7" w:rsidRDefault="00A15600" w:rsidP="00E25D2A">
            <w:pPr>
              <w:jc w:val="center"/>
              <w:rPr>
                <w:rFonts w:ascii="Arial Narrow" w:hAnsi="Arial Narrow"/>
                <w:sz w:val="20"/>
                <w:szCs w:val="20"/>
                <w:lang w:eastAsia="es-CO"/>
              </w:rPr>
            </w:pPr>
            <w:r>
              <w:rPr>
                <w:rFonts w:ascii="Arial Narrow" w:hAnsi="Arial Narrow"/>
                <w:sz w:val="20"/>
                <w:szCs w:val="20"/>
                <w:lang w:eastAsia="es-CO"/>
              </w:rPr>
              <w:t>2.29</w:t>
            </w:r>
          </w:p>
        </w:tc>
        <w:tc>
          <w:tcPr>
            <w:tcW w:w="4350" w:type="dxa"/>
            <w:tcBorders>
              <w:top w:val="single" w:sz="4" w:space="0" w:color="auto"/>
              <w:left w:val="nil"/>
              <w:bottom w:val="single" w:sz="4" w:space="0" w:color="auto"/>
              <w:right w:val="single" w:sz="4" w:space="0" w:color="auto"/>
            </w:tcBorders>
            <w:shd w:val="clear" w:color="auto" w:fill="auto"/>
          </w:tcPr>
          <w:p w:rsidR="00A15600" w:rsidRPr="00A15600" w:rsidRDefault="00A15600" w:rsidP="00E25D2A">
            <w:pPr>
              <w:jc w:val="both"/>
              <w:rPr>
                <w:rFonts w:ascii="Lucida Sans Unicode" w:hAnsi="Lucida Sans Unicode" w:cs="Lucida Sans Unicode"/>
                <w:sz w:val="16"/>
                <w:szCs w:val="16"/>
                <w:lang w:eastAsia="es-CO"/>
              </w:rPr>
            </w:pPr>
            <w:r w:rsidRPr="00A15600">
              <w:rPr>
                <w:rFonts w:ascii="Lucida Sans Unicode" w:hAnsi="Lucida Sans Unicode" w:cs="Lucida Sans Unicode"/>
                <w:sz w:val="16"/>
                <w:szCs w:val="16"/>
                <w:lang w:eastAsia="es-CO"/>
              </w:rPr>
              <w:t>RED DE DESAGÜE DE 3" PVC S, INCLUYE ACCESORIOS.</w:t>
            </w:r>
          </w:p>
        </w:tc>
        <w:tc>
          <w:tcPr>
            <w:tcW w:w="988" w:type="dxa"/>
            <w:tcBorders>
              <w:top w:val="single" w:sz="4" w:space="0" w:color="auto"/>
              <w:left w:val="nil"/>
              <w:bottom w:val="single" w:sz="4" w:space="0" w:color="auto"/>
              <w:right w:val="single" w:sz="4" w:space="0" w:color="auto"/>
            </w:tcBorders>
            <w:shd w:val="clear" w:color="auto" w:fill="auto"/>
            <w:noWrap/>
            <w:vAlign w:val="center"/>
          </w:tcPr>
          <w:p w:rsidR="00A15600" w:rsidRDefault="00A15600" w:rsidP="00E25D2A">
            <w:pPr>
              <w:jc w:val="center"/>
              <w:rPr>
                <w:rFonts w:ascii="Calibri" w:hAnsi="Calibri"/>
                <w:color w:val="000000"/>
                <w:sz w:val="22"/>
                <w:szCs w:val="22"/>
              </w:rPr>
            </w:pPr>
            <w:proofErr w:type="spellStart"/>
            <w:r>
              <w:rPr>
                <w:rFonts w:ascii="Calibri" w:hAnsi="Calibri"/>
                <w:color w:val="000000"/>
                <w:sz w:val="22"/>
                <w:szCs w:val="22"/>
              </w:rPr>
              <w:t>mls</w:t>
            </w:r>
            <w:proofErr w:type="spellEnd"/>
          </w:p>
        </w:tc>
        <w:tc>
          <w:tcPr>
            <w:tcW w:w="996" w:type="dxa"/>
            <w:tcBorders>
              <w:top w:val="single" w:sz="4" w:space="0" w:color="auto"/>
              <w:left w:val="nil"/>
              <w:bottom w:val="single" w:sz="4" w:space="0" w:color="auto"/>
              <w:right w:val="single" w:sz="4" w:space="0" w:color="auto"/>
            </w:tcBorders>
            <w:shd w:val="clear" w:color="auto" w:fill="auto"/>
            <w:noWrap/>
            <w:vAlign w:val="center"/>
          </w:tcPr>
          <w:p w:rsidR="00A15600" w:rsidRDefault="00A15600" w:rsidP="00E25D2A">
            <w:pPr>
              <w:jc w:val="center"/>
              <w:rPr>
                <w:rFonts w:ascii="Calibri" w:hAnsi="Calibri"/>
                <w:color w:val="000000"/>
                <w:sz w:val="22"/>
                <w:szCs w:val="22"/>
              </w:rPr>
            </w:pPr>
            <w:r>
              <w:rPr>
                <w:rFonts w:ascii="Calibri" w:hAnsi="Calibri"/>
                <w:color w:val="000000"/>
                <w:sz w:val="22"/>
                <w:szCs w:val="22"/>
              </w:rPr>
              <w:t>20</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A15600" w:rsidRPr="00C424A7" w:rsidRDefault="00A15600" w:rsidP="00E25D2A">
            <w:pPr>
              <w:rPr>
                <w:rFonts w:ascii="Arial Narrow" w:hAnsi="Arial Narrow"/>
                <w:sz w:val="20"/>
                <w:szCs w:val="20"/>
                <w:lang w:eastAsia="es-CO"/>
              </w:rPr>
            </w:pP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A15600" w:rsidRPr="00C424A7" w:rsidRDefault="00A15600" w:rsidP="00E25D2A">
            <w:pPr>
              <w:rPr>
                <w:rFonts w:ascii="Arial Narrow" w:hAnsi="Arial Narrow"/>
                <w:sz w:val="20"/>
                <w:szCs w:val="20"/>
                <w:lang w:eastAsia="es-CO"/>
              </w:rPr>
            </w:pPr>
          </w:p>
        </w:tc>
      </w:tr>
      <w:tr w:rsidR="00A15600" w:rsidRPr="00C424A7" w:rsidTr="00E25D2A">
        <w:trPr>
          <w:trHeight w:val="300"/>
        </w:trPr>
        <w:tc>
          <w:tcPr>
            <w:tcW w:w="627" w:type="dxa"/>
            <w:tcBorders>
              <w:top w:val="nil"/>
              <w:left w:val="single" w:sz="4" w:space="0" w:color="auto"/>
              <w:bottom w:val="single" w:sz="4" w:space="0" w:color="auto"/>
              <w:right w:val="single" w:sz="4" w:space="0" w:color="auto"/>
            </w:tcBorders>
            <w:shd w:val="clear" w:color="auto" w:fill="auto"/>
            <w:noWrap/>
            <w:vAlign w:val="center"/>
          </w:tcPr>
          <w:p w:rsidR="00A15600" w:rsidRPr="00C424A7" w:rsidRDefault="00A15600" w:rsidP="00E25D2A">
            <w:pPr>
              <w:jc w:val="center"/>
              <w:rPr>
                <w:rFonts w:ascii="Arial Narrow" w:hAnsi="Arial Narrow"/>
                <w:sz w:val="20"/>
                <w:szCs w:val="20"/>
                <w:lang w:eastAsia="es-CO"/>
              </w:rPr>
            </w:pPr>
            <w:r>
              <w:rPr>
                <w:rFonts w:ascii="Arial Narrow" w:hAnsi="Arial Narrow"/>
                <w:sz w:val="20"/>
                <w:szCs w:val="20"/>
                <w:lang w:eastAsia="es-CO"/>
              </w:rPr>
              <w:t>2.30</w:t>
            </w:r>
          </w:p>
        </w:tc>
        <w:tc>
          <w:tcPr>
            <w:tcW w:w="4350" w:type="dxa"/>
            <w:tcBorders>
              <w:top w:val="nil"/>
              <w:left w:val="nil"/>
              <w:bottom w:val="single" w:sz="4" w:space="0" w:color="auto"/>
              <w:right w:val="single" w:sz="4" w:space="0" w:color="auto"/>
            </w:tcBorders>
            <w:shd w:val="clear" w:color="auto" w:fill="auto"/>
          </w:tcPr>
          <w:p w:rsidR="00A15600" w:rsidRPr="00A15600" w:rsidRDefault="00A15600" w:rsidP="00E25D2A">
            <w:pPr>
              <w:jc w:val="both"/>
              <w:rPr>
                <w:rFonts w:ascii="Lucida Sans Unicode" w:hAnsi="Lucida Sans Unicode" w:cs="Lucida Sans Unicode"/>
                <w:sz w:val="16"/>
                <w:szCs w:val="16"/>
                <w:lang w:eastAsia="es-CO"/>
              </w:rPr>
            </w:pPr>
            <w:r w:rsidRPr="00A15600">
              <w:rPr>
                <w:rFonts w:ascii="Lucida Sans Unicode" w:hAnsi="Lucida Sans Unicode" w:cs="Lucida Sans Unicode"/>
                <w:sz w:val="16"/>
                <w:szCs w:val="16"/>
                <w:lang w:eastAsia="es-CO"/>
              </w:rPr>
              <w:t>RED DE DESAGÜE DE 2" PVC S, INCLUYE ACCESORIOS.</w:t>
            </w:r>
          </w:p>
        </w:tc>
        <w:tc>
          <w:tcPr>
            <w:tcW w:w="988" w:type="dxa"/>
            <w:tcBorders>
              <w:top w:val="nil"/>
              <w:left w:val="nil"/>
              <w:bottom w:val="single" w:sz="4" w:space="0" w:color="auto"/>
              <w:right w:val="single" w:sz="4" w:space="0" w:color="auto"/>
            </w:tcBorders>
            <w:shd w:val="clear" w:color="auto" w:fill="auto"/>
            <w:noWrap/>
            <w:vAlign w:val="center"/>
          </w:tcPr>
          <w:p w:rsidR="00A15600" w:rsidRDefault="00A15600" w:rsidP="00E25D2A">
            <w:pPr>
              <w:jc w:val="center"/>
              <w:rPr>
                <w:rFonts w:ascii="Calibri" w:hAnsi="Calibri"/>
                <w:color w:val="000000"/>
                <w:sz w:val="22"/>
                <w:szCs w:val="22"/>
              </w:rPr>
            </w:pPr>
            <w:proofErr w:type="spellStart"/>
            <w:r>
              <w:rPr>
                <w:rFonts w:ascii="Calibri" w:hAnsi="Calibri"/>
                <w:color w:val="000000"/>
                <w:sz w:val="22"/>
                <w:szCs w:val="22"/>
              </w:rPr>
              <w:t>mls</w:t>
            </w:r>
            <w:proofErr w:type="spellEnd"/>
          </w:p>
        </w:tc>
        <w:tc>
          <w:tcPr>
            <w:tcW w:w="996" w:type="dxa"/>
            <w:tcBorders>
              <w:top w:val="nil"/>
              <w:left w:val="nil"/>
              <w:bottom w:val="single" w:sz="4" w:space="0" w:color="auto"/>
              <w:right w:val="single" w:sz="4" w:space="0" w:color="auto"/>
            </w:tcBorders>
            <w:shd w:val="clear" w:color="auto" w:fill="auto"/>
            <w:noWrap/>
            <w:vAlign w:val="center"/>
          </w:tcPr>
          <w:p w:rsidR="00A15600" w:rsidRDefault="00A15600" w:rsidP="00E25D2A">
            <w:pPr>
              <w:jc w:val="center"/>
              <w:rPr>
                <w:rFonts w:ascii="Calibri" w:hAnsi="Calibri"/>
                <w:color w:val="000000"/>
                <w:sz w:val="22"/>
                <w:szCs w:val="22"/>
              </w:rPr>
            </w:pPr>
            <w:r>
              <w:rPr>
                <w:rFonts w:ascii="Calibri" w:hAnsi="Calibri"/>
                <w:color w:val="000000"/>
                <w:sz w:val="22"/>
                <w:szCs w:val="22"/>
              </w:rPr>
              <w:t>10</w:t>
            </w:r>
          </w:p>
        </w:tc>
        <w:tc>
          <w:tcPr>
            <w:tcW w:w="1418" w:type="dxa"/>
            <w:tcBorders>
              <w:top w:val="nil"/>
              <w:left w:val="nil"/>
              <w:bottom w:val="single" w:sz="4" w:space="0" w:color="auto"/>
              <w:right w:val="single" w:sz="4" w:space="0" w:color="auto"/>
            </w:tcBorders>
            <w:shd w:val="clear" w:color="auto" w:fill="auto"/>
            <w:noWrap/>
            <w:vAlign w:val="center"/>
          </w:tcPr>
          <w:p w:rsidR="00A15600" w:rsidRPr="00C424A7" w:rsidRDefault="00A15600" w:rsidP="00E25D2A">
            <w:pPr>
              <w:rPr>
                <w:rFonts w:ascii="Arial Narrow" w:hAnsi="Arial Narrow"/>
                <w:sz w:val="20"/>
                <w:szCs w:val="20"/>
                <w:lang w:eastAsia="es-CO"/>
              </w:rPr>
            </w:pPr>
          </w:p>
        </w:tc>
        <w:tc>
          <w:tcPr>
            <w:tcW w:w="1275" w:type="dxa"/>
            <w:tcBorders>
              <w:top w:val="nil"/>
              <w:left w:val="nil"/>
              <w:bottom w:val="single" w:sz="4" w:space="0" w:color="auto"/>
              <w:right w:val="single" w:sz="4" w:space="0" w:color="auto"/>
            </w:tcBorders>
            <w:shd w:val="clear" w:color="auto" w:fill="auto"/>
            <w:noWrap/>
            <w:vAlign w:val="center"/>
          </w:tcPr>
          <w:p w:rsidR="00A15600" w:rsidRPr="00C424A7" w:rsidRDefault="00A15600" w:rsidP="00E25D2A">
            <w:pPr>
              <w:rPr>
                <w:rFonts w:ascii="Arial Narrow" w:hAnsi="Arial Narrow"/>
                <w:sz w:val="20"/>
                <w:szCs w:val="20"/>
                <w:lang w:eastAsia="es-CO"/>
              </w:rPr>
            </w:pPr>
          </w:p>
        </w:tc>
      </w:tr>
      <w:tr w:rsidR="00A15600" w:rsidRPr="00C424A7" w:rsidTr="00E25D2A">
        <w:trPr>
          <w:trHeight w:val="300"/>
        </w:trPr>
        <w:tc>
          <w:tcPr>
            <w:tcW w:w="627" w:type="dxa"/>
            <w:tcBorders>
              <w:top w:val="nil"/>
              <w:left w:val="single" w:sz="4" w:space="0" w:color="auto"/>
              <w:bottom w:val="single" w:sz="4" w:space="0" w:color="auto"/>
              <w:right w:val="single" w:sz="4" w:space="0" w:color="auto"/>
            </w:tcBorders>
            <w:shd w:val="clear" w:color="auto" w:fill="auto"/>
            <w:noWrap/>
            <w:vAlign w:val="center"/>
          </w:tcPr>
          <w:p w:rsidR="00A15600" w:rsidRPr="00C424A7" w:rsidRDefault="00A15600" w:rsidP="00E25D2A">
            <w:pPr>
              <w:jc w:val="center"/>
              <w:rPr>
                <w:rFonts w:ascii="Arial Narrow" w:hAnsi="Arial Narrow"/>
                <w:sz w:val="20"/>
                <w:szCs w:val="20"/>
                <w:lang w:eastAsia="es-CO"/>
              </w:rPr>
            </w:pPr>
            <w:r>
              <w:rPr>
                <w:rFonts w:ascii="Arial Narrow" w:hAnsi="Arial Narrow"/>
                <w:sz w:val="20"/>
                <w:szCs w:val="20"/>
                <w:lang w:eastAsia="es-CO"/>
              </w:rPr>
              <w:t>2.31</w:t>
            </w:r>
          </w:p>
        </w:tc>
        <w:tc>
          <w:tcPr>
            <w:tcW w:w="4350" w:type="dxa"/>
            <w:tcBorders>
              <w:top w:val="nil"/>
              <w:left w:val="nil"/>
              <w:bottom w:val="single" w:sz="4" w:space="0" w:color="auto"/>
              <w:right w:val="single" w:sz="4" w:space="0" w:color="auto"/>
            </w:tcBorders>
            <w:shd w:val="clear" w:color="auto" w:fill="auto"/>
          </w:tcPr>
          <w:p w:rsidR="00A15600" w:rsidRPr="00A15600" w:rsidRDefault="00A15600" w:rsidP="00E25D2A">
            <w:pPr>
              <w:jc w:val="both"/>
              <w:rPr>
                <w:rFonts w:ascii="Lucida Sans Unicode" w:hAnsi="Lucida Sans Unicode" w:cs="Lucida Sans Unicode"/>
                <w:sz w:val="16"/>
                <w:szCs w:val="16"/>
                <w:lang w:eastAsia="es-CO"/>
              </w:rPr>
            </w:pPr>
            <w:r w:rsidRPr="00A15600">
              <w:rPr>
                <w:rFonts w:ascii="Lucida Sans Unicode" w:hAnsi="Lucida Sans Unicode" w:cs="Lucida Sans Unicode"/>
                <w:sz w:val="16"/>
                <w:szCs w:val="16"/>
                <w:lang w:eastAsia="es-CO"/>
              </w:rPr>
              <w:t>CONEXIÓN A SUMIDERO INCLUYE PASE</w:t>
            </w:r>
          </w:p>
        </w:tc>
        <w:tc>
          <w:tcPr>
            <w:tcW w:w="988" w:type="dxa"/>
            <w:tcBorders>
              <w:top w:val="nil"/>
              <w:left w:val="nil"/>
              <w:bottom w:val="single" w:sz="4" w:space="0" w:color="auto"/>
              <w:right w:val="single" w:sz="4" w:space="0" w:color="auto"/>
            </w:tcBorders>
            <w:shd w:val="clear" w:color="auto" w:fill="auto"/>
            <w:noWrap/>
            <w:vAlign w:val="center"/>
          </w:tcPr>
          <w:p w:rsidR="00A15600" w:rsidRDefault="00A15600" w:rsidP="00E25D2A">
            <w:pPr>
              <w:jc w:val="center"/>
              <w:rPr>
                <w:rFonts w:ascii="Calibri" w:hAnsi="Calibri"/>
                <w:color w:val="000000"/>
                <w:sz w:val="22"/>
                <w:szCs w:val="22"/>
              </w:rPr>
            </w:pPr>
            <w:r>
              <w:rPr>
                <w:rFonts w:ascii="Calibri" w:hAnsi="Calibri"/>
                <w:color w:val="000000"/>
                <w:sz w:val="22"/>
                <w:szCs w:val="22"/>
              </w:rPr>
              <w:t>UND</w:t>
            </w:r>
          </w:p>
        </w:tc>
        <w:tc>
          <w:tcPr>
            <w:tcW w:w="996" w:type="dxa"/>
            <w:tcBorders>
              <w:top w:val="nil"/>
              <w:left w:val="nil"/>
              <w:bottom w:val="single" w:sz="4" w:space="0" w:color="auto"/>
              <w:right w:val="single" w:sz="4" w:space="0" w:color="auto"/>
            </w:tcBorders>
            <w:shd w:val="clear" w:color="auto" w:fill="auto"/>
            <w:noWrap/>
            <w:vAlign w:val="center"/>
          </w:tcPr>
          <w:p w:rsidR="00A15600" w:rsidRDefault="00A15600" w:rsidP="00E25D2A">
            <w:pPr>
              <w:jc w:val="center"/>
              <w:rPr>
                <w:rFonts w:ascii="Calibri" w:hAnsi="Calibri"/>
                <w:color w:val="000000"/>
                <w:sz w:val="22"/>
                <w:szCs w:val="22"/>
              </w:rPr>
            </w:pPr>
            <w:r>
              <w:rPr>
                <w:rFonts w:ascii="Calibri" w:hAnsi="Calibri"/>
                <w:color w:val="000000"/>
                <w:sz w:val="22"/>
                <w:szCs w:val="22"/>
              </w:rPr>
              <w:t>1</w:t>
            </w:r>
          </w:p>
        </w:tc>
        <w:tc>
          <w:tcPr>
            <w:tcW w:w="1418" w:type="dxa"/>
            <w:tcBorders>
              <w:top w:val="nil"/>
              <w:left w:val="nil"/>
              <w:bottom w:val="single" w:sz="4" w:space="0" w:color="auto"/>
              <w:right w:val="single" w:sz="4" w:space="0" w:color="auto"/>
            </w:tcBorders>
            <w:shd w:val="clear" w:color="auto" w:fill="auto"/>
            <w:noWrap/>
            <w:vAlign w:val="center"/>
          </w:tcPr>
          <w:p w:rsidR="00A15600" w:rsidRPr="00C424A7" w:rsidRDefault="00A15600" w:rsidP="00E25D2A">
            <w:pPr>
              <w:rPr>
                <w:rFonts w:ascii="Arial Narrow" w:hAnsi="Arial Narrow"/>
                <w:sz w:val="20"/>
                <w:szCs w:val="20"/>
                <w:lang w:eastAsia="es-CO"/>
              </w:rPr>
            </w:pPr>
          </w:p>
        </w:tc>
        <w:tc>
          <w:tcPr>
            <w:tcW w:w="1275" w:type="dxa"/>
            <w:tcBorders>
              <w:top w:val="nil"/>
              <w:left w:val="nil"/>
              <w:bottom w:val="single" w:sz="4" w:space="0" w:color="auto"/>
              <w:right w:val="single" w:sz="4" w:space="0" w:color="auto"/>
            </w:tcBorders>
            <w:shd w:val="clear" w:color="auto" w:fill="auto"/>
            <w:noWrap/>
            <w:vAlign w:val="center"/>
          </w:tcPr>
          <w:p w:rsidR="00A15600" w:rsidRPr="00C424A7" w:rsidRDefault="00A15600" w:rsidP="00E25D2A">
            <w:pPr>
              <w:rPr>
                <w:rFonts w:ascii="Arial Narrow" w:hAnsi="Arial Narrow"/>
                <w:sz w:val="20"/>
                <w:szCs w:val="20"/>
                <w:lang w:eastAsia="es-CO"/>
              </w:rPr>
            </w:pPr>
          </w:p>
        </w:tc>
      </w:tr>
      <w:tr w:rsidR="00A15600" w:rsidRPr="00C424A7" w:rsidTr="00E25D2A">
        <w:trPr>
          <w:trHeight w:val="300"/>
        </w:trPr>
        <w:tc>
          <w:tcPr>
            <w:tcW w:w="627" w:type="dxa"/>
            <w:tcBorders>
              <w:top w:val="nil"/>
              <w:left w:val="single" w:sz="4" w:space="0" w:color="auto"/>
              <w:bottom w:val="single" w:sz="4" w:space="0" w:color="auto"/>
              <w:right w:val="single" w:sz="4" w:space="0" w:color="auto"/>
            </w:tcBorders>
            <w:shd w:val="clear" w:color="auto" w:fill="auto"/>
            <w:noWrap/>
            <w:vAlign w:val="center"/>
          </w:tcPr>
          <w:p w:rsidR="00A15600" w:rsidRPr="00C424A7" w:rsidRDefault="00A15600" w:rsidP="00E25D2A">
            <w:pPr>
              <w:jc w:val="center"/>
              <w:rPr>
                <w:rFonts w:ascii="Arial Narrow" w:hAnsi="Arial Narrow"/>
                <w:sz w:val="20"/>
                <w:szCs w:val="20"/>
                <w:lang w:eastAsia="es-CO"/>
              </w:rPr>
            </w:pPr>
            <w:r>
              <w:rPr>
                <w:rFonts w:ascii="Arial Narrow" w:hAnsi="Arial Narrow"/>
                <w:sz w:val="20"/>
                <w:szCs w:val="20"/>
                <w:lang w:eastAsia="es-CO"/>
              </w:rPr>
              <w:t>2.32</w:t>
            </w:r>
          </w:p>
        </w:tc>
        <w:tc>
          <w:tcPr>
            <w:tcW w:w="4350" w:type="dxa"/>
            <w:tcBorders>
              <w:top w:val="nil"/>
              <w:left w:val="nil"/>
              <w:bottom w:val="single" w:sz="4" w:space="0" w:color="auto"/>
              <w:right w:val="single" w:sz="4" w:space="0" w:color="auto"/>
            </w:tcBorders>
            <w:shd w:val="clear" w:color="auto" w:fill="auto"/>
          </w:tcPr>
          <w:p w:rsidR="00A15600" w:rsidRPr="00A15600" w:rsidRDefault="00A15600" w:rsidP="00E25D2A">
            <w:pPr>
              <w:jc w:val="both"/>
              <w:rPr>
                <w:rFonts w:ascii="Lucida Sans Unicode" w:hAnsi="Lucida Sans Unicode" w:cs="Lucida Sans Unicode"/>
                <w:sz w:val="16"/>
                <w:szCs w:val="16"/>
                <w:lang w:eastAsia="es-CO"/>
              </w:rPr>
            </w:pPr>
            <w:r w:rsidRPr="00A15600">
              <w:rPr>
                <w:rFonts w:ascii="Lucida Sans Unicode" w:hAnsi="Lucida Sans Unicode" w:cs="Lucida Sans Unicode"/>
                <w:sz w:val="16"/>
                <w:szCs w:val="16"/>
                <w:lang w:eastAsia="es-CO"/>
              </w:rPr>
              <w:t>SUMINISTRO E INSTALACIÓN DE SIFON COMPLETO 2"</w:t>
            </w:r>
          </w:p>
        </w:tc>
        <w:tc>
          <w:tcPr>
            <w:tcW w:w="988" w:type="dxa"/>
            <w:tcBorders>
              <w:top w:val="nil"/>
              <w:left w:val="nil"/>
              <w:bottom w:val="single" w:sz="4" w:space="0" w:color="auto"/>
              <w:right w:val="single" w:sz="4" w:space="0" w:color="auto"/>
            </w:tcBorders>
            <w:shd w:val="clear" w:color="auto" w:fill="auto"/>
            <w:noWrap/>
            <w:vAlign w:val="center"/>
          </w:tcPr>
          <w:p w:rsidR="00A15600" w:rsidRDefault="00A15600" w:rsidP="00E25D2A">
            <w:pPr>
              <w:jc w:val="center"/>
              <w:rPr>
                <w:rFonts w:ascii="Calibri" w:hAnsi="Calibri"/>
                <w:color w:val="000000"/>
                <w:sz w:val="22"/>
                <w:szCs w:val="22"/>
              </w:rPr>
            </w:pPr>
            <w:proofErr w:type="spellStart"/>
            <w:r>
              <w:rPr>
                <w:rFonts w:ascii="Calibri" w:hAnsi="Calibri"/>
                <w:color w:val="000000"/>
                <w:sz w:val="22"/>
                <w:szCs w:val="22"/>
              </w:rPr>
              <w:t>Und</w:t>
            </w:r>
            <w:proofErr w:type="spellEnd"/>
          </w:p>
        </w:tc>
        <w:tc>
          <w:tcPr>
            <w:tcW w:w="996" w:type="dxa"/>
            <w:tcBorders>
              <w:top w:val="nil"/>
              <w:left w:val="nil"/>
              <w:bottom w:val="single" w:sz="4" w:space="0" w:color="auto"/>
              <w:right w:val="single" w:sz="4" w:space="0" w:color="auto"/>
            </w:tcBorders>
            <w:shd w:val="clear" w:color="auto" w:fill="auto"/>
            <w:noWrap/>
            <w:vAlign w:val="center"/>
          </w:tcPr>
          <w:p w:rsidR="00A15600" w:rsidRDefault="00A15600" w:rsidP="00E25D2A">
            <w:pPr>
              <w:jc w:val="center"/>
              <w:rPr>
                <w:rFonts w:ascii="Calibri" w:hAnsi="Calibri"/>
                <w:color w:val="000000"/>
                <w:sz w:val="22"/>
                <w:szCs w:val="22"/>
              </w:rPr>
            </w:pPr>
            <w:r>
              <w:rPr>
                <w:rFonts w:ascii="Calibri" w:hAnsi="Calibri"/>
                <w:color w:val="000000"/>
                <w:sz w:val="22"/>
                <w:szCs w:val="22"/>
              </w:rPr>
              <w:t>5</w:t>
            </w:r>
          </w:p>
        </w:tc>
        <w:tc>
          <w:tcPr>
            <w:tcW w:w="1418" w:type="dxa"/>
            <w:tcBorders>
              <w:top w:val="nil"/>
              <w:left w:val="nil"/>
              <w:bottom w:val="single" w:sz="4" w:space="0" w:color="auto"/>
              <w:right w:val="single" w:sz="4" w:space="0" w:color="auto"/>
            </w:tcBorders>
            <w:shd w:val="clear" w:color="auto" w:fill="auto"/>
            <w:noWrap/>
            <w:vAlign w:val="center"/>
          </w:tcPr>
          <w:p w:rsidR="00A15600" w:rsidRPr="00C424A7" w:rsidRDefault="00A15600" w:rsidP="00E25D2A">
            <w:pPr>
              <w:rPr>
                <w:rFonts w:ascii="Arial Narrow" w:hAnsi="Arial Narrow"/>
                <w:sz w:val="20"/>
                <w:szCs w:val="20"/>
                <w:lang w:eastAsia="es-CO"/>
              </w:rPr>
            </w:pPr>
          </w:p>
        </w:tc>
        <w:tc>
          <w:tcPr>
            <w:tcW w:w="1275" w:type="dxa"/>
            <w:tcBorders>
              <w:top w:val="nil"/>
              <w:left w:val="nil"/>
              <w:bottom w:val="single" w:sz="4" w:space="0" w:color="auto"/>
              <w:right w:val="single" w:sz="4" w:space="0" w:color="auto"/>
            </w:tcBorders>
            <w:shd w:val="clear" w:color="auto" w:fill="auto"/>
            <w:noWrap/>
            <w:vAlign w:val="center"/>
          </w:tcPr>
          <w:p w:rsidR="00A15600" w:rsidRPr="00C424A7" w:rsidRDefault="00A15600" w:rsidP="00E25D2A">
            <w:pPr>
              <w:rPr>
                <w:rFonts w:ascii="Arial Narrow" w:hAnsi="Arial Narrow"/>
                <w:sz w:val="20"/>
                <w:szCs w:val="20"/>
                <w:lang w:eastAsia="es-CO"/>
              </w:rPr>
            </w:pPr>
          </w:p>
        </w:tc>
      </w:tr>
      <w:tr w:rsidR="00A15600" w:rsidRPr="00C424A7" w:rsidTr="00AB0F46">
        <w:trPr>
          <w:trHeight w:val="300"/>
        </w:trPr>
        <w:tc>
          <w:tcPr>
            <w:tcW w:w="627" w:type="dxa"/>
            <w:tcBorders>
              <w:top w:val="nil"/>
              <w:left w:val="single" w:sz="4" w:space="0" w:color="auto"/>
              <w:bottom w:val="single" w:sz="4" w:space="0" w:color="auto"/>
              <w:right w:val="single" w:sz="4" w:space="0" w:color="auto"/>
            </w:tcBorders>
            <w:shd w:val="clear" w:color="auto" w:fill="auto"/>
            <w:noWrap/>
            <w:vAlign w:val="center"/>
          </w:tcPr>
          <w:p w:rsidR="00A15600" w:rsidRPr="00C424A7" w:rsidRDefault="00A15600" w:rsidP="00E25D2A">
            <w:pPr>
              <w:jc w:val="center"/>
              <w:rPr>
                <w:rFonts w:ascii="Arial Narrow" w:hAnsi="Arial Narrow"/>
                <w:sz w:val="20"/>
                <w:szCs w:val="20"/>
                <w:lang w:eastAsia="es-CO"/>
              </w:rPr>
            </w:pPr>
            <w:r>
              <w:rPr>
                <w:rFonts w:ascii="Arial Narrow" w:hAnsi="Arial Narrow"/>
                <w:sz w:val="20"/>
                <w:szCs w:val="20"/>
                <w:lang w:eastAsia="es-CO"/>
              </w:rPr>
              <w:t>2.33</w:t>
            </w:r>
          </w:p>
        </w:tc>
        <w:tc>
          <w:tcPr>
            <w:tcW w:w="4350" w:type="dxa"/>
            <w:tcBorders>
              <w:top w:val="nil"/>
              <w:left w:val="nil"/>
              <w:bottom w:val="single" w:sz="4" w:space="0" w:color="auto"/>
              <w:right w:val="single" w:sz="4" w:space="0" w:color="auto"/>
            </w:tcBorders>
            <w:shd w:val="clear" w:color="auto" w:fill="auto"/>
          </w:tcPr>
          <w:p w:rsidR="00A15600" w:rsidRPr="00A15600" w:rsidRDefault="00A15600" w:rsidP="00E25D2A">
            <w:pPr>
              <w:jc w:val="both"/>
              <w:rPr>
                <w:rFonts w:ascii="Lucida Sans Unicode" w:hAnsi="Lucida Sans Unicode" w:cs="Lucida Sans Unicode"/>
                <w:sz w:val="16"/>
                <w:szCs w:val="16"/>
                <w:lang w:eastAsia="es-CO"/>
              </w:rPr>
            </w:pPr>
            <w:r w:rsidRPr="00A15600">
              <w:rPr>
                <w:rFonts w:ascii="Lucida Sans Unicode" w:hAnsi="Lucida Sans Unicode" w:cs="Lucida Sans Unicode"/>
                <w:sz w:val="16"/>
                <w:szCs w:val="16"/>
                <w:lang w:eastAsia="es-CO"/>
              </w:rPr>
              <w:t>PUNTO HIDRÁULICO 1/2" PVC, INCLUYE ACCESORIOS.</w:t>
            </w:r>
          </w:p>
        </w:tc>
        <w:tc>
          <w:tcPr>
            <w:tcW w:w="988" w:type="dxa"/>
            <w:tcBorders>
              <w:top w:val="nil"/>
              <w:left w:val="nil"/>
              <w:bottom w:val="single" w:sz="4" w:space="0" w:color="auto"/>
              <w:right w:val="single" w:sz="4" w:space="0" w:color="auto"/>
            </w:tcBorders>
            <w:shd w:val="clear" w:color="auto" w:fill="auto"/>
            <w:noWrap/>
            <w:vAlign w:val="center"/>
          </w:tcPr>
          <w:p w:rsidR="00A15600" w:rsidRDefault="00A15600" w:rsidP="00E25D2A">
            <w:pPr>
              <w:jc w:val="center"/>
              <w:rPr>
                <w:rFonts w:ascii="Calibri" w:hAnsi="Calibri"/>
                <w:color w:val="000000"/>
                <w:sz w:val="22"/>
                <w:szCs w:val="22"/>
              </w:rPr>
            </w:pPr>
            <w:proofErr w:type="spellStart"/>
            <w:r>
              <w:rPr>
                <w:rFonts w:ascii="Calibri" w:hAnsi="Calibri"/>
                <w:color w:val="000000"/>
                <w:sz w:val="22"/>
                <w:szCs w:val="22"/>
              </w:rPr>
              <w:t>Und</w:t>
            </w:r>
            <w:proofErr w:type="spellEnd"/>
          </w:p>
        </w:tc>
        <w:tc>
          <w:tcPr>
            <w:tcW w:w="996" w:type="dxa"/>
            <w:tcBorders>
              <w:top w:val="nil"/>
              <w:left w:val="nil"/>
              <w:bottom w:val="single" w:sz="4" w:space="0" w:color="auto"/>
              <w:right w:val="single" w:sz="4" w:space="0" w:color="auto"/>
            </w:tcBorders>
            <w:shd w:val="clear" w:color="auto" w:fill="auto"/>
            <w:noWrap/>
            <w:vAlign w:val="center"/>
          </w:tcPr>
          <w:p w:rsidR="00A15600" w:rsidRDefault="00A15600" w:rsidP="00E25D2A">
            <w:pPr>
              <w:jc w:val="center"/>
              <w:rPr>
                <w:rFonts w:ascii="Calibri" w:hAnsi="Calibri"/>
                <w:color w:val="000000"/>
                <w:sz w:val="22"/>
                <w:szCs w:val="22"/>
              </w:rPr>
            </w:pPr>
            <w:r>
              <w:rPr>
                <w:rFonts w:ascii="Calibri" w:hAnsi="Calibri"/>
                <w:color w:val="000000"/>
                <w:sz w:val="22"/>
                <w:szCs w:val="22"/>
              </w:rPr>
              <w:t>1</w:t>
            </w:r>
          </w:p>
        </w:tc>
        <w:tc>
          <w:tcPr>
            <w:tcW w:w="1418" w:type="dxa"/>
            <w:tcBorders>
              <w:top w:val="nil"/>
              <w:left w:val="nil"/>
              <w:bottom w:val="single" w:sz="4" w:space="0" w:color="auto"/>
              <w:right w:val="single" w:sz="4" w:space="0" w:color="auto"/>
            </w:tcBorders>
            <w:shd w:val="clear" w:color="auto" w:fill="auto"/>
            <w:noWrap/>
            <w:vAlign w:val="center"/>
          </w:tcPr>
          <w:p w:rsidR="00A15600" w:rsidRPr="00C424A7" w:rsidRDefault="00A15600" w:rsidP="00E25D2A">
            <w:pPr>
              <w:rPr>
                <w:rFonts w:ascii="Arial Narrow" w:hAnsi="Arial Narrow"/>
                <w:sz w:val="20"/>
                <w:szCs w:val="20"/>
                <w:lang w:eastAsia="es-CO"/>
              </w:rPr>
            </w:pPr>
          </w:p>
        </w:tc>
        <w:tc>
          <w:tcPr>
            <w:tcW w:w="1275" w:type="dxa"/>
            <w:tcBorders>
              <w:top w:val="nil"/>
              <w:left w:val="nil"/>
              <w:bottom w:val="single" w:sz="4" w:space="0" w:color="auto"/>
              <w:right w:val="single" w:sz="4" w:space="0" w:color="auto"/>
            </w:tcBorders>
            <w:shd w:val="clear" w:color="auto" w:fill="auto"/>
            <w:noWrap/>
            <w:vAlign w:val="center"/>
          </w:tcPr>
          <w:p w:rsidR="00A15600" w:rsidRPr="00C424A7" w:rsidRDefault="00A15600" w:rsidP="00E25D2A">
            <w:pPr>
              <w:rPr>
                <w:rFonts w:ascii="Arial Narrow" w:hAnsi="Arial Narrow"/>
                <w:sz w:val="20"/>
                <w:szCs w:val="20"/>
                <w:lang w:eastAsia="es-CO"/>
              </w:rPr>
            </w:pPr>
          </w:p>
        </w:tc>
      </w:tr>
      <w:tr w:rsidR="00A15600" w:rsidRPr="00C424A7" w:rsidTr="00AB0F46">
        <w:trPr>
          <w:trHeight w:val="300"/>
        </w:trPr>
        <w:tc>
          <w:tcPr>
            <w:tcW w:w="62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15600" w:rsidRPr="00C424A7" w:rsidRDefault="00A15600" w:rsidP="00E25D2A">
            <w:pPr>
              <w:jc w:val="center"/>
              <w:rPr>
                <w:rFonts w:ascii="Arial Narrow" w:hAnsi="Arial Narrow"/>
                <w:sz w:val="20"/>
                <w:szCs w:val="20"/>
                <w:lang w:eastAsia="es-CO"/>
              </w:rPr>
            </w:pPr>
            <w:bookmarkStart w:id="0" w:name="_GoBack"/>
            <w:r>
              <w:rPr>
                <w:rFonts w:ascii="Arial Narrow" w:hAnsi="Arial Narrow"/>
                <w:sz w:val="20"/>
                <w:szCs w:val="20"/>
                <w:lang w:eastAsia="es-CO"/>
              </w:rPr>
              <w:t>2.34</w:t>
            </w:r>
          </w:p>
        </w:tc>
        <w:tc>
          <w:tcPr>
            <w:tcW w:w="4350" w:type="dxa"/>
            <w:tcBorders>
              <w:top w:val="single" w:sz="4" w:space="0" w:color="auto"/>
              <w:left w:val="single" w:sz="4" w:space="0" w:color="auto"/>
              <w:bottom w:val="single" w:sz="4" w:space="0" w:color="auto"/>
              <w:right w:val="single" w:sz="4" w:space="0" w:color="auto"/>
            </w:tcBorders>
            <w:shd w:val="clear" w:color="auto" w:fill="auto"/>
          </w:tcPr>
          <w:p w:rsidR="00A15600" w:rsidRPr="00A15600" w:rsidRDefault="00A15600" w:rsidP="00E25D2A">
            <w:pPr>
              <w:jc w:val="both"/>
              <w:rPr>
                <w:rFonts w:ascii="Lucida Sans Unicode" w:hAnsi="Lucida Sans Unicode" w:cs="Lucida Sans Unicode"/>
                <w:sz w:val="16"/>
                <w:szCs w:val="16"/>
                <w:lang w:eastAsia="es-CO"/>
              </w:rPr>
            </w:pPr>
            <w:r w:rsidRPr="00A15600">
              <w:rPr>
                <w:rFonts w:ascii="Lucida Sans Unicode" w:hAnsi="Lucida Sans Unicode" w:cs="Lucida Sans Unicode"/>
                <w:sz w:val="16"/>
                <w:szCs w:val="16"/>
                <w:lang w:eastAsia="es-CO"/>
              </w:rPr>
              <w:t>RED DE SUMINISTRO 1½" PVC, INCLUYE ACCESORIOS.</w:t>
            </w:r>
          </w:p>
        </w:tc>
        <w:tc>
          <w:tcPr>
            <w:tcW w:w="988" w:type="dxa"/>
            <w:tcBorders>
              <w:top w:val="single" w:sz="4" w:space="0" w:color="auto"/>
              <w:left w:val="single" w:sz="4" w:space="0" w:color="auto"/>
              <w:bottom w:val="single" w:sz="4" w:space="0" w:color="auto"/>
              <w:right w:val="single" w:sz="4" w:space="0" w:color="auto"/>
            </w:tcBorders>
            <w:shd w:val="clear" w:color="auto" w:fill="auto"/>
            <w:noWrap/>
            <w:vAlign w:val="center"/>
          </w:tcPr>
          <w:p w:rsidR="00A15600" w:rsidRDefault="00A15600" w:rsidP="00E25D2A">
            <w:pPr>
              <w:jc w:val="center"/>
              <w:rPr>
                <w:rFonts w:ascii="Calibri" w:hAnsi="Calibri"/>
                <w:color w:val="000000"/>
                <w:sz w:val="22"/>
                <w:szCs w:val="22"/>
              </w:rPr>
            </w:pPr>
            <w:proofErr w:type="spellStart"/>
            <w:r>
              <w:rPr>
                <w:rFonts w:ascii="Calibri" w:hAnsi="Calibri"/>
                <w:color w:val="000000"/>
                <w:sz w:val="22"/>
                <w:szCs w:val="22"/>
              </w:rPr>
              <w:t>mls</w:t>
            </w:r>
            <w:proofErr w:type="spellEnd"/>
          </w:p>
        </w:tc>
        <w:tc>
          <w:tcPr>
            <w:tcW w:w="996" w:type="dxa"/>
            <w:tcBorders>
              <w:top w:val="single" w:sz="4" w:space="0" w:color="auto"/>
              <w:left w:val="single" w:sz="4" w:space="0" w:color="auto"/>
              <w:bottom w:val="single" w:sz="4" w:space="0" w:color="auto"/>
              <w:right w:val="single" w:sz="4" w:space="0" w:color="auto"/>
            </w:tcBorders>
            <w:shd w:val="clear" w:color="auto" w:fill="auto"/>
            <w:noWrap/>
            <w:vAlign w:val="center"/>
          </w:tcPr>
          <w:p w:rsidR="00A15600" w:rsidRDefault="00A15600" w:rsidP="00E25D2A">
            <w:pPr>
              <w:jc w:val="center"/>
              <w:rPr>
                <w:rFonts w:ascii="Calibri" w:hAnsi="Calibri"/>
                <w:color w:val="000000"/>
                <w:sz w:val="22"/>
                <w:szCs w:val="22"/>
              </w:rPr>
            </w:pPr>
            <w:r>
              <w:rPr>
                <w:rFonts w:ascii="Calibri" w:hAnsi="Calibri"/>
                <w:color w:val="000000"/>
                <w:sz w:val="22"/>
                <w:szCs w:val="22"/>
              </w:rPr>
              <w:t>5</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A15600" w:rsidRPr="00C424A7" w:rsidRDefault="00A15600" w:rsidP="00E25D2A">
            <w:pPr>
              <w:rPr>
                <w:rFonts w:ascii="Arial Narrow" w:hAnsi="Arial Narrow"/>
                <w:sz w:val="20"/>
                <w:szCs w:val="20"/>
                <w:lang w:eastAsia="es-CO"/>
              </w:rPr>
            </w:pP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15600" w:rsidRPr="00C424A7" w:rsidRDefault="00A15600" w:rsidP="00E25D2A">
            <w:pPr>
              <w:rPr>
                <w:rFonts w:ascii="Arial Narrow" w:hAnsi="Arial Narrow"/>
                <w:sz w:val="20"/>
                <w:szCs w:val="20"/>
                <w:lang w:eastAsia="es-CO"/>
              </w:rPr>
            </w:pPr>
          </w:p>
        </w:tc>
      </w:tr>
      <w:bookmarkEnd w:id="0"/>
      <w:tr w:rsidR="00A15600" w:rsidRPr="00C424A7" w:rsidTr="00AB0F46">
        <w:trPr>
          <w:trHeight w:val="300"/>
        </w:trPr>
        <w:tc>
          <w:tcPr>
            <w:tcW w:w="627" w:type="dxa"/>
            <w:tcBorders>
              <w:top w:val="single" w:sz="4" w:space="0" w:color="auto"/>
              <w:left w:val="single" w:sz="4" w:space="0" w:color="auto"/>
              <w:bottom w:val="single" w:sz="4" w:space="0" w:color="auto"/>
              <w:right w:val="single" w:sz="4" w:space="0" w:color="auto"/>
            </w:tcBorders>
            <w:shd w:val="clear" w:color="auto" w:fill="auto"/>
            <w:noWrap/>
            <w:vAlign w:val="center"/>
          </w:tcPr>
          <w:p w:rsidR="00A15600" w:rsidRPr="00C424A7" w:rsidRDefault="00A15600" w:rsidP="00E25D2A">
            <w:pPr>
              <w:jc w:val="center"/>
              <w:rPr>
                <w:rFonts w:ascii="Arial Narrow" w:hAnsi="Arial Narrow"/>
                <w:sz w:val="20"/>
                <w:szCs w:val="20"/>
                <w:lang w:eastAsia="es-CO"/>
              </w:rPr>
            </w:pPr>
            <w:r>
              <w:rPr>
                <w:rFonts w:ascii="Arial Narrow" w:hAnsi="Arial Narrow"/>
                <w:sz w:val="20"/>
                <w:szCs w:val="20"/>
                <w:lang w:eastAsia="es-CO"/>
              </w:rPr>
              <w:t>2.35</w:t>
            </w:r>
          </w:p>
        </w:tc>
        <w:tc>
          <w:tcPr>
            <w:tcW w:w="4350" w:type="dxa"/>
            <w:tcBorders>
              <w:top w:val="single" w:sz="4" w:space="0" w:color="auto"/>
              <w:left w:val="nil"/>
              <w:bottom w:val="single" w:sz="4" w:space="0" w:color="auto"/>
              <w:right w:val="single" w:sz="4" w:space="0" w:color="auto"/>
            </w:tcBorders>
            <w:shd w:val="clear" w:color="auto" w:fill="auto"/>
          </w:tcPr>
          <w:p w:rsidR="00A15600" w:rsidRPr="00A15600" w:rsidRDefault="00A15600" w:rsidP="00E25D2A">
            <w:pPr>
              <w:jc w:val="both"/>
              <w:rPr>
                <w:rFonts w:ascii="Lucida Sans Unicode" w:hAnsi="Lucida Sans Unicode" w:cs="Lucida Sans Unicode"/>
                <w:sz w:val="16"/>
                <w:szCs w:val="16"/>
                <w:lang w:eastAsia="es-CO"/>
              </w:rPr>
            </w:pPr>
            <w:r w:rsidRPr="00A15600">
              <w:rPr>
                <w:rFonts w:ascii="Lucida Sans Unicode" w:hAnsi="Lucida Sans Unicode" w:cs="Lucida Sans Unicode"/>
                <w:sz w:val="16"/>
                <w:szCs w:val="16"/>
                <w:lang w:eastAsia="es-CO"/>
              </w:rPr>
              <w:t>SUMINISTRO E INSTALACIÓN DE LLAVE JARDINERA 1/2"</w:t>
            </w:r>
          </w:p>
        </w:tc>
        <w:tc>
          <w:tcPr>
            <w:tcW w:w="988" w:type="dxa"/>
            <w:tcBorders>
              <w:top w:val="single" w:sz="4" w:space="0" w:color="auto"/>
              <w:left w:val="nil"/>
              <w:bottom w:val="single" w:sz="4" w:space="0" w:color="auto"/>
              <w:right w:val="single" w:sz="4" w:space="0" w:color="auto"/>
            </w:tcBorders>
            <w:shd w:val="clear" w:color="auto" w:fill="auto"/>
            <w:noWrap/>
            <w:vAlign w:val="center"/>
          </w:tcPr>
          <w:p w:rsidR="00A15600" w:rsidRDefault="00A15600" w:rsidP="00E25D2A">
            <w:pPr>
              <w:jc w:val="center"/>
              <w:rPr>
                <w:rFonts w:ascii="Calibri" w:hAnsi="Calibri"/>
                <w:color w:val="000000"/>
                <w:sz w:val="22"/>
                <w:szCs w:val="22"/>
              </w:rPr>
            </w:pPr>
            <w:proofErr w:type="spellStart"/>
            <w:r>
              <w:rPr>
                <w:rFonts w:ascii="Calibri" w:hAnsi="Calibri"/>
                <w:color w:val="000000"/>
                <w:sz w:val="22"/>
                <w:szCs w:val="22"/>
              </w:rPr>
              <w:t>Und</w:t>
            </w:r>
            <w:proofErr w:type="spellEnd"/>
          </w:p>
        </w:tc>
        <w:tc>
          <w:tcPr>
            <w:tcW w:w="996" w:type="dxa"/>
            <w:tcBorders>
              <w:top w:val="single" w:sz="4" w:space="0" w:color="auto"/>
              <w:left w:val="nil"/>
              <w:bottom w:val="single" w:sz="4" w:space="0" w:color="auto"/>
              <w:right w:val="single" w:sz="4" w:space="0" w:color="auto"/>
            </w:tcBorders>
            <w:shd w:val="clear" w:color="auto" w:fill="auto"/>
            <w:noWrap/>
            <w:vAlign w:val="center"/>
          </w:tcPr>
          <w:p w:rsidR="00A15600" w:rsidRDefault="00A15600" w:rsidP="00E25D2A">
            <w:pPr>
              <w:jc w:val="center"/>
              <w:rPr>
                <w:rFonts w:ascii="Calibri" w:hAnsi="Calibri"/>
                <w:color w:val="000000"/>
                <w:sz w:val="22"/>
                <w:szCs w:val="22"/>
              </w:rPr>
            </w:pPr>
            <w:r>
              <w:rPr>
                <w:rFonts w:ascii="Calibri" w:hAnsi="Calibri"/>
                <w:color w:val="000000"/>
                <w:sz w:val="22"/>
                <w:szCs w:val="22"/>
              </w:rPr>
              <w:t>1</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A15600" w:rsidRPr="00C424A7" w:rsidRDefault="00A15600" w:rsidP="00E25D2A">
            <w:pPr>
              <w:rPr>
                <w:rFonts w:ascii="Arial Narrow" w:hAnsi="Arial Narrow"/>
                <w:sz w:val="20"/>
                <w:szCs w:val="20"/>
                <w:lang w:eastAsia="es-CO"/>
              </w:rPr>
            </w:pP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A15600" w:rsidRPr="00C424A7" w:rsidRDefault="00A15600" w:rsidP="00E25D2A">
            <w:pPr>
              <w:rPr>
                <w:rFonts w:ascii="Arial Narrow" w:hAnsi="Arial Narrow"/>
                <w:sz w:val="20"/>
                <w:szCs w:val="20"/>
                <w:lang w:eastAsia="es-CO"/>
              </w:rPr>
            </w:pPr>
          </w:p>
        </w:tc>
      </w:tr>
      <w:tr w:rsidR="00A15600" w:rsidRPr="00C424A7" w:rsidTr="00E25D2A">
        <w:trPr>
          <w:trHeight w:val="300"/>
        </w:trPr>
        <w:tc>
          <w:tcPr>
            <w:tcW w:w="627" w:type="dxa"/>
            <w:tcBorders>
              <w:top w:val="nil"/>
              <w:left w:val="single" w:sz="4" w:space="0" w:color="auto"/>
              <w:bottom w:val="single" w:sz="4" w:space="0" w:color="auto"/>
              <w:right w:val="single" w:sz="4" w:space="0" w:color="auto"/>
            </w:tcBorders>
            <w:shd w:val="clear" w:color="auto" w:fill="auto"/>
            <w:noWrap/>
            <w:vAlign w:val="center"/>
          </w:tcPr>
          <w:p w:rsidR="00A15600" w:rsidRPr="00C424A7" w:rsidRDefault="00A15600" w:rsidP="00E25D2A">
            <w:pPr>
              <w:jc w:val="center"/>
              <w:rPr>
                <w:rFonts w:ascii="Arial Narrow" w:hAnsi="Arial Narrow"/>
                <w:sz w:val="20"/>
                <w:szCs w:val="20"/>
                <w:lang w:eastAsia="es-CO"/>
              </w:rPr>
            </w:pPr>
            <w:r>
              <w:rPr>
                <w:rFonts w:ascii="Arial Narrow" w:hAnsi="Arial Narrow"/>
                <w:sz w:val="20"/>
                <w:szCs w:val="20"/>
                <w:lang w:eastAsia="es-CO"/>
              </w:rPr>
              <w:t>2.36</w:t>
            </w:r>
          </w:p>
        </w:tc>
        <w:tc>
          <w:tcPr>
            <w:tcW w:w="4350" w:type="dxa"/>
            <w:tcBorders>
              <w:top w:val="nil"/>
              <w:left w:val="nil"/>
              <w:bottom w:val="single" w:sz="4" w:space="0" w:color="auto"/>
              <w:right w:val="single" w:sz="4" w:space="0" w:color="auto"/>
            </w:tcBorders>
            <w:shd w:val="clear" w:color="auto" w:fill="auto"/>
          </w:tcPr>
          <w:p w:rsidR="00A15600" w:rsidRPr="00A15600" w:rsidRDefault="00A15600" w:rsidP="00E25D2A">
            <w:pPr>
              <w:jc w:val="both"/>
              <w:rPr>
                <w:rFonts w:ascii="Lucida Sans Unicode" w:hAnsi="Lucida Sans Unicode" w:cs="Lucida Sans Unicode"/>
                <w:sz w:val="16"/>
                <w:szCs w:val="16"/>
                <w:lang w:eastAsia="es-CO"/>
              </w:rPr>
            </w:pPr>
            <w:r w:rsidRPr="00A15600">
              <w:rPr>
                <w:rFonts w:ascii="Lucida Sans Unicode" w:hAnsi="Lucida Sans Unicode" w:cs="Lucida Sans Unicode"/>
                <w:sz w:val="16"/>
                <w:szCs w:val="16"/>
                <w:lang w:eastAsia="es-CO"/>
              </w:rPr>
              <w:t xml:space="preserve">Suministro e instalación de puerta metálica col </w:t>
            </w:r>
            <w:proofErr w:type="spellStart"/>
            <w:r w:rsidRPr="00A15600">
              <w:rPr>
                <w:rFonts w:ascii="Lucida Sans Unicode" w:hAnsi="Lucida Sans Unicode" w:cs="Lucida Sans Unicode"/>
                <w:sz w:val="16"/>
                <w:szCs w:val="16"/>
                <w:lang w:eastAsia="es-CO"/>
              </w:rPr>
              <w:t>rolled</w:t>
            </w:r>
            <w:proofErr w:type="spellEnd"/>
            <w:r w:rsidRPr="00A15600">
              <w:rPr>
                <w:rFonts w:ascii="Lucida Sans Unicode" w:hAnsi="Lucida Sans Unicode" w:cs="Lucida Sans Unicode"/>
                <w:sz w:val="16"/>
                <w:szCs w:val="16"/>
                <w:lang w:eastAsia="es-CO"/>
              </w:rPr>
              <w:t xml:space="preserve"> de 0,80*2,10 m con tubular cuadrado y malla metálica con perforación de 1 pulgada, incluye anticorrosivo,  pintura esmalte (color a escoger) pasador y candado.</w:t>
            </w:r>
          </w:p>
        </w:tc>
        <w:tc>
          <w:tcPr>
            <w:tcW w:w="988" w:type="dxa"/>
            <w:tcBorders>
              <w:top w:val="nil"/>
              <w:left w:val="nil"/>
              <w:bottom w:val="single" w:sz="4" w:space="0" w:color="auto"/>
              <w:right w:val="single" w:sz="4" w:space="0" w:color="auto"/>
            </w:tcBorders>
            <w:shd w:val="clear" w:color="auto" w:fill="auto"/>
            <w:noWrap/>
            <w:vAlign w:val="center"/>
          </w:tcPr>
          <w:p w:rsidR="00A15600" w:rsidRDefault="00A15600" w:rsidP="00E25D2A">
            <w:pPr>
              <w:jc w:val="center"/>
              <w:rPr>
                <w:rFonts w:ascii="Calibri" w:hAnsi="Calibri"/>
                <w:color w:val="000000"/>
                <w:sz w:val="22"/>
                <w:szCs w:val="22"/>
              </w:rPr>
            </w:pPr>
            <w:proofErr w:type="spellStart"/>
            <w:r>
              <w:rPr>
                <w:rFonts w:ascii="Calibri" w:hAnsi="Calibri"/>
                <w:color w:val="000000"/>
                <w:sz w:val="22"/>
                <w:szCs w:val="22"/>
              </w:rPr>
              <w:t>und</w:t>
            </w:r>
            <w:proofErr w:type="spellEnd"/>
          </w:p>
        </w:tc>
        <w:tc>
          <w:tcPr>
            <w:tcW w:w="996" w:type="dxa"/>
            <w:tcBorders>
              <w:top w:val="nil"/>
              <w:left w:val="nil"/>
              <w:bottom w:val="single" w:sz="4" w:space="0" w:color="auto"/>
              <w:right w:val="single" w:sz="4" w:space="0" w:color="auto"/>
            </w:tcBorders>
            <w:shd w:val="clear" w:color="auto" w:fill="auto"/>
            <w:noWrap/>
            <w:vAlign w:val="center"/>
          </w:tcPr>
          <w:p w:rsidR="00A15600" w:rsidRDefault="00A15600" w:rsidP="00E25D2A">
            <w:pPr>
              <w:jc w:val="center"/>
              <w:rPr>
                <w:rFonts w:ascii="Calibri" w:hAnsi="Calibri"/>
                <w:color w:val="000000"/>
                <w:sz w:val="22"/>
                <w:szCs w:val="22"/>
              </w:rPr>
            </w:pPr>
            <w:r>
              <w:rPr>
                <w:rFonts w:ascii="Calibri" w:hAnsi="Calibri"/>
                <w:color w:val="000000"/>
                <w:sz w:val="22"/>
                <w:szCs w:val="22"/>
              </w:rPr>
              <w:t>4</w:t>
            </w:r>
          </w:p>
        </w:tc>
        <w:tc>
          <w:tcPr>
            <w:tcW w:w="1418" w:type="dxa"/>
            <w:tcBorders>
              <w:top w:val="nil"/>
              <w:left w:val="nil"/>
              <w:bottom w:val="single" w:sz="4" w:space="0" w:color="auto"/>
              <w:right w:val="single" w:sz="4" w:space="0" w:color="auto"/>
            </w:tcBorders>
            <w:shd w:val="clear" w:color="auto" w:fill="auto"/>
            <w:noWrap/>
            <w:vAlign w:val="center"/>
          </w:tcPr>
          <w:p w:rsidR="00A15600" w:rsidRPr="00C424A7" w:rsidRDefault="00A15600" w:rsidP="00E25D2A">
            <w:pPr>
              <w:rPr>
                <w:rFonts w:ascii="Arial Narrow" w:hAnsi="Arial Narrow"/>
                <w:sz w:val="20"/>
                <w:szCs w:val="20"/>
                <w:lang w:eastAsia="es-CO"/>
              </w:rPr>
            </w:pPr>
          </w:p>
        </w:tc>
        <w:tc>
          <w:tcPr>
            <w:tcW w:w="1275" w:type="dxa"/>
            <w:tcBorders>
              <w:top w:val="nil"/>
              <w:left w:val="nil"/>
              <w:bottom w:val="single" w:sz="4" w:space="0" w:color="auto"/>
              <w:right w:val="single" w:sz="4" w:space="0" w:color="auto"/>
            </w:tcBorders>
            <w:shd w:val="clear" w:color="auto" w:fill="auto"/>
            <w:noWrap/>
            <w:vAlign w:val="center"/>
          </w:tcPr>
          <w:p w:rsidR="00A15600" w:rsidRPr="00C424A7" w:rsidRDefault="00A15600" w:rsidP="00E25D2A">
            <w:pPr>
              <w:rPr>
                <w:rFonts w:ascii="Arial Narrow" w:hAnsi="Arial Narrow"/>
                <w:sz w:val="20"/>
                <w:szCs w:val="20"/>
                <w:lang w:eastAsia="es-CO"/>
              </w:rPr>
            </w:pPr>
          </w:p>
        </w:tc>
      </w:tr>
      <w:tr w:rsidR="00A15600" w:rsidRPr="00C424A7" w:rsidTr="00E25D2A">
        <w:trPr>
          <w:trHeight w:val="300"/>
        </w:trPr>
        <w:tc>
          <w:tcPr>
            <w:tcW w:w="627" w:type="dxa"/>
            <w:tcBorders>
              <w:top w:val="nil"/>
              <w:left w:val="single" w:sz="4" w:space="0" w:color="auto"/>
              <w:bottom w:val="single" w:sz="4" w:space="0" w:color="auto"/>
              <w:right w:val="single" w:sz="4" w:space="0" w:color="auto"/>
            </w:tcBorders>
            <w:shd w:val="clear" w:color="auto" w:fill="auto"/>
            <w:noWrap/>
            <w:vAlign w:val="center"/>
          </w:tcPr>
          <w:p w:rsidR="00A15600" w:rsidRPr="00C424A7" w:rsidRDefault="00A15600" w:rsidP="00E25D2A">
            <w:pPr>
              <w:jc w:val="center"/>
              <w:rPr>
                <w:rFonts w:ascii="Arial Narrow" w:hAnsi="Arial Narrow"/>
                <w:sz w:val="20"/>
                <w:szCs w:val="20"/>
                <w:lang w:eastAsia="es-CO"/>
              </w:rPr>
            </w:pPr>
            <w:r>
              <w:rPr>
                <w:rFonts w:ascii="Arial Narrow" w:hAnsi="Arial Narrow"/>
                <w:sz w:val="20"/>
                <w:szCs w:val="20"/>
                <w:lang w:eastAsia="es-CO"/>
              </w:rPr>
              <w:t>2.37</w:t>
            </w:r>
          </w:p>
        </w:tc>
        <w:tc>
          <w:tcPr>
            <w:tcW w:w="4350" w:type="dxa"/>
            <w:tcBorders>
              <w:top w:val="nil"/>
              <w:left w:val="nil"/>
              <w:bottom w:val="single" w:sz="4" w:space="0" w:color="auto"/>
              <w:right w:val="single" w:sz="4" w:space="0" w:color="auto"/>
            </w:tcBorders>
            <w:shd w:val="clear" w:color="auto" w:fill="auto"/>
          </w:tcPr>
          <w:p w:rsidR="00A15600" w:rsidRPr="00A15600" w:rsidRDefault="00A15600" w:rsidP="00E25D2A">
            <w:pPr>
              <w:jc w:val="both"/>
              <w:rPr>
                <w:rFonts w:ascii="Lucida Sans Unicode" w:hAnsi="Lucida Sans Unicode" w:cs="Lucida Sans Unicode"/>
                <w:sz w:val="16"/>
                <w:szCs w:val="16"/>
                <w:lang w:eastAsia="es-CO"/>
              </w:rPr>
            </w:pPr>
            <w:r w:rsidRPr="00A15600">
              <w:rPr>
                <w:rFonts w:ascii="Lucida Sans Unicode" w:hAnsi="Lucida Sans Unicode" w:cs="Lucida Sans Unicode"/>
                <w:sz w:val="16"/>
                <w:szCs w:val="16"/>
                <w:lang w:eastAsia="es-CO"/>
              </w:rPr>
              <w:t xml:space="preserve">Suministro e instalación de estiba de piso en </w:t>
            </w:r>
            <w:proofErr w:type="spellStart"/>
            <w:r w:rsidRPr="00A15600">
              <w:rPr>
                <w:rFonts w:ascii="Lucida Sans Unicode" w:hAnsi="Lucida Sans Unicode" w:cs="Lucida Sans Unicode"/>
                <w:sz w:val="16"/>
                <w:szCs w:val="16"/>
                <w:lang w:eastAsia="es-CO"/>
              </w:rPr>
              <w:t>pvc</w:t>
            </w:r>
            <w:proofErr w:type="spellEnd"/>
            <w:r w:rsidRPr="00A15600">
              <w:rPr>
                <w:rFonts w:ascii="Lucida Sans Unicode" w:hAnsi="Lucida Sans Unicode" w:cs="Lucida Sans Unicode"/>
                <w:sz w:val="16"/>
                <w:szCs w:val="16"/>
                <w:lang w:eastAsia="es-CO"/>
              </w:rPr>
              <w:t xml:space="preserve"> de 0,80x0</w:t>
            </w:r>
            <w:proofErr w:type="gramStart"/>
            <w:r w:rsidRPr="00A15600">
              <w:rPr>
                <w:rFonts w:ascii="Lucida Sans Unicode" w:hAnsi="Lucida Sans Unicode" w:cs="Lucida Sans Unicode"/>
                <w:sz w:val="16"/>
                <w:szCs w:val="16"/>
                <w:lang w:eastAsia="es-CO"/>
              </w:rPr>
              <w:t>,80</w:t>
            </w:r>
            <w:proofErr w:type="gramEnd"/>
            <w:r w:rsidRPr="00A15600">
              <w:rPr>
                <w:rFonts w:ascii="Lucida Sans Unicode" w:hAnsi="Lucida Sans Unicode" w:cs="Lucida Sans Unicode"/>
                <w:sz w:val="16"/>
                <w:szCs w:val="16"/>
                <w:lang w:eastAsia="es-CO"/>
              </w:rPr>
              <w:t xml:space="preserve"> x 1 </w:t>
            </w:r>
            <w:proofErr w:type="spellStart"/>
            <w:r w:rsidRPr="00A15600">
              <w:rPr>
                <w:rFonts w:ascii="Lucida Sans Unicode" w:hAnsi="Lucida Sans Unicode" w:cs="Lucida Sans Unicode"/>
                <w:sz w:val="16"/>
                <w:szCs w:val="16"/>
                <w:lang w:eastAsia="es-CO"/>
              </w:rPr>
              <w:t>pulg</w:t>
            </w:r>
            <w:proofErr w:type="spellEnd"/>
            <w:r w:rsidRPr="00A15600">
              <w:rPr>
                <w:rFonts w:ascii="Lucida Sans Unicode" w:hAnsi="Lucida Sans Unicode" w:cs="Lucida Sans Unicode"/>
                <w:sz w:val="16"/>
                <w:szCs w:val="16"/>
                <w:lang w:eastAsia="es-CO"/>
              </w:rPr>
              <w:t>. Incluye corte</w:t>
            </w:r>
          </w:p>
        </w:tc>
        <w:tc>
          <w:tcPr>
            <w:tcW w:w="988" w:type="dxa"/>
            <w:tcBorders>
              <w:top w:val="nil"/>
              <w:left w:val="nil"/>
              <w:bottom w:val="single" w:sz="4" w:space="0" w:color="auto"/>
              <w:right w:val="single" w:sz="4" w:space="0" w:color="auto"/>
            </w:tcBorders>
            <w:shd w:val="clear" w:color="auto" w:fill="auto"/>
            <w:noWrap/>
            <w:vAlign w:val="center"/>
          </w:tcPr>
          <w:p w:rsidR="00A15600" w:rsidRDefault="00A15600" w:rsidP="00E25D2A">
            <w:pPr>
              <w:jc w:val="center"/>
              <w:rPr>
                <w:rFonts w:ascii="Calibri" w:hAnsi="Calibri"/>
                <w:color w:val="000000"/>
                <w:sz w:val="22"/>
                <w:szCs w:val="22"/>
              </w:rPr>
            </w:pPr>
            <w:proofErr w:type="spellStart"/>
            <w:r>
              <w:rPr>
                <w:rFonts w:ascii="Calibri" w:hAnsi="Calibri"/>
                <w:color w:val="000000"/>
                <w:sz w:val="22"/>
                <w:szCs w:val="22"/>
              </w:rPr>
              <w:t>und</w:t>
            </w:r>
            <w:proofErr w:type="spellEnd"/>
          </w:p>
        </w:tc>
        <w:tc>
          <w:tcPr>
            <w:tcW w:w="996" w:type="dxa"/>
            <w:tcBorders>
              <w:top w:val="nil"/>
              <w:left w:val="nil"/>
              <w:bottom w:val="single" w:sz="4" w:space="0" w:color="auto"/>
              <w:right w:val="single" w:sz="4" w:space="0" w:color="auto"/>
            </w:tcBorders>
            <w:shd w:val="clear" w:color="auto" w:fill="auto"/>
            <w:noWrap/>
            <w:vAlign w:val="center"/>
          </w:tcPr>
          <w:p w:rsidR="00A15600" w:rsidRDefault="00A15600" w:rsidP="00E25D2A">
            <w:pPr>
              <w:jc w:val="center"/>
              <w:rPr>
                <w:rFonts w:ascii="Calibri" w:hAnsi="Calibri"/>
                <w:color w:val="000000"/>
                <w:sz w:val="22"/>
                <w:szCs w:val="22"/>
              </w:rPr>
            </w:pPr>
            <w:r>
              <w:rPr>
                <w:rFonts w:ascii="Calibri" w:hAnsi="Calibri"/>
                <w:color w:val="000000"/>
                <w:sz w:val="22"/>
                <w:szCs w:val="22"/>
              </w:rPr>
              <w:t>12</w:t>
            </w:r>
          </w:p>
        </w:tc>
        <w:tc>
          <w:tcPr>
            <w:tcW w:w="1418" w:type="dxa"/>
            <w:tcBorders>
              <w:top w:val="nil"/>
              <w:left w:val="nil"/>
              <w:bottom w:val="single" w:sz="4" w:space="0" w:color="auto"/>
              <w:right w:val="single" w:sz="4" w:space="0" w:color="auto"/>
            </w:tcBorders>
            <w:shd w:val="clear" w:color="auto" w:fill="auto"/>
            <w:noWrap/>
            <w:vAlign w:val="center"/>
          </w:tcPr>
          <w:p w:rsidR="00A15600" w:rsidRPr="00C424A7" w:rsidRDefault="00A15600" w:rsidP="00E25D2A">
            <w:pPr>
              <w:rPr>
                <w:rFonts w:ascii="Arial Narrow" w:hAnsi="Arial Narrow"/>
                <w:sz w:val="20"/>
                <w:szCs w:val="20"/>
                <w:lang w:eastAsia="es-CO"/>
              </w:rPr>
            </w:pPr>
          </w:p>
        </w:tc>
        <w:tc>
          <w:tcPr>
            <w:tcW w:w="1275" w:type="dxa"/>
            <w:tcBorders>
              <w:top w:val="nil"/>
              <w:left w:val="nil"/>
              <w:bottom w:val="single" w:sz="4" w:space="0" w:color="auto"/>
              <w:right w:val="single" w:sz="4" w:space="0" w:color="auto"/>
            </w:tcBorders>
            <w:shd w:val="clear" w:color="auto" w:fill="auto"/>
            <w:noWrap/>
            <w:vAlign w:val="center"/>
          </w:tcPr>
          <w:p w:rsidR="00A15600" w:rsidRPr="00C424A7" w:rsidRDefault="00A15600" w:rsidP="00E25D2A">
            <w:pPr>
              <w:rPr>
                <w:rFonts w:ascii="Arial Narrow" w:hAnsi="Arial Narrow"/>
                <w:sz w:val="20"/>
                <w:szCs w:val="20"/>
                <w:lang w:eastAsia="es-CO"/>
              </w:rPr>
            </w:pPr>
          </w:p>
        </w:tc>
      </w:tr>
      <w:tr w:rsidR="00A15600" w:rsidRPr="00C424A7" w:rsidTr="00E25D2A">
        <w:trPr>
          <w:trHeight w:val="300"/>
        </w:trPr>
        <w:tc>
          <w:tcPr>
            <w:tcW w:w="627" w:type="dxa"/>
            <w:tcBorders>
              <w:top w:val="nil"/>
              <w:left w:val="single" w:sz="4" w:space="0" w:color="auto"/>
              <w:bottom w:val="single" w:sz="4" w:space="0" w:color="auto"/>
              <w:right w:val="single" w:sz="4" w:space="0" w:color="auto"/>
            </w:tcBorders>
            <w:shd w:val="clear" w:color="auto" w:fill="auto"/>
            <w:noWrap/>
            <w:vAlign w:val="center"/>
          </w:tcPr>
          <w:p w:rsidR="00A15600" w:rsidRPr="00C424A7" w:rsidRDefault="00A15600" w:rsidP="00E25D2A">
            <w:pPr>
              <w:jc w:val="center"/>
              <w:rPr>
                <w:rFonts w:ascii="Arial Narrow" w:hAnsi="Arial Narrow"/>
                <w:sz w:val="20"/>
                <w:szCs w:val="20"/>
                <w:lang w:eastAsia="es-CO"/>
              </w:rPr>
            </w:pPr>
            <w:r>
              <w:rPr>
                <w:rFonts w:ascii="Arial Narrow" w:hAnsi="Arial Narrow"/>
                <w:sz w:val="20"/>
                <w:szCs w:val="20"/>
                <w:lang w:eastAsia="es-CO"/>
              </w:rPr>
              <w:t>2.38</w:t>
            </w:r>
          </w:p>
        </w:tc>
        <w:tc>
          <w:tcPr>
            <w:tcW w:w="4350" w:type="dxa"/>
            <w:tcBorders>
              <w:top w:val="nil"/>
              <w:left w:val="nil"/>
              <w:bottom w:val="single" w:sz="4" w:space="0" w:color="auto"/>
              <w:right w:val="single" w:sz="4" w:space="0" w:color="auto"/>
            </w:tcBorders>
            <w:shd w:val="clear" w:color="auto" w:fill="auto"/>
          </w:tcPr>
          <w:p w:rsidR="00A15600" w:rsidRPr="00A15600" w:rsidRDefault="00A15600" w:rsidP="00E25D2A">
            <w:pPr>
              <w:jc w:val="both"/>
              <w:rPr>
                <w:rFonts w:ascii="Lucida Sans Unicode" w:hAnsi="Lucida Sans Unicode" w:cs="Lucida Sans Unicode"/>
                <w:sz w:val="16"/>
                <w:szCs w:val="16"/>
                <w:lang w:eastAsia="es-CO"/>
              </w:rPr>
            </w:pPr>
            <w:r w:rsidRPr="00A15600">
              <w:rPr>
                <w:rFonts w:ascii="Lucida Sans Unicode" w:hAnsi="Lucida Sans Unicode" w:cs="Lucida Sans Unicode"/>
                <w:sz w:val="16"/>
                <w:szCs w:val="16"/>
                <w:lang w:eastAsia="es-CO"/>
              </w:rPr>
              <w:t>Desmonte adecuación, instalación y pintura de puerta vehicular en acero, accesorios, fijaciones, soldaduras y lo necesario para su instalación correcto funcionamiento.</w:t>
            </w:r>
          </w:p>
        </w:tc>
        <w:tc>
          <w:tcPr>
            <w:tcW w:w="988" w:type="dxa"/>
            <w:tcBorders>
              <w:top w:val="nil"/>
              <w:left w:val="nil"/>
              <w:bottom w:val="single" w:sz="4" w:space="0" w:color="auto"/>
              <w:right w:val="single" w:sz="4" w:space="0" w:color="auto"/>
            </w:tcBorders>
            <w:shd w:val="clear" w:color="auto" w:fill="auto"/>
            <w:noWrap/>
            <w:vAlign w:val="center"/>
          </w:tcPr>
          <w:p w:rsidR="00A15600" w:rsidRDefault="00A15600" w:rsidP="00E25D2A">
            <w:pPr>
              <w:jc w:val="center"/>
              <w:rPr>
                <w:rFonts w:ascii="Calibri" w:hAnsi="Calibri"/>
                <w:color w:val="000000"/>
                <w:sz w:val="22"/>
                <w:szCs w:val="22"/>
              </w:rPr>
            </w:pPr>
            <w:proofErr w:type="spellStart"/>
            <w:r>
              <w:rPr>
                <w:rFonts w:ascii="Calibri" w:hAnsi="Calibri"/>
                <w:color w:val="000000"/>
                <w:sz w:val="22"/>
                <w:szCs w:val="22"/>
              </w:rPr>
              <w:t>und</w:t>
            </w:r>
            <w:proofErr w:type="spellEnd"/>
          </w:p>
        </w:tc>
        <w:tc>
          <w:tcPr>
            <w:tcW w:w="996" w:type="dxa"/>
            <w:tcBorders>
              <w:top w:val="nil"/>
              <w:left w:val="nil"/>
              <w:bottom w:val="single" w:sz="4" w:space="0" w:color="auto"/>
              <w:right w:val="single" w:sz="4" w:space="0" w:color="auto"/>
            </w:tcBorders>
            <w:shd w:val="clear" w:color="auto" w:fill="auto"/>
            <w:noWrap/>
            <w:vAlign w:val="center"/>
          </w:tcPr>
          <w:p w:rsidR="00A15600" w:rsidRDefault="00A15600" w:rsidP="00E25D2A">
            <w:pPr>
              <w:jc w:val="center"/>
              <w:rPr>
                <w:rFonts w:ascii="Calibri" w:hAnsi="Calibri"/>
                <w:color w:val="000000"/>
                <w:sz w:val="22"/>
                <w:szCs w:val="22"/>
              </w:rPr>
            </w:pPr>
            <w:r>
              <w:rPr>
                <w:rFonts w:ascii="Calibri" w:hAnsi="Calibri"/>
                <w:color w:val="000000"/>
                <w:sz w:val="22"/>
                <w:szCs w:val="22"/>
              </w:rPr>
              <w:t>2</w:t>
            </w:r>
          </w:p>
        </w:tc>
        <w:tc>
          <w:tcPr>
            <w:tcW w:w="1418" w:type="dxa"/>
            <w:tcBorders>
              <w:top w:val="nil"/>
              <w:left w:val="nil"/>
              <w:bottom w:val="single" w:sz="4" w:space="0" w:color="auto"/>
              <w:right w:val="single" w:sz="4" w:space="0" w:color="auto"/>
            </w:tcBorders>
            <w:shd w:val="clear" w:color="auto" w:fill="auto"/>
            <w:noWrap/>
            <w:vAlign w:val="center"/>
          </w:tcPr>
          <w:p w:rsidR="00A15600" w:rsidRPr="00C424A7" w:rsidRDefault="00A15600" w:rsidP="00E25D2A">
            <w:pPr>
              <w:rPr>
                <w:rFonts w:ascii="Arial Narrow" w:hAnsi="Arial Narrow"/>
                <w:sz w:val="20"/>
                <w:szCs w:val="20"/>
                <w:lang w:eastAsia="es-CO"/>
              </w:rPr>
            </w:pPr>
          </w:p>
        </w:tc>
        <w:tc>
          <w:tcPr>
            <w:tcW w:w="1275" w:type="dxa"/>
            <w:tcBorders>
              <w:top w:val="nil"/>
              <w:left w:val="nil"/>
              <w:bottom w:val="single" w:sz="4" w:space="0" w:color="auto"/>
              <w:right w:val="single" w:sz="4" w:space="0" w:color="auto"/>
            </w:tcBorders>
            <w:shd w:val="clear" w:color="auto" w:fill="auto"/>
            <w:noWrap/>
            <w:vAlign w:val="center"/>
          </w:tcPr>
          <w:p w:rsidR="00A15600" w:rsidRPr="00C424A7" w:rsidRDefault="00A15600" w:rsidP="00E25D2A">
            <w:pPr>
              <w:rPr>
                <w:rFonts w:ascii="Arial Narrow" w:hAnsi="Arial Narrow"/>
                <w:sz w:val="20"/>
                <w:szCs w:val="20"/>
                <w:lang w:eastAsia="es-CO"/>
              </w:rPr>
            </w:pPr>
          </w:p>
        </w:tc>
      </w:tr>
      <w:tr w:rsidR="00A15600" w:rsidRPr="00C424A7" w:rsidTr="00E25D2A">
        <w:trPr>
          <w:trHeight w:val="300"/>
        </w:trPr>
        <w:tc>
          <w:tcPr>
            <w:tcW w:w="627" w:type="dxa"/>
            <w:tcBorders>
              <w:top w:val="nil"/>
              <w:left w:val="single" w:sz="4" w:space="0" w:color="auto"/>
              <w:bottom w:val="single" w:sz="4" w:space="0" w:color="auto"/>
              <w:right w:val="single" w:sz="4" w:space="0" w:color="auto"/>
            </w:tcBorders>
            <w:shd w:val="clear" w:color="auto" w:fill="auto"/>
            <w:noWrap/>
            <w:vAlign w:val="center"/>
          </w:tcPr>
          <w:p w:rsidR="00A15600" w:rsidRPr="00C424A7" w:rsidRDefault="00A15600" w:rsidP="00E25D2A">
            <w:pPr>
              <w:jc w:val="center"/>
              <w:rPr>
                <w:rFonts w:ascii="Arial Narrow" w:hAnsi="Arial Narrow"/>
                <w:sz w:val="20"/>
                <w:szCs w:val="20"/>
                <w:lang w:eastAsia="es-CO"/>
              </w:rPr>
            </w:pPr>
            <w:r>
              <w:rPr>
                <w:rFonts w:ascii="Arial Narrow" w:hAnsi="Arial Narrow"/>
                <w:sz w:val="20"/>
                <w:szCs w:val="20"/>
                <w:lang w:eastAsia="es-CO"/>
              </w:rPr>
              <w:t>2.39</w:t>
            </w:r>
          </w:p>
        </w:tc>
        <w:tc>
          <w:tcPr>
            <w:tcW w:w="4350" w:type="dxa"/>
            <w:tcBorders>
              <w:top w:val="nil"/>
              <w:left w:val="nil"/>
              <w:bottom w:val="single" w:sz="4" w:space="0" w:color="auto"/>
              <w:right w:val="single" w:sz="4" w:space="0" w:color="auto"/>
            </w:tcBorders>
            <w:shd w:val="clear" w:color="auto" w:fill="auto"/>
          </w:tcPr>
          <w:p w:rsidR="00A15600" w:rsidRPr="00A15600" w:rsidRDefault="00A15600" w:rsidP="00E25D2A">
            <w:pPr>
              <w:jc w:val="both"/>
              <w:rPr>
                <w:rFonts w:ascii="Lucida Sans Unicode" w:hAnsi="Lucida Sans Unicode" w:cs="Lucida Sans Unicode"/>
                <w:sz w:val="16"/>
                <w:szCs w:val="16"/>
                <w:lang w:eastAsia="es-CO"/>
              </w:rPr>
            </w:pPr>
            <w:r w:rsidRPr="00A15600">
              <w:rPr>
                <w:rFonts w:ascii="Lucida Sans Unicode" w:hAnsi="Lucida Sans Unicode" w:cs="Lucida Sans Unicode"/>
                <w:sz w:val="16"/>
                <w:szCs w:val="16"/>
                <w:lang w:eastAsia="es-CO"/>
              </w:rPr>
              <w:t xml:space="preserve">Suministro e instalación de puerta en acero similar a puerta vehicular, incluye mecanismo de apertura tipo pesada, brazo hidráulico, llave de seguridad, </w:t>
            </w:r>
            <w:proofErr w:type="gramStart"/>
            <w:r w:rsidRPr="00A15600">
              <w:rPr>
                <w:rFonts w:ascii="Lucida Sans Unicode" w:hAnsi="Lucida Sans Unicode" w:cs="Lucida Sans Unicode"/>
                <w:sz w:val="16"/>
                <w:szCs w:val="16"/>
                <w:lang w:eastAsia="es-CO"/>
              </w:rPr>
              <w:t>pasador, anticorrosivo</w:t>
            </w:r>
            <w:proofErr w:type="gramEnd"/>
            <w:r w:rsidRPr="00A15600">
              <w:rPr>
                <w:rFonts w:ascii="Lucida Sans Unicode" w:hAnsi="Lucida Sans Unicode" w:cs="Lucida Sans Unicode"/>
                <w:sz w:val="16"/>
                <w:szCs w:val="16"/>
                <w:lang w:eastAsia="es-CO"/>
              </w:rPr>
              <w:t xml:space="preserve"> y pintura esmalte brillante.</w:t>
            </w:r>
          </w:p>
        </w:tc>
        <w:tc>
          <w:tcPr>
            <w:tcW w:w="988" w:type="dxa"/>
            <w:tcBorders>
              <w:top w:val="nil"/>
              <w:left w:val="nil"/>
              <w:bottom w:val="single" w:sz="4" w:space="0" w:color="auto"/>
              <w:right w:val="single" w:sz="4" w:space="0" w:color="auto"/>
            </w:tcBorders>
            <w:shd w:val="clear" w:color="auto" w:fill="auto"/>
            <w:noWrap/>
            <w:vAlign w:val="center"/>
          </w:tcPr>
          <w:p w:rsidR="00A15600" w:rsidRDefault="00A15600" w:rsidP="00E25D2A">
            <w:pPr>
              <w:jc w:val="center"/>
              <w:rPr>
                <w:rFonts w:ascii="Calibri" w:hAnsi="Calibri"/>
                <w:color w:val="000000"/>
                <w:sz w:val="22"/>
                <w:szCs w:val="22"/>
              </w:rPr>
            </w:pPr>
            <w:proofErr w:type="spellStart"/>
            <w:r>
              <w:rPr>
                <w:rFonts w:ascii="Calibri" w:hAnsi="Calibri"/>
                <w:color w:val="000000"/>
                <w:sz w:val="22"/>
                <w:szCs w:val="22"/>
              </w:rPr>
              <w:t>und</w:t>
            </w:r>
            <w:proofErr w:type="spellEnd"/>
          </w:p>
        </w:tc>
        <w:tc>
          <w:tcPr>
            <w:tcW w:w="996" w:type="dxa"/>
            <w:tcBorders>
              <w:top w:val="nil"/>
              <w:left w:val="nil"/>
              <w:bottom w:val="single" w:sz="4" w:space="0" w:color="auto"/>
              <w:right w:val="single" w:sz="4" w:space="0" w:color="auto"/>
            </w:tcBorders>
            <w:shd w:val="clear" w:color="auto" w:fill="auto"/>
            <w:noWrap/>
            <w:vAlign w:val="center"/>
          </w:tcPr>
          <w:p w:rsidR="00A15600" w:rsidRDefault="00A15600" w:rsidP="00E25D2A">
            <w:pPr>
              <w:jc w:val="center"/>
              <w:rPr>
                <w:rFonts w:ascii="Calibri" w:hAnsi="Calibri"/>
                <w:color w:val="000000"/>
                <w:sz w:val="22"/>
                <w:szCs w:val="22"/>
              </w:rPr>
            </w:pPr>
            <w:r>
              <w:rPr>
                <w:rFonts w:ascii="Calibri" w:hAnsi="Calibri"/>
                <w:color w:val="000000"/>
                <w:sz w:val="22"/>
                <w:szCs w:val="22"/>
              </w:rPr>
              <w:t>1</w:t>
            </w:r>
          </w:p>
        </w:tc>
        <w:tc>
          <w:tcPr>
            <w:tcW w:w="1418" w:type="dxa"/>
            <w:tcBorders>
              <w:top w:val="nil"/>
              <w:left w:val="nil"/>
              <w:bottom w:val="single" w:sz="4" w:space="0" w:color="auto"/>
              <w:right w:val="single" w:sz="4" w:space="0" w:color="auto"/>
            </w:tcBorders>
            <w:shd w:val="clear" w:color="auto" w:fill="auto"/>
            <w:noWrap/>
            <w:vAlign w:val="center"/>
          </w:tcPr>
          <w:p w:rsidR="00A15600" w:rsidRPr="00C424A7" w:rsidRDefault="00A15600" w:rsidP="00E25D2A">
            <w:pPr>
              <w:rPr>
                <w:rFonts w:ascii="Arial Narrow" w:hAnsi="Arial Narrow"/>
                <w:sz w:val="20"/>
                <w:szCs w:val="20"/>
                <w:lang w:eastAsia="es-CO"/>
              </w:rPr>
            </w:pPr>
          </w:p>
        </w:tc>
        <w:tc>
          <w:tcPr>
            <w:tcW w:w="1275" w:type="dxa"/>
            <w:tcBorders>
              <w:top w:val="nil"/>
              <w:left w:val="nil"/>
              <w:bottom w:val="single" w:sz="4" w:space="0" w:color="auto"/>
              <w:right w:val="single" w:sz="4" w:space="0" w:color="auto"/>
            </w:tcBorders>
            <w:shd w:val="clear" w:color="auto" w:fill="auto"/>
            <w:noWrap/>
            <w:vAlign w:val="center"/>
          </w:tcPr>
          <w:p w:rsidR="00A15600" w:rsidRPr="00C424A7" w:rsidRDefault="00A15600" w:rsidP="00E25D2A">
            <w:pPr>
              <w:rPr>
                <w:rFonts w:ascii="Arial Narrow" w:hAnsi="Arial Narrow"/>
                <w:sz w:val="20"/>
                <w:szCs w:val="20"/>
                <w:lang w:eastAsia="es-CO"/>
              </w:rPr>
            </w:pPr>
          </w:p>
        </w:tc>
      </w:tr>
      <w:tr w:rsidR="00A15600" w:rsidRPr="00C424A7" w:rsidTr="00E25D2A">
        <w:trPr>
          <w:trHeight w:val="300"/>
        </w:trPr>
        <w:tc>
          <w:tcPr>
            <w:tcW w:w="627" w:type="dxa"/>
            <w:tcBorders>
              <w:top w:val="nil"/>
              <w:left w:val="single" w:sz="4" w:space="0" w:color="auto"/>
              <w:bottom w:val="single" w:sz="4" w:space="0" w:color="auto"/>
              <w:right w:val="single" w:sz="4" w:space="0" w:color="auto"/>
            </w:tcBorders>
            <w:shd w:val="clear" w:color="auto" w:fill="auto"/>
            <w:noWrap/>
            <w:vAlign w:val="center"/>
          </w:tcPr>
          <w:p w:rsidR="00A15600" w:rsidRPr="00C424A7" w:rsidRDefault="00A15600" w:rsidP="00E25D2A">
            <w:pPr>
              <w:jc w:val="center"/>
              <w:rPr>
                <w:rFonts w:ascii="Arial Narrow" w:hAnsi="Arial Narrow"/>
                <w:sz w:val="20"/>
                <w:szCs w:val="20"/>
                <w:lang w:eastAsia="es-CO"/>
              </w:rPr>
            </w:pPr>
            <w:r>
              <w:rPr>
                <w:rFonts w:ascii="Arial Narrow" w:hAnsi="Arial Narrow"/>
                <w:sz w:val="20"/>
                <w:szCs w:val="20"/>
                <w:lang w:eastAsia="es-CO"/>
              </w:rPr>
              <w:t>2.40</w:t>
            </w:r>
          </w:p>
        </w:tc>
        <w:tc>
          <w:tcPr>
            <w:tcW w:w="4350" w:type="dxa"/>
            <w:tcBorders>
              <w:top w:val="nil"/>
              <w:left w:val="nil"/>
              <w:bottom w:val="single" w:sz="4" w:space="0" w:color="auto"/>
              <w:right w:val="single" w:sz="4" w:space="0" w:color="auto"/>
            </w:tcBorders>
            <w:shd w:val="clear" w:color="auto" w:fill="auto"/>
          </w:tcPr>
          <w:p w:rsidR="00A15600" w:rsidRPr="00A15600" w:rsidRDefault="00A15600" w:rsidP="00E25D2A">
            <w:pPr>
              <w:jc w:val="both"/>
              <w:rPr>
                <w:rFonts w:ascii="Lucida Sans Unicode" w:hAnsi="Lucida Sans Unicode" w:cs="Lucida Sans Unicode"/>
                <w:sz w:val="16"/>
                <w:szCs w:val="16"/>
                <w:lang w:eastAsia="es-CO"/>
              </w:rPr>
            </w:pPr>
            <w:r w:rsidRPr="00A15600">
              <w:rPr>
                <w:rFonts w:ascii="Lucida Sans Unicode" w:hAnsi="Lucida Sans Unicode" w:cs="Lucida Sans Unicode"/>
                <w:sz w:val="16"/>
                <w:szCs w:val="16"/>
                <w:lang w:eastAsia="es-CO"/>
              </w:rPr>
              <w:t>Traslado y adecuación  de talanquera vehicular, incluye suministro de cableado y puesta en marcha</w:t>
            </w:r>
          </w:p>
        </w:tc>
        <w:tc>
          <w:tcPr>
            <w:tcW w:w="988" w:type="dxa"/>
            <w:tcBorders>
              <w:top w:val="nil"/>
              <w:left w:val="nil"/>
              <w:bottom w:val="single" w:sz="4" w:space="0" w:color="auto"/>
              <w:right w:val="single" w:sz="4" w:space="0" w:color="auto"/>
            </w:tcBorders>
            <w:shd w:val="clear" w:color="auto" w:fill="auto"/>
            <w:noWrap/>
            <w:vAlign w:val="center"/>
          </w:tcPr>
          <w:p w:rsidR="00A15600" w:rsidRDefault="00A15600" w:rsidP="00E25D2A">
            <w:pPr>
              <w:jc w:val="center"/>
              <w:rPr>
                <w:rFonts w:ascii="Calibri" w:hAnsi="Calibri"/>
                <w:color w:val="000000"/>
                <w:sz w:val="22"/>
                <w:szCs w:val="22"/>
              </w:rPr>
            </w:pPr>
            <w:proofErr w:type="spellStart"/>
            <w:r>
              <w:rPr>
                <w:rFonts w:ascii="Calibri" w:hAnsi="Calibri"/>
                <w:color w:val="000000"/>
                <w:sz w:val="22"/>
                <w:szCs w:val="22"/>
              </w:rPr>
              <w:t>und</w:t>
            </w:r>
            <w:proofErr w:type="spellEnd"/>
          </w:p>
        </w:tc>
        <w:tc>
          <w:tcPr>
            <w:tcW w:w="996" w:type="dxa"/>
            <w:tcBorders>
              <w:top w:val="nil"/>
              <w:left w:val="nil"/>
              <w:bottom w:val="single" w:sz="4" w:space="0" w:color="auto"/>
              <w:right w:val="single" w:sz="4" w:space="0" w:color="auto"/>
            </w:tcBorders>
            <w:shd w:val="clear" w:color="auto" w:fill="auto"/>
            <w:noWrap/>
            <w:vAlign w:val="center"/>
          </w:tcPr>
          <w:p w:rsidR="00A15600" w:rsidRDefault="00A15600" w:rsidP="00E25D2A">
            <w:pPr>
              <w:jc w:val="center"/>
              <w:rPr>
                <w:rFonts w:ascii="Calibri" w:hAnsi="Calibri"/>
                <w:color w:val="000000"/>
                <w:sz w:val="22"/>
                <w:szCs w:val="22"/>
              </w:rPr>
            </w:pPr>
            <w:r>
              <w:rPr>
                <w:rFonts w:ascii="Calibri" w:hAnsi="Calibri"/>
                <w:color w:val="000000"/>
                <w:sz w:val="22"/>
                <w:szCs w:val="22"/>
              </w:rPr>
              <w:t>2</w:t>
            </w:r>
          </w:p>
        </w:tc>
        <w:tc>
          <w:tcPr>
            <w:tcW w:w="1418" w:type="dxa"/>
            <w:tcBorders>
              <w:top w:val="nil"/>
              <w:left w:val="nil"/>
              <w:bottom w:val="single" w:sz="4" w:space="0" w:color="auto"/>
              <w:right w:val="single" w:sz="4" w:space="0" w:color="auto"/>
            </w:tcBorders>
            <w:shd w:val="clear" w:color="auto" w:fill="auto"/>
            <w:noWrap/>
            <w:vAlign w:val="center"/>
          </w:tcPr>
          <w:p w:rsidR="00A15600" w:rsidRPr="00C424A7" w:rsidRDefault="00A15600" w:rsidP="00E25D2A">
            <w:pPr>
              <w:rPr>
                <w:rFonts w:ascii="Arial Narrow" w:hAnsi="Arial Narrow"/>
                <w:sz w:val="20"/>
                <w:szCs w:val="20"/>
                <w:lang w:eastAsia="es-CO"/>
              </w:rPr>
            </w:pPr>
          </w:p>
        </w:tc>
        <w:tc>
          <w:tcPr>
            <w:tcW w:w="1275" w:type="dxa"/>
            <w:tcBorders>
              <w:top w:val="nil"/>
              <w:left w:val="nil"/>
              <w:bottom w:val="single" w:sz="4" w:space="0" w:color="auto"/>
              <w:right w:val="single" w:sz="4" w:space="0" w:color="auto"/>
            </w:tcBorders>
            <w:shd w:val="clear" w:color="auto" w:fill="auto"/>
            <w:noWrap/>
            <w:vAlign w:val="center"/>
          </w:tcPr>
          <w:p w:rsidR="00A15600" w:rsidRPr="00C424A7" w:rsidRDefault="00A15600" w:rsidP="00E25D2A">
            <w:pPr>
              <w:rPr>
                <w:rFonts w:ascii="Arial Narrow" w:hAnsi="Arial Narrow"/>
                <w:sz w:val="20"/>
                <w:szCs w:val="20"/>
                <w:lang w:eastAsia="es-CO"/>
              </w:rPr>
            </w:pPr>
          </w:p>
        </w:tc>
      </w:tr>
      <w:tr w:rsidR="00A15600" w:rsidRPr="00C424A7" w:rsidTr="00E25D2A">
        <w:trPr>
          <w:trHeight w:val="300"/>
        </w:trPr>
        <w:tc>
          <w:tcPr>
            <w:tcW w:w="627" w:type="dxa"/>
            <w:tcBorders>
              <w:top w:val="nil"/>
              <w:left w:val="single" w:sz="4" w:space="0" w:color="auto"/>
              <w:bottom w:val="single" w:sz="4" w:space="0" w:color="auto"/>
              <w:right w:val="single" w:sz="4" w:space="0" w:color="auto"/>
            </w:tcBorders>
            <w:shd w:val="clear" w:color="auto" w:fill="auto"/>
            <w:noWrap/>
            <w:vAlign w:val="center"/>
          </w:tcPr>
          <w:p w:rsidR="00A15600" w:rsidRPr="00C424A7" w:rsidRDefault="00A15600" w:rsidP="00E25D2A">
            <w:pPr>
              <w:jc w:val="center"/>
              <w:rPr>
                <w:rFonts w:ascii="Arial Narrow" w:hAnsi="Arial Narrow"/>
                <w:sz w:val="20"/>
                <w:szCs w:val="20"/>
                <w:lang w:eastAsia="es-CO"/>
              </w:rPr>
            </w:pPr>
            <w:r>
              <w:rPr>
                <w:rFonts w:ascii="Arial Narrow" w:hAnsi="Arial Narrow"/>
                <w:sz w:val="20"/>
                <w:szCs w:val="20"/>
                <w:lang w:eastAsia="es-CO"/>
              </w:rPr>
              <w:t>2.41</w:t>
            </w:r>
          </w:p>
        </w:tc>
        <w:tc>
          <w:tcPr>
            <w:tcW w:w="4350" w:type="dxa"/>
            <w:tcBorders>
              <w:top w:val="nil"/>
              <w:left w:val="nil"/>
              <w:bottom w:val="single" w:sz="4" w:space="0" w:color="auto"/>
              <w:right w:val="single" w:sz="4" w:space="0" w:color="auto"/>
            </w:tcBorders>
            <w:shd w:val="clear" w:color="auto" w:fill="auto"/>
          </w:tcPr>
          <w:p w:rsidR="00A15600" w:rsidRPr="00A15600" w:rsidRDefault="00A15600" w:rsidP="00E25D2A">
            <w:pPr>
              <w:jc w:val="both"/>
              <w:rPr>
                <w:rFonts w:ascii="Lucida Sans Unicode" w:hAnsi="Lucida Sans Unicode" w:cs="Lucida Sans Unicode"/>
                <w:sz w:val="16"/>
                <w:szCs w:val="16"/>
                <w:lang w:eastAsia="es-CO"/>
              </w:rPr>
            </w:pPr>
            <w:r w:rsidRPr="00A15600">
              <w:rPr>
                <w:rFonts w:ascii="Lucida Sans Unicode" w:hAnsi="Lucida Sans Unicode" w:cs="Lucida Sans Unicode"/>
                <w:sz w:val="16"/>
                <w:szCs w:val="16"/>
                <w:lang w:eastAsia="es-CO"/>
              </w:rPr>
              <w:t>Traslado de sistema de control de acceso lector de huella, incluye todo lo necesario para su correcta instalación y funcionamiento</w:t>
            </w:r>
          </w:p>
        </w:tc>
        <w:tc>
          <w:tcPr>
            <w:tcW w:w="988" w:type="dxa"/>
            <w:tcBorders>
              <w:top w:val="nil"/>
              <w:left w:val="nil"/>
              <w:bottom w:val="single" w:sz="4" w:space="0" w:color="auto"/>
              <w:right w:val="single" w:sz="4" w:space="0" w:color="auto"/>
            </w:tcBorders>
            <w:shd w:val="clear" w:color="auto" w:fill="auto"/>
            <w:noWrap/>
            <w:vAlign w:val="center"/>
          </w:tcPr>
          <w:p w:rsidR="00A15600" w:rsidRDefault="00A15600" w:rsidP="00E25D2A">
            <w:pPr>
              <w:jc w:val="center"/>
              <w:rPr>
                <w:rFonts w:ascii="Calibri" w:hAnsi="Calibri"/>
                <w:color w:val="000000"/>
                <w:sz w:val="22"/>
                <w:szCs w:val="22"/>
              </w:rPr>
            </w:pPr>
            <w:proofErr w:type="spellStart"/>
            <w:r>
              <w:rPr>
                <w:rFonts w:ascii="Calibri" w:hAnsi="Calibri"/>
                <w:color w:val="000000"/>
                <w:sz w:val="22"/>
                <w:szCs w:val="22"/>
              </w:rPr>
              <w:t>und</w:t>
            </w:r>
            <w:proofErr w:type="spellEnd"/>
          </w:p>
        </w:tc>
        <w:tc>
          <w:tcPr>
            <w:tcW w:w="996" w:type="dxa"/>
            <w:tcBorders>
              <w:top w:val="nil"/>
              <w:left w:val="nil"/>
              <w:bottom w:val="single" w:sz="4" w:space="0" w:color="auto"/>
              <w:right w:val="single" w:sz="4" w:space="0" w:color="auto"/>
            </w:tcBorders>
            <w:shd w:val="clear" w:color="auto" w:fill="auto"/>
            <w:noWrap/>
            <w:vAlign w:val="center"/>
          </w:tcPr>
          <w:p w:rsidR="00A15600" w:rsidRDefault="00A15600" w:rsidP="00E25D2A">
            <w:pPr>
              <w:jc w:val="center"/>
              <w:rPr>
                <w:rFonts w:ascii="Calibri" w:hAnsi="Calibri"/>
                <w:color w:val="000000"/>
                <w:sz w:val="22"/>
                <w:szCs w:val="22"/>
              </w:rPr>
            </w:pPr>
            <w:r>
              <w:rPr>
                <w:rFonts w:ascii="Calibri" w:hAnsi="Calibri"/>
                <w:color w:val="000000"/>
                <w:sz w:val="22"/>
                <w:szCs w:val="22"/>
              </w:rPr>
              <w:t>1</w:t>
            </w:r>
          </w:p>
        </w:tc>
        <w:tc>
          <w:tcPr>
            <w:tcW w:w="1418" w:type="dxa"/>
            <w:tcBorders>
              <w:top w:val="nil"/>
              <w:left w:val="nil"/>
              <w:bottom w:val="single" w:sz="4" w:space="0" w:color="auto"/>
              <w:right w:val="single" w:sz="4" w:space="0" w:color="auto"/>
            </w:tcBorders>
            <w:shd w:val="clear" w:color="auto" w:fill="auto"/>
            <w:noWrap/>
            <w:vAlign w:val="center"/>
          </w:tcPr>
          <w:p w:rsidR="00A15600" w:rsidRPr="00C424A7" w:rsidRDefault="00A15600" w:rsidP="00E25D2A">
            <w:pPr>
              <w:rPr>
                <w:rFonts w:ascii="Arial Narrow" w:hAnsi="Arial Narrow"/>
                <w:sz w:val="20"/>
                <w:szCs w:val="20"/>
                <w:lang w:eastAsia="es-CO"/>
              </w:rPr>
            </w:pPr>
          </w:p>
        </w:tc>
        <w:tc>
          <w:tcPr>
            <w:tcW w:w="1275" w:type="dxa"/>
            <w:tcBorders>
              <w:top w:val="nil"/>
              <w:left w:val="nil"/>
              <w:bottom w:val="single" w:sz="4" w:space="0" w:color="auto"/>
              <w:right w:val="single" w:sz="4" w:space="0" w:color="auto"/>
            </w:tcBorders>
            <w:shd w:val="clear" w:color="auto" w:fill="auto"/>
            <w:noWrap/>
            <w:vAlign w:val="center"/>
          </w:tcPr>
          <w:p w:rsidR="00A15600" w:rsidRPr="00C424A7" w:rsidRDefault="00A15600" w:rsidP="00E25D2A">
            <w:pPr>
              <w:rPr>
                <w:rFonts w:ascii="Arial Narrow" w:hAnsi="Arial Narrow"/>
                <w:sz w:val="20"/>
                <w:szCs w:val="20"/>
                <w:lang w:eastAsia="es-CO"/>
              </w:rPr>
            </w:pPr>
          </w:p>
        </w:tc>
      </w:tr>
      <w:tr w:rsidR="00A15600" w:rsidRPr="00C424A7" w:rsidTr="00E25D2A">
        <w:trPr>
          <w:trHeight w:val="255"/>
        </w:trPr>
        <w:tc>
          <w:tcPr>
            <w:tcW w:w="627" w:type="dxa"/>
            <w:tcBorders>
              <w:top w:val="nil"/>
              <w:left w:val="single" w:sz="4" w:space="0" w:color="auto"/>
              <w:bottom w:val="single" w:sz="4" w:space="0" w:color="auto"/>
              <w:right w:val="single" w:sz="4" w:space="0" w:color="auto"/>
            </w:tcBorders>
            <w:shd w:val="clear" w:color="auto" w:fill="auto"/>
            <w:noWrap/>
            <w:vAlign w:val="center"/>
            <w:hideMark/>
          </w:tcPr>
          <w:p w:rsidR="00A15600" w:rsidRPr="00C424A7" w:rsidRDefault="00A15600" w:rsidP="00E25D2A">
            <w:pPr>
              <w:jc w:val="center"/>
              <w:rPr>
                <w:rFonts w:ascii="Arial Narrow" w:hAnsi="Arial Narrow"/>
                <w:sz w:val="20"/>
                <w:szCs w:val="20"/>
                <w:lang w:eastAsia="es-CO"/>
              </w:rPr>
            </w:pPr>
            <w:r w:rsidRPr="00C424A7">
              <w:rPr>
                <w:rFonts w:ascii="Arial Narrow" w:hAnsi="Arial Narrow"/>
                <w:sz w:val="20"/>
                <w:szCs w:val="20"/>
                <w:lang w:eastAsia="es-CO"/>
              </w:rPr>
              <w:t> </w:t>
            </w:r>
          </w:p>
        </w:tc>
        <w:tc>
          <w:tcPr>
            <w:tcW w:w="5338" w:type="dxa"/>
            <w:gridSpan w:val="2"/>
            <w:tcBorders>
              <w:top w:val="single" w:sz="4" w:space="0" w:color="auto"/>
              <w:left w:val="nil"/>
              <w:bottom w:val="single" w:sz="4" w:space="0" w:color="auto"/>
              <w:right w:val="single" w:sz="4" w:space="0" w:color="auto"/>
            </w:tcBorders>
            <w:shd w:val="clear" w:color="auto" w:fill="auto"/>
            <w:vAlign w:val="center"/>
            <w:hideMark/>
          </w:tcPr>
          <w:p w:rsidR="00A15600" w:rsidRPr="00C424A7" w:rsidRDefault="00A15600" w:rsidP="00E25D2A">
            <w:pPr>
              <w:jc w:val="right"/>
              <w:rPr>
                <w:rFonts w:ascii="Arial Narrow" w:hAnsi="Arial Narrow"/>
                <w:b/>
                <w:bCs/>
                <w:sz w:val="20"/>
                <w:szCs w:val="20"/>
                <w:lang w:eastAsia="es-CO"/>
              </w:rPr>
            </w:pPr>
            <w:r w:rsidRPr="00C424A7">
              <w:rPr>
                <w:rFonts w:ascii="Arial Narrow" w:hAnsi="Arial Narrow"/>
                <w:b/>
                <w:bCs/>
                <w:sz w:val="20"/>
                <w:szCs w:val="20"/>
                <w:lang w:eastAsia="es-CO"/>
              </w:rPr>
              <w:t>TOTAL COSTOS DIRECTOS</w:t>
            </w:r>
          </w:p>
        </w:tc>
        <w:tc>
          <w:tcPr>
            <w:tcW w:w="996" w:type="dxa"/>
            <w:tcBorders>
              <w:top w:val="nil"/>
              <w:left w:val="nil"/>
              <w:bottom w:val="single" w:sz="4" w:space="0" w:color="auto"/>
              <w:right w:val="single" w:sz="4" w:space="0" w:color="auto"/>
            </w:tcBorders>
            <w:shd w:val="clear" w:color="auto" w:fill="auto"/>
            <w:noWrap/>
            <w:vAlign w:val="center"/>
            <w:hideMark/>
          </w:tcPr>
          <w:p w:rsidR="00A15600" w:rsidRPr="00C424A7" w:rsidRDefault="00A15600" w:rsidP="00E25D2A">
            <w:pPr>
              <w:jc w:val="center"/>
              <w:rPr>
                <w:rFonts w:ascii="Arial Narrow" w:hAnsi="Arial Narrow"/>
                <w:sz w:val="20"/>
                <w:szCs w:val="20"/>
                <w:lang w:eastAsia="es-CO"/>
              </w:rPr>
            </w:pPr>
            <w:r w:rsidRPr="00C424A7">
              <w:rPr>
                <w:rFonts w:ascii="Arial Narrow" w:hAnsi="Arial Narrow"/>
                <w:sz w:val="20"/>
                <w:szCs w:val="20"/>
                <w:lang w:eastAsia="es-CO"/>
              </w:rPr>
              <w:t> </w:t>
            </w:r>
          </w:p>
        </w:tc>
        <w:tc>
          <w:tcPr>
            <w:tcW w:w="1418" w:type="dxa"/>
            <w:tcBorders>
              <w:top w:val="nil"/>
              <w:left w:val="nil"/>
              <w:bottom w:val="single" w:sz="4" w:space="0" w:color="auto"/>
              <w:right w:val="single" w:sz="4" w:space="0" w:color="auto"/>
            </w:tcBorders>
            <w:shd w:val="clear" w:color="auto" w:fill="auto"/>
            <w:noWrap/>
            <w:vAlign w:val="center"/>
            <w:hideMark/>
          </w:tcPr>
          <w:p w:rsidR="00A15600" w:rsidRPr="00C424A7" w:rsidRDefault="00A15600" w:rsidP="00E25D2A">
            <w:pPr>
              <w:jc w:val="center"/>
              <w:rPr>
                <w:rFonts w:ascii="Arial Narrow" w:hAnsi="Arial Narrow"/>
                <w:sz w:val="20"/>
                <w:szCs w:val="20"/>
                <w:lang w:eastAsia="es-CO"/>
              </w:rPr>
            </w:pPr>
            <w:r w:rsidRPr="00C424A7">
              <w:rPr>
                <w:rFonts w:ascii="Arial Narrow" w:hAnsi="Arial Narrow"/>
                <w:sz w:val="20"/>
                <w:szCs w:val="20"/>
                <w:lang w:eastAsia="es-CO"/>
              </w:rPr>
              <w:t> </w:t>
            </w:r>
          </w:p>
        </w:tc>
        <w:tc>
          <w:tcPr>
            <w:tcW w:w="1275" w:type="dxa"/>
            <w:tcBorders>
              <w:top w:val="nil"/>
              <w:left w:val="nil"/>
              <w:bottom w:val="single" w:sz="4" w:space="0" w:color="auto"/>
              <w:right w:val="single" w:sz="4" w:space="0" w:color="auto"/>
            </w:tcBorders>
            <w:shd w:val="clear" w:color="auto" w:fill="auto"/>
            <w:noWrap/>
            <w:vAlign w:val="center"/>
          </w:tcPr>
          <w:p w:rsidR="00A15600" w:rsidRPr="00C424A7" w:rsidRDefault="00A15600" w:rsidP="00E25D2A">
            <w:pPr>
              <w:jc w:val="right"/>
              <w:rPr>
                <w:rFonts w:ascii="Arial Narrow" w:hAnsi="Arial Narrow"/>
                <w:b/>
                <w:bCs/>
                <w:sz w:val="20"/>
                <w:szCs w:val="20"/>
                <w:lang w:eastAsia="es-CO"/>
              </w:rPr>
            </w:pPr>
          </w:p>
        </w:tc>
      </w:tr>
      <w:tr w:rsidR="00A15600" w:rsidRPr="00C424A7" w:rsidTr="00E25D2A">
        <w:trPr>
          <w:trHeight w:val="255"/>
        </w:trPr>
        <w:tc>
          <w:tcPr>
            <w:tcW w:w="627" w:type="dxa"/>
            <w:tcBorders>
              <w:top w:val="nil"/>
              <w:left w:val="single" w:sz="4" w:space="0" w:color="auto"/>
              <w:bottom w:val="single" w:sz="4" w:space="0" w:color="auto"/>
              <w:right w:val="single" w:sz="4" w:space="0" w:color="auto"/>
            </w:tcBorders>
            <w:shd w:val="clear" w:color="auto" w:fill="auto"/>
            <w:noWrap/>
            <w:vAlign w:val="bottom"/>
            <w:hideMark/>
          </w:tcPr>
          <w:p w:rsidR="00A15600" w:rsidRPr="00C424A7" w:rsidRDefault="00A15600" w:rsidP="00E25D2A">
            <w:pPr>
              <w:rPr>
                <w:rFonts w:ascii="Arial Narrow" w:hAnsi="Arial Narrow"/>
                <w:sz w:val="20"/>
                <w:szCs w:val="20"/>
                <w:lang w:eastAsia="es-CO"/>
              </w:rPr>
            </w:pPr>
            <w:r w:rsidRPr="00C424A7">
              <w:rPr>
                <w:rFonts w:ascii="Arial Narrow" w:hAnsi="Arial Narrow"/>
                <w:sz w:val="20"/>
                <w:szCs w:val="20"/>
                <w:lang w:eastAsia="es-CO"/>
              </w:rPr>
              <w:t> </w:t>
            </w:r>
          </w:p>
        </w:tc>
        <w:tc>
          <w:tcPr>
            <w:tcW w:w="5338" w:type="dxa"/>
            <w:gridSpan w:val="2"/>
            <w:tcBorders>
              <w:top w:val="single" w:sz="4" w:space="0" w:color="auto"/>
              <w:left w:val="nil"/>
              <w:bottom w:val="single" w:sz="4" w:space="0" w:color="auto"/>
              <w:right w:val="single" w:sz="4" w:space="0" w:color="auto"/>
            </w:tcBorders>
            <w:shd w:val="clear" w:color="auto" w:fill="auto"/>
            <w:vAlign w:val="center"/>
            <w:hideMark/>
          </w:tcPr>
          <w:p w:rsidR="00A15600" w:rsidRPr="00C424A7" w:rsidRDefault="00A15600" w:rsidP="00E25D2A">
            <w:pPr>
              <w:jc w:val="right"/>
              <w:rPr>
                <w:rFonts w:ascii="Arial Narrow" w:hAnsi="Arial Narrow"/>
                <w:sz w:val="20"/>
                <w:szCs w:val="20"/>
                <w:lang w:eastAsia="es-CO"/>
              </w:rPr>
            </w:pPr>
            <w:r w:rsidRPr="00C424A7">
              <w:rPr>
                <w:rFonts w:ascii="Arial Narrow" w:hAnsi="Arial Narrow"/>
                <w:sz w:val="20"/>
                <w:szCs w:val="20"/>
                <w:lang w:eastAsia="es-CO"/>
              </w:rPr>
              <w:t>ADMINISTRACION</w:t>
            </w:r>
          </w:p>
        </w:tc>
        <w:tc>
          <w:tcPr>
            <w:tcW w:w="996" w:type="dxa"/>
            <w:tcBorders>
              <w:top w:val="nil"/>
              <w:left w:val="nil"/>
              <w:bottom w:val="single" w:sz="4" w:space="0" w:color="auto"/>
              <w:right w:val="single" w:sz="4" w:space="0" w:color="auto"/>
            </w:tcBorders>
            <w:shd w:val="clear" w:color="auto" w:fill="auto"/>
            <w:noWrap/>
            <w:vAlign w:val="center"/>
            <w:hideMark/>
          </w:tcPr>
          <w:p w:rsidR="00A15600" w:rsidRPr="00C424A7" w:rsidRDefault="00A15600" w:rsidP="00E25D2A">
            <w:pPr>
              <w:jc w:val="center"/>
              <w:rPr>
                <w:rFonts w:ascii="Arial Narrow" w:hAnsi="Arial Narrow"/>
                <w:sz w:val="20"/>
                <w:szCs w:val="20"/>
                <w:lang w:eastAsia="es-CO"/>
              </w:rPr>
            </w:pPr>
            <w:r w:rsidRPr="00C424A7">
              <w:rPr>
                <w:rFonts w:ascii="Arial Narrow" w:hAnsi="Arial Narrow"/>
                <w:sz w:val="20"/>
                <w:szCs w:val="20"/>
                <w:lang w:eastAsia="es-CO"/>
              </w:rPr>
              <w:t>%</w:t>
            </w:r>
          </w:p>
        </w:tc>
        <w:tc>
          <w:tcPr>
            <w:tcW w:w="1418" w:type="dxa"/>
            <w:tcBorders>
              <w:top w:val="nil"/>
              <w:left w:val="nil"/>
              <w:bottom w:val="single" w:sz="4" w:space="0" w:color="auto"/>
              <w:right w:val="single" w:sz="4" w:space="0" w:color="auto"/>
            </w:tcBorders>
            <w:shd w:val="clear" w:color="auto" w:fill="auto"/>
            <w:noWrap/>
            <w:vAlign w:val="center"/>
            <w:hideMark/>
          </w:tcPr>
          <w:p w:rsidR="00A15600" w:rsidRPr="00C424A7" w:rsidRDefault="00A15600" w:rsidP="00E25D2A">
            <w:pPr>
              <w:jc w:val="center"/>
              <w:rPr>
                <w:rFonts w:ascii="Arial Narrow" w:hAnsi="Arial Narrow"/>
                <w:sz w:val="20"/>
                <w:szCs w:val="20"/>
                <w:lang w:eastAsia="es-CO"/>
              </w:rPr>
            </w:pPr>
            <w:r w:rsidRPr="00C424A7">
              <w:rPr>
                <w:rFonts w:ascii="Arial Narrow" w:hAnsi="Arial Narrow"/>
                <w:sz w:val="20"/>
                <w:szCs w:val="20"/>
                <w:lang w:eastAsia="es-CO"/>
              </w:rPr>
              <w:t>12</w:t>
            </w:r>
          </w:p>
        </w:tc>
        <w:tc>
          <w:tcPr>
            <w:tcW w:w="1275" w:type="dxa"/>
            <w:tcBorders>
              <w:top w:val="nil"/>
              <w:left w:val="nil"/>
              <w:bottom w:val="single" w:sz="4" w:space="0" w:color="auto"/>
              <w:right w:val="single" w:sz="4" w:space="0" w:color="auto"/>
            </w:tcBorders>
            <w:shd w:val="clear" w:color="auto" w:fill="auto"/>
            <w:noWrap/>
            <w:vAlign w:val="center"/>
          </w:tcPr>
          <w:p w:rsidR="00A15600" w:rsidRPr="00C424A7" w:rsidRDefault="00A15600" w:rsidP="00E25D2A">
            <w:pPr>
              <w:jc w:val="right"/>
              <w:rPr>
                <w:rFonts w:ascii="Arial Narrow" w:hAnsi="Arial Narrow"/>
                <w:sz w:val="20"/>
                <w:szCs w:val="20"/>
                <w:lang w:eastAsia="es-CO"/>
              </w:rPr>
            </w:pPr>
          </w:p>
        </w:tc>
      </w:tr>
      <w:tr w:rsidR="00A15600" w:rsidRPr="00C424A7" w:rsidTr="00E25D2A">
        <w:trPr>
          <w:trHeight w:val="255"/>
        </w:trPr>
        <w:tc>
          <w:tcPr>
            <w:tcW w:w="627" w:type="dxa"/>
            <w:tcBorders>
              <w:top w:val="nil"/>
              <w:left w:val="single" w:sz="4" w:space="0" w:color="auto"/>
              <w:bottom w:val="single" w:sz="4" w:space="0" w:color="auto"/>
              <w:right w:val="single" w:sz="4" w:space="0" w:color="auto"/>
            </w:tcBorders>
            <w:shd w:val="clear" w:color="auto" w:fill="auto"/>
            <w:noWrap/>
            <w:vAlign w:val="bottom"/>
            <w:hideMark/>
          </w:tcPr>
          <w:p w:rsidR="00A15600" w:rsidRPr="00C424A7" w:rsidRDefault="00A15600" w:rsidP="00E25D2A">
            <w:pPr>
              <w:rPr>
                <w:rFonts w:ascii="Arial Narrow" w:hAnsi="Arial Narrow"/>
                <w:sz w:val="20"/>
                <w:szCs w:val="20"/>
                <w:lang w:eastAsia="es-CO"/>
              </w:rPr>
            </w:pPr>
            <w:r w:rsidRPr="00C424A7">
              <w:rPr>
                <w:rFonts w:ascii="Arial Narrow" w:hAnsi="Arial Narrow"/>
                <w:sz w:val="20"/>
                <w:szCs w:val="20"/>
                <w:lang w:eastAsia="es-CO"/>
              </w:rPr>
              <w:t> </w:t>
            </w:r>
          </w:p>
        </w:tc>
        <w:tc>
          <w:tcPr>
            <w:tcW w:w="5338" w:type="dxa"/>
            <w:gridSpan w:val="2"/>
            <w:tcBorders>
              <w:top w:val="single" w:sz="4" w:space="0" w:color="auto"/>
              <w:left w:val="nil"/>
              <w:bottom w:val="single" w:sz="4" w:space="0" w:color="auto"/>
              <w:right w:val="single" w:sz="4" w:space="0" w:color="auto"/>
            </w:tcBorders>
            <w:shd w:val="clear" w:color="auto" w:fill="auto"/>
            <w:vAlign w:val="center"/>
            <w:hideMark/>
          </w:tcPr>
          <w:p w:rsidR="00A15600" w:rsidRPr="00C424A7" w:rsidRDefault="00A15600" w:rsidP="00E25D2A">
            <w:pPr>
              <w:jc w:val="right"/>
              <w:rPr>
                <w:rFonts w:ascii="Arial Narrow" w:hAnsi="Arial Narrow"/>
                <w:sz w:val="20"/>
                <w:szCs w:val="20"/>
                <w:lang w:eastAsia="es-CO"/>
              </w:rPr>
            </w:pPr>
            <w:r w:rsidRPr="00C424A7">
              <w:rPr>
                <w:rFonts w:ascii="Arial Narrow" w:hAnsi="Arial Narrow"/>
                <w:sz w:val="20"/>
                <w:szCs w:val="20"/>
                <w:lang w:eastAsia="es-CO"/>
              </w:rPr>
              <w:t>IMPREVISTOS</w:t>
            </w:r>
          </w:p>
        </w:tc>
        <w:tc>
          <w:tcPr>
            <w:tcW w:w="996" w:type="dxa"/>
            <w:tcBorders>
              <w:top w:val="nil"/>
              <w:left w:val="nil"/>
              <w:bottom w:val="single" w:sz="4" w:space="0" w:color="auto"/>
              <w:right w:val="single" w:sz="4" w:space="0" w:color="auto"/>
            </w:tcBorders>
            <w:shd w:val="clear" w:color="auto" w:fill="auto"/>
            <w:noWrap/>
            <w:vAlign w:val="center"/>
            <w:hideMark/>
          </w:tcPr>
          <w:p w:rsidR="00A15600" w:rsidRPr="00C424A7" w:rsidRDefault="00A15600" w:rsidP="00E25D2A">
            <w:pPr>
              <w:jc w:val="center"/>
              <w:rPr>
                <w:rFonts w:ascii="Arial Narrow" w:hAnsi="Arial Narrow"/>
                <w:sz w:val="20"/>
                <w:szCs w:val="20"/>
                <w:lang w:eastAsia="es-CO"/>
              </w:rPr>
            </w:pPr>
            <w:r w:rsidRPr="00C424A7">
              <w:rPr>
                <w:rFonts w:ascii="Arial Narrow" w:hAnsi="Arial Narrow"/>
                <w:sz w:val="20"/>
                <w:szCs w:val="20"/>
                <w:lang w:eastAsia="es-CO"/>
              </w:rPr>
              <w:t>%</w:t>
            </w:r>
          </w:p>
        </w:tc>
        <w:tc>
          <w:tcPr>
            <w:tcW w:w="1418" w:type="dxa"/>
            <w:tcBorders>
              <w:top w:val="nil"/>
              <w:left w:val="nil"/>
              <w:bottom w:val="single" w:sz="4" w:space="0" w:color="auto"/>
              <w:right w:val="single" w:sz="4" w:space="0" w:color="auto"/>
            </w:tcBorders>
            <w:shd w:val="clear" w:color="auto" w:fill="auto"/>
            <w:noWrap/>
            <w:vAlign w:val="center"/>
            <w:hideMark/>
          </w:tcPr>
          <w:p w:rsidR="00A15600" w:rsidRPr="00C424A7" w:rsidRDefault="00A15600" w:rsidP="00E25D2A">
            <w:pPr>
              <w:jc w:val="center"/>
              <w:rPr>
                <w:rFonts w:ascii="Arial Narrow" w:hAnsi="Arial Narrow"/>
                <w:sz w:val="20"/>
                <w:szCs w:val="20"/>
                <w:lang w:eastAsia="es-CO"/>
              </w:rPr>
            </w:pPr>
            <w:r w:rsidRPr="00C424A7">
              <w:rPr>
                <w:rFonts w:ascii="Arial Narrow" w:hAnsi="Arial Narrow"/>
                <w:sz w:val="20"/>
                <w:szCs w:val="20"/>
                <w:lang w:eastAsia="es-CO"/>
              </w:rPr>
              <w:t>5</w:t>
            </w:r>
          </w:p>
        </w:tc>
        <w:tc>
          <w:tcPr>
            <w:tcW w:w="1275" w:type="dxa"/>
            <w:tcBorders>
              <w:top w:val="nil"/>
              <w:left w:val="nil"/>
              <w:bottom w:val="single" w:sz="4" w:space="0" w:color="auto"/>
              <w:right w:val="single" w:sz="4" w:space="0" w:color="auto"/>
            </w:tcBorders>
            <w:shd w:val="clear" w:color="auto" w:fill="auto"/>
            <w:noWrap/>
            <w:vAlign w:val="center"/>
          </w:tcPr>
          <w:p w:rsidR="00A15600" w:rsidRPr="00C424A7" w:rsidRDefault="00A15600" w:rsidP="00E25D2A">
            <w:pPr>
              <w:jc w:val="right"/>
              <w:rPr>
                <w:rFonts w:ascii="Arial Narrow" w:hAnsi="Arial Narrow"/>
                <w:sz w:val="20"/>
                <w:szCs w:val="20"/>
                <w:lang w:eastAsia="es-CO"/>
              </w:rPr>
            </w:pPr>
          </w:p>
        </w:tc>
      </w:tr>
      <w:tr w:rsidR="00A15600" w:rsidRPr="00C424A7" w:rsidTr="00E25D2A">
        <w:trPr>
          <w:trHeight w:val="255"/>
        </w:trPr>
        <w:tc>
          <w:tcPr>
            <w:tcW w:w="627" w:type="dxa"/>
            <w:tcBorders>
              <w:top w:val="nil"/>
              <w:left w:val="single" w:sz="4" w:space="0" w:color="auto"/>
              <w:bottom w:val="single" w:sz="4" w:space="0" w:color="auto"/>
              <w:right w:val="single" w:sz="4" w:space="0" w:color="auto"/>
            </w:tcBorders>
            <w:shd w:val="clear" w:color="auto" w:fill="auto"/>
            <w:noWrap/>
            <w:vAlign w:val="bottom"/>
            <w:hideMark/>
          </w:tcPr>
          <w:p w:rsidR="00A15600" w:rsidRPr="00C424A7" w:rsidRDefault="00A15600" w:rsidP="00E25D2A">
            <w:pPr>
              <w:rPr>
                <w:rFonts w:ascii="Arial Narrow" w:hAnsi="Arial Narrow"/>
                <w:sz w:val="20"/>
                <w:szCs w:val="20"/>
                <w:lang w:eastAsia="es-CO"/>
              </w:rPr>
            </w:pPr>
            <w:r w:rsidRPr="00C424A7">
              <w:rPr>
                <w:rFonts w:ascii="Arial Narrow" w:hAnsi="Arial Narrow"/>
                <w:sz w:val="20"/>
                <w:szCs w:val="20"/>
                <w:lang w:eastAsia="es-CO"/>
              </w:rPr>
              <w:t> </w:t>
            </w:r>
          </w:p>
        </w:tc>
        <w:tc>
          <w:tcPr>
            <w:tcW w:w="5338" w:type="dxa"/>
            <w:gridSpan w:val="2"/>
            <w:tcBorders>
              <w:top w:val="single" w:sz="4" w:space="0" w:color="auto"/>
              <w:left w:val="nil"/>
              <w:bottom w:val="single" w:sz="4" w:space="0" w:color="auto"/>
              <w:right w:val="single" w:sz="4" w:space="0" w:color="auto"/>
            </w:tcBorders>
            <w:shd w:val="clear" w:color="auto" w:fill="auto"/>
            <w:vAlign w:val="center"/>
            <w:hideMark/>
          </w:tcPr>
          <w:p w:rsidR="00A15600" w:rsidRPr="00C424A7" w:rsidRDefault="00A15600" w:rsidP="00E25D2A">
            <w:pPr>
              <w:jc w:val="right"/>
              <w:rPr>
                <w:rFonts w:ascii="Arial Narrow" w:hAnsi="Arial Narrow"/>
                <w:sz w:val="20"/>
                <w:szCs w:val="20"/>
                <w:lang w:eastAsia="es-CO"/>
              </w:rPr>
            </w:pPr>
            <w:r w:rsidRPr="00C424A7">
              <w:rPr>
                <w:rFonts w:ascii="Arial Narrow" w:hAnsi="Arial Narrow"/>
                <w:sz w:val="20"/>
                <w:szCs w:val="20"/>
                <w:lang w:eastAsia="es-CO"/>
              </w:rPr>
              <w:t>UTILIDAD</w:t>
            </w:r>
          </w:p>
        </w:tc>
        <w:tc>
          <w:tcPr>
            <w:tcW w:w="996" w:type="dxa"/>
            <w:tcBorders>
              <w:top w:val="nil"/>
              <w:left w:val="nil"/>
              <w:bottom w:val="single" w:sz="4" w:space="0" w:color="auto"/>
              <w:right w:val="single" w:sz="4" w:space="0" w:color="auto"/>
            </w:tcBorders>
            <w:shd w:val="clear" w:color="auto" w:fill="auto"/>
            <w:noWrap/>
            <w:vAlign w:val="center"/>
            <w:hideMark/>
          </w:tcPr>
          <w:p w:rsidR="00A15600" w:rsidRPr="00C424A7" w:rsidRDefault="00A15600" w:rsidP="00E25D2A">
            <w:pPr>
              <w:jc w:val="center"/>
              <w:rPr>
                <w:rFonts w:ascii="Arial Narrow" w:hAnsi="Arial Narrow"/>
                <w:sz w:val="20"/>
                <w:szCs w:val="20"/>
                <w:lang w:eastAsia="es-CO"/>
              </w:rPr>
            </w:pPr>
            <w:r w:rsidRPr="00C424A7">
              <w:rPr>
                <w:rFonts w:ascii="Arial Narrow" w:hAnsi="Arial Narrow"/>
                <w:sz w:val="20"/>
                <w:szCs w:val="20"/>
                <w:lang w:eastAsia="es-CO"/>
              </w:rPr>
              <w:t>%</w:t>
            </w:r>
          </w:p>
        </w:tc>
        <w:tc>
          <w:tcPr>
            <w:tcW w:w="1418" w:type="dxa"/>
            <w:tcBorders>
              <w:top w:val="nil"/>
              <w:left w:val="nil"/>
              <w:bottom w:val="single" w:sz="4" w:space="0" w:color="auto"/>
              <w:right w:val="single" w:sz="4" w:space="0" w:color="auto"/>
            </w:tcBorders>
            <w:shd w:val="clear" w:color="auto" w:fill="auto"/>
            <w:noWrap/>
            <w:vAlign w:val="center"/>
            <w:hideMark/>
          </w:tcPr>
          <w:p w:rsidR="00A15600" w:rsidRPr="00C424A7" w:rsidRDefault="00A15600" w:rsidP="00E25D2A">
            <w:pPr>
              <w:jc w:val="center"/>
              <w:rPr>
                <w:rFonts w:ascii="Arial Narrow" w:hAnsi="Arial Narrow"/>
                <w:sz w:val="20"/>
                <w:szCs w:val="20"/>
                <w:lang w:eastAsia="es-CO"/>
              </w:rPr>
            </w:pPr>
            <w:r w:rsidRPr="00C424A7">
              <w:rPr>
                <w:rFonts w:ascii="Arial Narrow" w:hAnsi="Arial Narrow"/>
                <w:sz w:val="20"/>
                <w:szCs w:val="20"/>
                <w:lang w:eastAsia="es-CO"/>
              </w:rPr>
              <w:t>5</w:t>
            </w:r>
          </w:p>
        </w:tc>
        <w:tc>
          <w:tcPr>
            <w:tcW w:w="1275" w:type="dxa"/>
            <w:tcBorders>
              <w:top w:val="nil"/>
              <w:left w:val="nil"/>
              <w:bottom w:val="single" w:sz="4" w:space="0" w:color="auto"/>
              <w:right w:val="single" w:sz="4" w:space="0" w:color="auto"/>
            </w:tcBorders>
            <w:shd w:val="clear" w:color="auto" w:fill="auto"/>
            <w:noWrap/>
            <w:vAlign w:val="center"/>
          </w:tcPr>
          <w:p w:rsidR="00A15600" w:rsidRPr="00C424A7" w:rsidRDefault="00A15600" w:rsidP="00E25D2A">
            <w:pPr>
              <w:jc w:val="right"/>
              <w:rPr>
                <w:rFonts w:ascii="Arial Narrow" w:hAnsi="Arial Narrow"/>
                <w:sz w:val="20"/>
                <w:szCs w:val="20"/>
                <w:lang w:eastAsia="es-CO"/>
              </w:rPr>
            </w:pPr>
          </w:p>
        </w:tc>
      </w:tr>
      <w:tr w:rsidR="00A15600" w:rsidRPr="00C424A7" w:rsidTr="00E25D2A">
        <w:trPr>
          <w:trHeight w:val="255"/>
        </w:trPr>
        <w:tc>
          <w:tcPr>
            <w:tcW w:w="627" w:type="dxa"/>
            <w:tcBorders>
              <w:top w:val="nil"/>
              <w:left w:val="single" w:sz="4" w:space="0" w:color="auto"/>
              <w:bottom w:val="single" w:sz="4" w:space="0" w:color="auto"/>
              <w:right w:val="single" w:sz="4" w:space="0" w:color="auto"/>
            </w:tcBorders>
            <w:shd w:val="clear" w:color="auto" w:fill="auto"/>
            <w:noWrap/>
            <w:vAlign w:val="bottom"/>
            <w:hideMark/>
          </w:tcPr>
          <w:p w:rsidR="00A15600" w:rsidRPr="00C424A7" w:rsidRDefault="00A15600" w:rsidP="00E25D2A">
            <w:pPr>
              <w:rPr>
                <w:rFonts w:ascii="Arial Narrow" w:hAnsi="Arial Narrow"/>
                <w:sz w:val="20"/>
                <w:szCs w:val="20"/>
                <w:lang w:eastAsia="es-CO"/>
              </w:rPr>
            </w:pPr>
            <w:r w:rsidRPr="00C424A7">
              <w:rPr>
                <w:rFonts w:ascii="Arial Narrow" w:hAnsi="Arial Narrow"/>
                <w:sz w:val="20"/>
                <w:szCs w:val="20"/>
                <w:lang w:eastAsia="es-CO"/>
              </w:rPr>
              <w:t> </w:t>
            </w:r>
          </w:p>
        </w:tc>
        <w:tc>
          <w:tcPr>
            <w:tcW w:w="5338" w:type="dxa"/>
            <w:gridSpan w:val="2"/>
            <w:tcBorders>
              <w:top w:val="single" w:sz="4" w:space="0" w:color="auto"/>
              <w:left w:val="nil"/>
              <w:bottom w:val="single" w:sz="4" w:space="0" w:color="auto"/>
              <w:right w:val="single" w:sz="4" w:space="0" w:color="auto"/>
            </w:tcBorders>
            <w:shd w:val="clear" w:color="auto" w:fill="auto"/>
            <w:noWrap/>
            <w:vAlign w:val="center"/>
            <w:hideMark/>
          </w:tcPr>
          <w:p w:rsidR="00A15600" w:rsidRPr="00C424A7" w:rsidRDefault="00A15600" w:rsidP="00E25D2A">
            <w:pPr>
              <w:jc w:val="right"/>
              <w:rPr>
                <w:rFonts w:ascii="Arial Narrow" w:hAnsi="Arial Narrow"/>
                <w:sz w:val="20"/>
                <w:szCs w:val="20"/>
                <w:lang w:eastAsia="es-CO"/>
              </w:rPr>
            </w:pPr>
            <w:r w:rsidRPr="00C424A7">
              <w:rPr>
                <w:rFonts w:ascii="Arial Narrow" w:hAnsi="Arial Narrow"/>
                <w:sz w:val="20"/>
                <w:szCs w:val="20"/>
                <w:lang w:eastAsia="es-CO"/>
              </w:rPr>
              <w:t>I.V.A. (Utilidad)</w:t>
            </w:r>
          </w:p>
        </w:tc>
        <w:tc>
          <w:tcPr>
            <w:tcW w:w="996" w:type="dxa"/>
            <w:tcBorders>
              <w:top w:val="nil"/>
              <w:left w:val="nil"/>
              <w:bottom w:val="single" w:sz="4" w:space="0" w:color="auto"/>
              <w:right w:val="single" w:sz="4" w:space="0" w:color="auto"/>
            </w:tcBorders>
            <w:shd w:val="clear" w:color="auto" w:fill="auto"/>
            <w:noWrap/>
            <w:vAlign w:val="center"/>
            <w:hideMark/>
          </w:tcPr>
          <w:p w:rsidR="00A15600" w:rsidRPr="00C424A7" w:rsidRDefault="00A15600" w:rsidP="00E25D2A">
            <w:pPr>
              <w:jc w:val="center"/>
              <w:rPr>
                <w:rFonts w:ascii="Arial Narrow" w:hAnsi="Arial Narrow"/>
                <w:sz w:val="20"/>
                <w:szCs w:val="20"/>
                <w:lang w:eastAsia="es-CO"/>
              </w:rPr>
            </w:pPr>
            <w:r w:rsidRPr="00C424A7">
              <w:rPr>
                <w:rFonts w:ascii="Arial Narrow" w:hAnsi="Arial Narrow"/>
                <w:sz w:val="20"/>
                <w:szCs w:val="20"/>
                <w:lang w:eastAsia="es-CO"/>
              </w:rPr>
              <w:t>%</w:t>
            </w:r>
          </w:p>
        </w:tc>
        <w:tc>
          <w:tcPr>
            <w:tcW w:w="1418" w:type="dxa"/>
            <w:tcBorders>
              <w:top w:val="nil"/>
              <w:left w:val="nil"/>
              <w:bottom w:val="single" w:sz="4" w:space="0" w:color="auto"/>
              <w:right w:val="single" w:sz="4" w:space="0" w:color="auto"/>
            </w:tcBorders>
            <w:shd w:val="clear" w:color="auto" w:fill="auto"/>
            <w:noWrap/>
            <w:vAlign w:val="center"/>
            <w:hideMark/>
          </w:tcPr>
          <w:p w:rsidR="00A15600" w:rsidRPr="00C424A7" w:rsidRDefault="00A15600" w:rsidP="00E25D2A">
            <w:pPr>
              <w:jc w:val="center"/>
              <w:rPr>
                <w:rFonts w:ascii="Arial Narrow" w:hAnsi="Arial Narrow"/>
                <w:sz w:val="20"/>
                <w:szCs w:val="20"/>
                <w:lang w:eastAsia="es-CO"/>
              </w:rPr>
            </w:pPr>
            <w:r w:rsidRPr="00C424A7">
              <w:rPr>
                <w:rFonts w:ascii="Arial Narrow" w:hAnsi="Arial Narrow"/>
                <w:sz w:val="20"/>
                <w:szCs w:val="20"/>
                <w:lang w:eastAsia="es-CO"/>
              </w:rPr>
              <w:t>19</w:t>
            </w:r>
          </w:p>
        </w:tc>
        <w:tc>
          <w:tcPr>
            <w:tcW w:w="1275" w:type="dxa"/>
            <w:tcBorders>
              <w:top w:val="nil"/>
              <w:left w:val="nil"/>
              <w:bottom w:val="single" w:sz="4" w:space="0" w:color="auto"/>
              <w:right w:val="single" w:sz="4" w:space="0" w:color="auto"/>
            </w:tcBorders>
            <w:shd w:val="clear" w:color="auto" w:fill="auto"/>
            <w:noWrap/>
            <w:vAlign w:val="center"/>
          </w:tcPr>
          <w:p w:rsidR="00A15600" w:rsidRPr="00C424A7" w:rsidRDefault="00A15600" w:rsidP="00E25D2A">
            <w:pPr>
              <w:jc w:val="right"/>
              <w:rPr>
                <w:rFonts w:ascii="Arial Narrow" w:hAnsi="Arial Narrow"/>
                <w:sz w:val="20"/>
                <w:szCs w:val="20"/>
                <w:lang w:eastAsia="es-CO"/>
              </w:rPr>
            </w:pPr>
          </w:p>
        </w:tc>
      </w:tr>
      <w:tr w:rsidR="00A15600" w:rsidRPr="00C424A7" w:rsidTr="00E25D2A">
        <w:trPr>
          <w:trHeight w:val="255"/>
        </w:trPr>
        <w:tc>
          <w:tcPr>
            <w:tcW w:w="627" w:type="dxa"/>
            <w:tcBorders>
              <w:top w:val="nil"/>
              <w:left w:val="single" w:sz="4" w:space="0" w:color="auto"/>
              <w:bottom w:val="single" w:sz="4" w:space="0" w:color="auto"/>
              <w:right w:val="single" w:sz="4" w:space="0" w:color="auto"/>
            </w:tcBorders>
            <w:shd w:val="clear" w:color="auto" w:fill="auto"/>
            <w:noWrap/>
            <w:vAlign w:val="bottom"/>
            <w:hideMark/>
          </w:tcPr>
          <w:p w:rsidR="00A15600" w:rsidRPr="00C424A7" w:rsidRDefault="00A15600" w:rsidP="00E25D2A">
            <w:pPr>
              <w:rPr>
                <w:rFonts w:ascii="Arial Narrow" w:hAnsi="Arial Narrow"/>
                <w:b/>
                <w:bCs/>
                <w:sz w:val="20"/>
                <w:szCs w:val="20"/>
                <w:lang w:eastAsia="es-CO"/>
              </w:rPr>
            </w:pPr>
            <w:r w:rsidRPr="00C424A7">
              <w:rPr>
                <w:rFonts w:ascii="Arial Narrow" w:hAnsi="Arial Narrow"/>
                <w:b/>
                <w:bCs/>
                <w:sz w:val="20"/>
                <w:szCs w:val="20"/>
                <w:lang w:eastAsia="es-CO"/>
              </w:rPr>
              <w:t> </w:t>
            </w:r>
          </w:p>
        </w:tc>
        <w:tc>
          <w:tcPr>
            <w:tcW w:w="5338" w:type="dxa"/>
            <w:gridSpan w:val="2"/>
            <w:tcBorders>
              <w:top w:val="single" w:sz="4" w:space="0" w:color="auto"/>
              <w:left w:val="nil"/>
              <w:bottom w:val="single" w:sz="4" w:space="0" w:color="auto"/>
              <w:right w:val="single" w:sz="4" w:space="0" w:color="auto"/>
            </w:tcBorders>
            <w:shd w:val="clear" w:color="auto" w:fill="auto"/>
            <w:noWrap/>
            <w:vAlign w:val="center"/>
            <w:hideMark/>
          </w:tcPr>
          <w:p w:rsidR="00A15600" w:rsidRPr="00C424A7" w:rsidRDefault="00A15600" w:rsidP="00E25D2A">
            <w:pPr>
              <w:jc w:val="right"/>
              <w:rPr>
                <w:rFonts w:ascii="Arial Narrow" w:hAnsi="Arial Narrow"/>
                <w:b/>
                <w:bCs/>
                <w:sz w:val="20"/>
                <w:szCs w:val="20"/>
                <w:lang w:eastAsia="es-CO"/>
              </w:rPr>
            </w:pPr>
            <w:r w:rsidRPr="00C424A7">
              <w:rPr>
                <w:rFonts w:ascii="Arial Narrow" w:hAnsi="Arial Narrow"/>
                <w:b/>
                <w:bCs/>
                <w:sz w:val="20"/>
                <w:szCs w:val="20"/>
                <w:lang w:eastAsia="es-CO"/>
              </w:rPr>
              <w:t>TOTAL, OFERTA</w:t>
            </w:r>
          </w:p>
        </w:tc>
        <w:tc>
          <w:tcPr>
            <w:tcW w:w="996" w:type="dxa"/>
            <w:tcBorders>
              <w:top w:val="nil"/>
              <w:left w:val="nil"/>
              <w:bottom w:val="single" w:sz="4" w:space="0" w:color="auto"/>
              <w:right w:val="single" w:sz="4" w:space="0" w:color="auto"/>
            </w:tcBorders>
            <w:shd w:val="clear" w:color="auto" w:fill="auto"/>
            <w:noWrap/>
            <w:vAlign w:val="center"/>
            <w:hideMark/>
          </w:tcPr>
          <w:p w:rsidR="00A15600" w:rsidRPr="00C424A7" w:rsidRDefault="00A15600" w:rsidP="00E25D2A">
            <w:pPr>
              <w:jc w:val="center"/>
              <w:rPr>
                <w:rFonts w:ascii="Arial Narrow" w:hAnsi="Arial Narrow"/>
                <w:b/>
                <w:bCs/>
                <w:sz w:val="20"/>
                <w:szCs w:val="20"/>
                <w:lang w:eastAsia="es-CO"/>
              </w:rPr>
            </w:pPr>
            <w:r w:rsidRPr="00C424A7">
              <w:rPr>
                <w:rFonts w:ascii="Arial Narrow" w:hAnsi="Arial Narrow"/>
                <w:b/>
                <w:bCs/>
                <w:sz w:val="20"/>
                <w:szCs w:val="20"/>
                <w:lang w:eastAsia="es-CO"/>
              </w:rPr>
              <w:t> </w:t>
            </w:r>
          </w:p>
        </w:tc>
        <w:tc>
          <w:tcPr>
            <w:tcW w:w="1418" w:type="dxa"/>
            <w:tcBorders>
              <w:top w:val="nil"/>
              <w:left w:val="nil"/>
              <w:bottom w:val="single" w:sz="4" w:space="0" w:color="auto"/>
              <w:right w:val="single" w:sz="4" w:space="0" w:color="auto"/>
            </w:tcBorders>
            <w:shd w:val="clear" w:color="auto" w:fill="auto"/>
            <w:noWrap/>
            <w:vAlign w:val="center"/>
            <w:hideMark/>
          </w:tcPr>
          <w:p w:rsidR="00A15600" w:rsidRPr="00C424A7" w:rsidRDefault="00A15600" w:rsidP="00E25D2A">
            <w:pPr>
              <w:jc w:val="center"/>
              <w:rPr>
                <w:rFonts w:ascii="Arial Narrow" w:hAnsi="Arial Narrow"/>
                <w:b/>
                <w:bCs/>
                <w:sz w:val="20"/>
                <w:szCs w:val="20"/>
                <w:lang w:eastAsia="es-CO"/>
              </w:rPr>
            </w:pPr>
            <w:r w:rsidRPr="00C424A7">
              <w:rPr>
                <w:rFonts w:ascii="Arial Narrow" w:hAnsi="Arial Narrow"/>
                <w:b/>
                <w:bCs/>
                <w:sz w:val="20"/>
                <w:szCs w:val="20"/>
                <w:lang w:eastAsia="es-CO"/>
              </w:rPr>
              <w:t> </w:t>
            </w:r>
          </w:p>
        </w:tc>
        <w:tc>
          <w:tcPr>
            <w:tcW w:w="1275" w:type="dxa"/>
            <w:tcBorders>
              <w:top w:val="nil"/>
              <w:left w:val="nil"/>
              <w:bottom w:val="single" w:sz="4" w:space="0" w:color="auto"/>
              <w:right w:val="single" w:sz="4" w:space="0" w:color="auto"/>
            </w:tcBorders>
            <w:shd w:val="clear" w:color="auto" w:fill="auto"/>
            <w:noWrap/>
            <w:vAlign w:val="center"/>
          </w:tcPr>
          <w:p w:rsidR="00A15600" w:rsidRPr="00C424A7" w:rsidRDefault="00A15600" w:rsidP="00E25D2A">
            <w:pPr>
              <w:jc w:val="right"/>
              <w:rPr>
                <w:rFonts w:ascii="Arial Narrow" w:hAnsi="Arial Narrow"/>
                <w:b/>
                <w:bCs/>
                <w:sz w:val="20"/>
                <w:szCs w:val="20"/>
                <w:lang w:eastAsia="es-CO"/>
              </w:rPr>
            </w:pPr>
          </w:p>
        </w:tc>
      </w:tr>
    </w:tbl>
    <w:p w:rsidR="003029ED" w:rsidRDefault="003029ED" w:rsidP="003029ED">
      <w:pPr>
        <w:jc w:val="both"/>
        <w:rPr>
          <w:rFonts w:ascii="Arial" w:hAnsi="Arial" w:cs="Arial"/>
          <w:b/>
          <w:sz w:val="20"/>
          <w:szCs w:val="20"/>
        </w:rPr>
      </w:pPr>
    </w:p>
    <w:p w:rsidR="003029ED" w:rsidRPr="003029ED" w:rsidRDefault="003029ED" w:rsidP="003029ED">
      <w:pPr>
        <w:jc w:val="both"/>
        <w:rPr>
          <w:rFonts w:ascii="Lucida Sans Unicode" w:hAnsi="Lucida Sans Unicode" w:cs="Lucida Sans Unicode"/>
          <w:sz w:val="20"/>
          <w:szCs w:val="20"/>
        </w:rPr>
      </w:pPr>
      <w:r w:rsidRPr="003029ED">
        <w:rPr>
          <w:rFonts w:ascii="Lucida Sans Unicode" w:hAnsi="Lucida Sans Unicode" w:cs="Lucida Sans Unicode"/>
          <w:b/>
          <w:sz w:val="20"/>
          <w:szCs w:val="20"/>
        </w:rPr>
        <w:t>NOTA:</w:t>
      </w:r>
      <w:r w:rsidRPr="003029ED">
        <w:rPr>
          <w:rFonts w:ascii="Lucida Sans Unicode" w:hAnsi="Lucida Sans Unicode" w:cs="Lucida Sans Unicode"/>
          <w:sz w:val="20"/>
          <w:szCs w:val="20"/>
        </w:rPr>
        <w:t xml:space="preserve"> El proponente debe ofertar la totalidad de los ítems propuestos en los cuadros anteriores,  Conservando el mismo formato (columnas, ítems, numerales y características)</w:t>
      </w:r>
    </w:p>
    <w:p w:rsidR="003029ED" w:rsidRPr="003029ED" w:rsidRDefault="003029ED" w:rsidP="003029ED">
      <w:pPr>
        <w:jc w:val="both"/>
        <w:rPr>
          <w:rFonts w:ascii="Lucida Sans Unicode" w:hAnsi="Lucida Sans Unicode" w:cs="Lucida Sans Unicode"/>
          <w:sz w:val="20"/>
          <w:szCs w:val="20"/>
        </w:rPr>
      </w:pPr>
    </w:p>
    <w:p w:rsidR="003029ED" w:rsidRPr="003029ED" w:rsidRDefault="003029ED" w:rsidP="003029ED">
      <w:pPr>
        <w:jc w:val="both"/>
        <w:rPr>
          <w:rFonts w:ascii="Lucida Sans Unicode" w:hAnsi="Lucida Sans Unicode" w:cs="Lucida Sans Unicode"/>
          <w:bCs/>
          <w:sz w:val="20"/>
          <w:szCs w:val="20"/>
        </w:rPr>
      </w:pPr>
      <w:r w:rsidRPr="003029ED">
        <w:rPr>
          <w:rFonts w:ascii="Lucida Sans Unicode" w:hAnsi="Lucida Sans Unicode" w:cs="Lucida Sans Unicode"/>
          <w:b/>
          <w:sz w:val="20"/>
          <w:szCs w:val="20"/>
        </w:rPr>
        <w:t>NOTA 1:</w:t>
      </w:r>
      <w:r w:rsidRPr="003029ED">
        <w:rPr>
          <w:rFonts w:ascii="Lucida Sans Unicode" w:hAnsi="Lucida Sans Unicode" w:cs="Lucida Sans Unicode"/>
          <w:b/>
          <w:bCs/>
          <w:sz w:val="20"/>
          <w:szCs w:val="20"/>
        </w:rPr>
        <w:t xml:space="preserve"> </w:t>
      </w:r>
      <w:r w:rsidRPr="003029ED">
        <w:rPr>
          <w:rFonts w:ascii="Lucida Sans Unicode" w:hAnsi="Lucida Sans Unicode" w:cs="Lucida Sans Unicode"/>
          <w:bCs/>
          <w:sz w:val="20"/>
          <w:szCs w:val="20"/>
        </w:rPr>
        <w:t>El esquema propuesto de AIU y su distribución no es modificable: el estándar aceptado es del 22%. No se aceptan valores menores o mayores y la distribución será 12% para gastos administrativos, 5% para imprevistos y 5% para utilidad.</w:t>
      </w:r>
    </w:p>
    <w:p w:rsidR="00FF512A" w:rsidRPr="004A066C" w:rsidRDefault="00FF512A" w:rsidP="004A066C">
      <w:pPr>
        <w:jc w:val="both"/>
        <w:rPr>
          <w:rFonts w:ascii="Lucida Sans Unicode" w:hAnsi="Lucida Sans Unicode" w:cs="Lucida Sans Unicode"/>
          <w:bCs/>
          <w:sz w:val="20"/>
          <w:szCs w:val="20"/>
        </w:rPr>
      </w:pPr>
    </w:p>
    <w:sectPr w:rsidR="00FF512A" w:rsidRPr="004A066C" w:rsidSect="005F73C6">
      <w:headerReference w:type="default" r:id="rId8"/>
      <w:footerReference w:type="even" r:id="rId9"/>
      <w:footerReference w:type="default" r:id="rId10"/>
      <w:pgSz w:w="12242" w:h="18722" w:code="41"/>
      <w:pgMar w:top="2370" w:right="1043" w:bottom="1134" w:left="993" w:header="680" w:footer="158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E784F" w:rsidRDefault="005E784F">
      <w:r>
        <w:separator/>
      </w:r>
    </w:p>
  </w:endnote>
  <w:endnote w:type="continuationSeparator" w:id="0">
    <w:p w:rsidR="005E784F" w:rsidRDefault="005E78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Gill Sans">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00"/>
    <w:family w:val="swiss"/>
    <w:pitch w:val="variable"/>
    <w:sig w:usb0="80000AFF" w:usb1="0000396B" w:usb2="00000000" w:usb3="00000000" w:csb0="000000B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335B" w:rsidRDefault="00A1335B" w:rsidP="00A1335B">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A1335B" w:rsidRDefault="00A1335B" w:rsidP="00A1335B">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335B" w:rsidRPr="00C06AA7" w:rsidRDefault="00F11787" w:rsidP="00A1335B">
    <w:pPr>
      <w:pStyle w:val="Piedepgina"/>
      <w:ind w:right="360"/>
      <w:rPr>
        <w:rFonts w:ascii="Arial" w:hAnsi="Arial" w:cs="Arial"/>
        <w:sz w:val="18"/>
        <w:szCs w:val="18"/>
      </w:rPr>
    </w:pPr>
    <w:r>
      <w:rPr>
        <w:rFonts w:ascii="Arial" w:hAnsi="Arial" w:cs="Arial"/>
        <w:noProof/>
        <w:sz w:val="16"/>
        <w:szCs w:val="14"/>
        <w:lang w:val="es-CO" w:eastAsia="es-CO"/>
      </w:rPr>
      <w:drawing>
        <wp:anchor distT="0" distB="0" distL="114300" distR="114300" simplePos="0" relativeHeight="251661824" behindDoc="1" locked="0" layoutInCell="1" allowOverlap="1" wp14:anchorId="484DC253" wp14:editId="6A24C9A5">
          <wp:simplePos x="0" y="0"/>
          <wp:positionH relativeFrom="column">
            <wp:posOffset>3888188</wp:posOffset>
          </wp:positionH>
          <wp:positionV relativeFrom="paragraph">
            <wp:posOffset>87464</wp:posOffset>
          </wp:positionV>
          <wp:extent cx="2980690" cy="842838"/>
          <wp:effectExtent l="0" t="0" r="0" b="0"/>
          <wp:wrapNone/>
          <wp:docPr id="46" name="Imagen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80690" cy="842838"/>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E784F" w:rsidRDefault="005E784F">
      <w:r>
        <w:separator/>
      </w:r>
    </w:p>
  </w:footnote>
  <w:footnote w:type="continuationSeparator" w:id="0">
    <w:p w:rsidR="005E784F" w:rsidRDefault="005E784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335B" w:rsidRDefault="005F73C6" w:rsidP="00A1335B">
    <w:pPr>
      <w:pStyle w:val="Encabezado"/>
      <w:rPr>
        <w:sz w:val="18"/>
        <w:szCs w:val="18"/>
      </w:rPr>
    </w:pPr>
    <w:r>
      <w:rPr>
        <w:rFonts w:ascii="Lucida Sans Unicode" w:hAnsi="Lucida Sans Unicode" w:cs="Lucida Sans Unicode"/>
        <w:b/>
        <w:bCs/>
        <w:noProof/>
        <w:color w:val="000000"/>
        <w:lang w:val="es-CO" w:eastAsia="es-CO"/>
      </w:rPr>
      <w:drawing>
        <wp:anchor distT="0" distB="0" distL="0" distR="0" simplePos="0" relativeHeight="251658240" behindDoc="1" locked="0" layoutInCell="1" allowOverlap="0" wp14:anchorId="75500FCB" wp14:editId="1B7AE099">
          <wp:simplePos x="0" y="0"/>
          <wp:positionH relativeFrom="margin">
            <wp:posOffset>-2402</wp:posOffset>
          </wp:positionH>
          <wp:positionV relativeFrom="paragraph">
            <wp:posOffset>-42186</wp:posOffset>
          </wp:positionV>
          <wp:extent cx="2589271" cy="601096"/>
          <wp:effectExtent l="0" t="0" r="0" b="8890"/>
          <wp:wrapNone/>
          <wp:docPr id="50" name="Imagen 50" descr="Macintosh HD:Users:user:Desktop:Hoja membrete 2018-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6" descr="Macintosh HD:Users:user:Desktop:Hoja membrete 2018-01.png"/>
                  <pic:cNvPicPr>
                    <a:picLocks noChangeAspect="1" noChangeArrowheads="1"/>
                  </pic:cNvPicPr>
                </pic:nvPicPr>
                <pic:blipFill>
                  <a:blip r:embed="rId1">
                    <a:extLst>
                      <a:ext uri="{28A0092B-C50C-407E-A947-70E740481C1C}">
                        <a14:useLocalDpi xmlns:a14="http://schemas.microsoft.com/office/drawing/2010/main" val="0"/>
                      </a:ext>
                    </a:extLst>
                  </a:blip>
                  <a:srcRect t="3355" r="65227" b="91705"/>
                  <a:stretch>
                    <a:fillRect/>
                  </a:stretch>
                </pic:blipFill>
                <pic:spPr bwMode="auto">
                  <a:xfrm>
                    <a:off x="0" y="0"/>
                    <a:ext cx="2603594" cy="604421"/>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A1335B" w:rsidRDefault="00A1335B" w:rsidP="007423BA">
    <w:pPr>
      <w:pStyle w:val="Encabezado"/>
      <w:tabs>
        <w:tab w:val="center" w:pos="5103"/>
        <w:tab w:val="right" w:pos="10206"/>
      </w:tabs>
      <w:rPr>
        <w:rStyle w:val="Nmerodepgina"/>
        <w:sz w:val="18"/>
        <w:szCs w:val="18"/>
      </w:rPr>
    </w:pPr>
    <w:r>
      <w:rPr>
        <w:sz w:val="18"/>
        <w:szCs w:val="18"/>
      </w:rPr>
      <w:tab/>
    </w:r>
    <w:r>
      <w:rPr>
        <w:sz w:val="18"/>
        <w:szCs w:val="18"/>
      </w:rPr>
      <w:tab/>
    </w:r>
  </w:p>
  <w:p w:rsidR="00A1335B" w:rsidRDefault="00A1335B" w:rsidP="009D4A34">
    <w:pPr>
      <w:rPr>
        <w:rFonts w:ascii="Lucida Sans Unicode" w:hAnsi="Lucida Sans Unicode" w:cs="Lucida Sans Unicode"/>
        <w:b/>
        <w:sz w:val="20"/>
        <w:szCs w:val="20"/>
        <w:lang w:val="es-ES_tradnl"/>
      </w:rPr>
    </w:pPr>
  </w:p>
  <w:p w:rsidR="00A1335B" w:rsidRDefault="00A1335B" w:rsidP="00F84FB7">
    <w:pPr>
      <w:rPr>
        <w:rFonts w:ascii="Lucida Sans Unicode" w:hAnsi="Lucida Sans Unicode" w:cs="Lucida Sans Unicode"/>
        <w:b/>
        <w:sz w:val="20"/>
        <w:szCs w:val="20"/>
        <w:lang w:val="es-ES_tradnl"/>
      </w:rPr>
    </w:pPr>
  </w:p>
  <w:p w:rsidR="00A1335B" w:rsidRDefault="00A1335B" w:rsidP="00F84FB7">
    <w:pPr>
      <w:rPr>
        <w:rFonts w:ascii="Lucida Sans Unicode" w:hAnsi="Lucida Sans Unicode" w:cs="Lucida Sans Unicode"/>
        <w:b/>
        <w:sz w:val="20"/>
        <w:szCs w:val="20"/>
        <w:lang w:val="es-ES_tradnl"/>
      </w:rPr>
    </w:pPr>
  </w:p>
  <w:p w:rsidR="00A1335B" w:rsidRDefault="00A1335B" w:rsidP="00A1335B">
    <w:pPr>
      <w:jc w:val="center"/>
      <w:rPr>
        <w:rFonts w:ascii="Lucida Sans Unicode" w:hAnsi="Lucida Sans Unicode" w:cs="Lucida Sans Unicode"/>
        <w:b/>
        <w:sz w:val="20"/>
        <w:szCs w:val="20"/>
        <w:lang w:val="es-ES_tradnl"/>
      </w:rPr>
    </w:pPr>
    <w:r>
      <w:rPr>
        <w:rFonts w:ascii="Lucida Sans Unicode" w:hAnsi="Lucida Sans Unicode" w:cs="Lucida Sans Unicode"/>
        <w:b/>
        <w:sz w:val="20"/>
        <w:szCs w:val="20"/>
        <w:lang w:val="es-ES_tradnl"/>
      </w:rPr>
      <w:t xml:space="preserve">CONVOCATORIA PÚBLICA </w:t>
    </w:r>
    <w:r w:rsidRPr="00FE62E4">
      <w:rPr>
        <w:rFonts w:ascii="Lucida Sans Unicode" w:hAnsi="Lucida Sans Unicode" w:cs="Lucida Sans Unicode"/>
        <w:b/>
        <w:sz w:val="20"/>
        <w:szCs w:val="20"/>
        <w:lang w:val="es-ES_tradnl"/>
      </w:rPr>
      <w:t xml:space="preserve">No. </w:t>
    </w:r>
    <w:r w:rsidR="006A64E6">
      <w:rPr>
        <w:rFonts w:ascii="Lucida Sans Unicode" w:hAnsi="Lucida Sans Unicode" w:cs="Lucida Sans Unicode"/>
        <w:b/>
        <w:sz w:val="20"/>
        <w:szCs w:val="20"/>
        <w:lang w:val="es-ES_tradnl"/>
      </w:rPr>
      <w:t>53</w:t>
    </w:r>
    <w:r w:rsidR="00A458C7">
      <w:rPr>
        <w:rFonts w:ascii="Lucida Sans Unicode" w:hAnsi="Lucida Sans Unicode" w:cs="Lucida Sans Unicode"/>
        <w:b/>
        <w:sz w:val="20"/>
        <w:szCs w:val="20"/>
        <w:lang w:val="es-ES_tradnl"/>
      </w:rPr>
      <w:t xml:space="preserve">4 </w:t>
    </w:r>
    <w:r w:rsidRPr="00FE62E4">
      <w:rPr>
        <w:rFonts w:ascii="Lucida Sans Unicode" w:hAnsi="Lucida Sans Unicode" w:cs="Lucida Sans Unicode"/>
        <w:b/>
        <w:color w:val="000000"/>
        <w:sz w:val="20"/>
        <w:szCs w:val="20"/>
        <w:lang w:val="es-ES_tradnl"/>
      </w:rPr>
      <w:t xml:space="preserve">DE </w:t>
    </w:r>
    <w:r w:rsidRPr="00FE62E4">
      <w:rPr>
        <w:rFonts w:ascii="Lucida Sans Unicode" w:hAnsi="Lucida Sans Unicode" w:cs="Lucida Sans Unicode"/>
        <w:b/>
        <w:sz w:val="20"/>
        <w:szCs w:val="20"/>
        <w:lang w:val="es-ES_tradnl"/>
      </w:rPr>
      <w:t>201</w:t>
    </w:r>
    <w:r w:rsidR="005F73C6">
      <w:rPr>
        <w:rFonts w:ascii="Lucida Sans Unicode" w:hAnsi="Lucida Sans Unicode" w:cs="Lucida Sans Unicode"/>
        <w:b/>
        <w:sz w:val="20"/>
        <w:szCs w:val="20"/>
        <w:lang w:val="es-ES_tradnl"/>
      </w:rPr>
      <w:t>9</w:t>
    </w:r>
  </w:p>
  <w:p w:rsidR="00A1335B" w:rsidRPr="004A066C" w:rsidRDefault="00A1335B" w:rsidP="004A066C">
    <w:pPr>
      <w:pStyle w:val="Encabezado"/>
      <w:jc w:val="right"/>
      <w:rPr>
        <w:rFonts w:ascii="Lucida Sans Unicode" w:hAnsi="Lucida Sans Unicode" w:cs="Lucida Sans Unicode"/>
        <w:sz w:val="14"/>
        <w:szCs w:val="14"/>
      </w:rPr>
    </w:pPr>
    <w:r w:rsidRPr="00CE7885">
      <w:rPr>
        <w:rFonts w:ascii="Lucida Sans Unicode" w:hAnsi="Lucida Sans Unicode" w:cs="Lucida Sans Unicode"/>
        <w:sz w:val="14"/>
        <w:szCs w:val="14"/>
      </w:rPr>
      <w:t xml:space="preserve">Página </w:t>
    </w:r>
    <w:r w:rsidRPr="00CE7885">
      <w:rPr>
        <w:rStyle w:val="Nmerodepgina"/>
        <w:rFonts w:ascii="Lucida Sans Unicode" w:hAnsi="Lucida Sans Unicode" w:cs="Lucida Sans Unicode"/>
        <w:sz w:val="14"/>
        <w:szCs w:val="14"/>
      </w:rPr>
      <w:fldChar w:fldCharType="begin"/>
    </w:r>
    <w:r w:rsidRPr="00CE7885">
      <w:rPr>
        <w:rStyle w:val="Nmerodepgina"/>
        <w:rFonts w:ascii="Lucida Sans Unicode" w:hAnsi="Lucida Sans Unicode" w:cs="Lucida Sans Unicode"/>
        <w:sz w:val="14"/>
        <w:szCs w:val="14"/>
      </w:rPr>
      <w:instrText xml:space="preserve"> PAGE </w:instrText>
    </w:r>
    <w:r w:rsidRPr="00CE7885">
      <w:rPr>
        <w:rStyle w:val="Nmerodepgina"/>
        <w:rFonts w:ascii="Lucida Sans Unicode" w:hAnsi="Lucida Sans Unicode" w:cs="Lucida Sans Unicode"/>
        <w:sz w:val="14"/>
        <w:szCs w:val="14"/>
      </w:rPr>
      <w:fldChar w:fldCharType="separate"/>
    </w:r>
    <w:r w:rsidR="00AB0F46">
      <w:rPr>
        <w:rStyle w:val="Nmerodepgina"/>
        <w:rFonts w:ascii="Lucida Sans Unicode" w:hAnsi="Lucida Sans Unicode" w:cs="Lucida Sans Unicode"/>
        <w:noProof/>
        <w:sz w:val="14"/>
        <w:szCs w:val="14"/>
      </w:rPr>
      <w:t>4</w:t>
    </w:r>
    <w:r w:rsidRPr="00CE7885">
      <w:rPr>
        <w:rStyle w:val="Nmerodepgina"/>
        <w:rFonts w:ascii="Lucida Sans Unicode" w:hAnsi="Lucida Sans Unicode" w:cs="Lucida Sans Unicode"/>
        <w:sz w:val="14"/>
        <w:szCs w:val="14"/>
      </w:rPr>
      <w:fldChar w:fldCharType="end"/>
    </w:r>
    <w:r w:rsidRPr="00CE7885">
      <w:rPr>
        <w:rStyle w:val="Nmerodepgina"/>
        <w:rFonts w:ascii="Lucida Sans Unicode" w:hAnsi="Lucida Sans Unicode" w:cs="Lucida Sans Unicode"/>
        <w:sz w:val="14"/>
        <w:szCs w:val="14"/>
      </w:rPr>
      <w:t xml:space="preserve"> de </w:t>
    </w:r>
    <w:r w:rsidR="00F232EB">
      <w:rPr>
        <w:rStyle w:val="Nmerodepgina"/>
        <w:rFonts w:ascii="Lucida Sans Unicode" w:hAnsi="Lucida Sans Unicode" w:cs="Lucida Sans Unicode"/>
        <w:sz w:val="14"/>
        <w:szCs w:val="14"/>
      </w:rPr>
      <w:t>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3"/>
    <w:multiLevelType w:val="singleLevel"/>
    <w:tmpl w:val="9DCC0F74"/>
    <w:lvl w:ilvl="0">
      <w:start w:val="1"/>
      <w:numFmt w:val="bullet"/>
      <w:pStyle w:val="Listaconvietas2"/>
      <w:lvlText w:val=""/>
      <w:lvlJc w:val="left"/>
      <w:pPr>
        <w:tabs>
          <w:tab w:val="num" w:pos="720"/>
        </w:tabs>
        <w:ind w:left="720" w:hanging="360"/>
      </w:pPr>
      <w:rPr>
        <w:rFonts w:ascii="Symbol" w:hAnsi="Symbol" w:hint="default"/>
      </w:rPr>
    </w:lvl>
  </w:abstractNum>
  <w:abstractNum w:abstractNumId="1" w15:restartNumberingAfterBreak="0">
    <w:nsid w:val="FFFFFF89"/>
    <w:multiLevelType w:val="singleLevel"/>
    <w:tmpl w:val="18F27A2A"/>
    <w:lvl w:ilvl="0">
      <w:start w:val="1"/>
      <w:numFmt w:val="bullet"/>
      <w:pStyle w:val="Listaconvietas"/>
      <w:lvlText w:val=""/>
      <w:lvlJc w:val="left"/>
      <w:pPr>
        <w:tabs>
          <w:tab w:val="num" w:pos="360"/>
        </w:tabs>
        <w:ind w:left="360" w:hanging="360"/>
      </w:pPr>
      <w:rPr>
        <w:rFonts w:ascii="Symbol" w:hAnsi="Symbol" w:hint="default"/>
      </w:rPr>
    </w:lvl>
  </w:abstractNum>
  <w:abstractNum w:abstractNumId="2" w15:restartNumberingAfterBreak="0">
    <w:nsid w:val="069114B5"/>
    <w:multiLevelType w:val="hybridMultilevel"/>
    <w:tmpl w:val="2532510C"/>
    <w:lvl w:ilvl="0" w:tplc="7EAC092C">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7AE459A"/>
    <w:multiLevelType w:val="hybridMultilevel"/>
    <w:tmpl w:val="B8CE332E"/>
    <w:lvl w:ilvl="0" w:tplc="7EAC092C">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 w15:restartNumberingAfterBreak="0">
    <w:nsid w:val="13E26A82"/>
    <w:multiLevelType w:val="hybridMultilevel"/>
    <w:tmpl w:val="84287E7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140C53CC"/>
    <w:multiLevelType w:val="hybridMultilevel"/>
    <w:tmpl w:val="0E94A6E0"/>
    <w:lvl w:ilvl="0" w:tplc="7EAC092C">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15742BC2"/>
    <w:multiLevelType w:val="hybridMultilevel"/>
    <w:tmpl w:val="FD429126"/>
    <w:lvl w:ilvl="0" w:tplc="7EAC092C">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163C2BCC"/>
    <w:multiLevelType w:val="hybridMultilevel"/>
    <w:tmpl w:val="C282839E"/>
    <w:lvl w:ilvl="0" w:tplc="7EAC092C">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17AD7943"/>
    <w:multiLevelType w:val="hybridMultilevel"/>
    <w:tmpl w:val="C07E2FDA"/>
    <w:lvl w:ilvl="0" w:tplc="7EAC092C">
      <w:start w:val="1"/>
      <w:numFmt w:val="bullet"/>
      <w:lvlText w:val=""/>
      <w:lvlJc w:val="left"/>
      <w:pPr>
        <w:ind w:left="873" w:hanging="360"/>
      </w:pPr>
      <w:rPr>
        <w:rFonts w:ascii="Symbol" w:hAnsi="Symbol" w:hint="default"/>
      </w:rPr>
    </w:lvl>
    <w:lvl w:ilvl="1" w:tplc="240A0003" w:tentative="1">
      <w:start w:val="1"/>
      <w:numFmt w:val="bullet"/>
      <w:lvlText w:val="o"/>
      <w:lvlJc w:val="left"/>
      <w:pPr>
        <w:ind w:left="1593" w:hanging="360"/>
      </w:pPr>
      <w:rPr>
        <w:rFonts w:ascii="Courier New" w:hAnsi="Courier New" w:cs="Courier New" w:hint="default"/>
      </w:rPr>
    </w:lvl>
    <w:lvl w:ilvl="2" w:tplc="240A0005" w:tentative="1">
      <w:start w:val="1"/>
      <w:numFmt w:val="bullet"/>
      <w:lvlText w:val=""/>
      <w:lvlJc w:val="left"/>
      <w:pPr>
        <w:ind w:left="2313" w:hanging="360"/>
      </w:pPr>
      <w:rPr>
        <w:rFonts w:ascii="Wingdings" w:hAnsi="Wingdings" w:hint="default"/>
      </w:rPr>
    </w:lvl>
    <w:lvl w:ilvl="3" w:tplc="240A0001" w:tentative="1">
      <w:start w:val="1"/>
      <w:numFmt w:val="bullet"/>
      <w:lvlText w:val=""/>
      <w:lvlJc w:val="left"/>
      <w:pPr>
        <w:ind w:left="3033" w:hanging="360"/>
      </w:pPr>
      <w:rPr>
        <w:rFonts w:ascii="Symbol" w:hAnsi="Symbol" w:hint="default"/>
      </w:rPr>
    </w:lvl>
    <w:lvl w:ilvl="4" w:tplc="240A0003" w:tentative="1">
      <w:start w:val="1"/>
      <w:numFmt w:val="bullet"/>
      <w:lvlText w:val="o"/>
      <w:lvlJc w:val="left"/>
      <w:pPr>
        <w:ind w:left="3753" w:hanging="360"/>
      </w:pPr>
      <w:rPr>
        <w:rFonts w:ascii="Courier New" w:hAnsi="Courier New" w:cs="Courier New" w:hint="default"/>
      </w:rPr>
    </w:lvl>
    <w:lvl w:ilvl="5" w:tplc="240A0005" w:tentative="1">
      <w:start w:val="1"/>
      <w:numFmt w:val="bullet"/>
      <w:lvlText w:val=""/>
      <w:lvlJc w:val="left"/>
      <w:pPr>
        <w:ind w:left="4473" w:hanging="360"/>
      </w:pPr>
      <w:rPr>
        <w:rFonts w:ascii="Wingdings" w:hAnsi="Wingdings" w:hint="default"/>
      </w:rPr>
    </w:lvl>
    <w:lvl w:ilvl="6" w:tplc="240A0001" w:tentative="1">
      <w:start w:val="1"/>
      <w:numFmt w:val="bullet"/>
      <w:lvlText w:val=""/>
      <w:lvlJc w:val="left"/>
      <w:pPr>
        <w:ind w:left="5193" w:hanging="360"/>
      </w:pPr>
      <w:rPr>
        <w:rFonts w:ascii="Symbol" w:hAnsi="Symbol" w:hint="default"/>
      </w:rPr>
    </w:lvl>
    <w:lvl w:ilvl="7" w:tplc="240A0003" w:tentative="1">
      <w:start w:val="1"/>
      <w:numFmt w:val="bullet"/>
      <w:lvlText w:val="o"/>
      <w:lvlJc w:val="left"/>
      <w:pPr>
        <w:ind w:left="5913" w:hanging="360"/>
      </w:pPr>
      <w:rPr>
        <w:rFonts w:ascii="Courier New" w:hAnsi="Courier New" w:cs="Courier New" w:hint="default"/>
      </w:rPr>
    </w:lvl>
    <w:lvl w:ilvl="8" w:tplc="240A0005" w:tentative="1">
      <w:start w:val="1"/>
      <w:numFmt w:val="bullet"/>
      <w:lvlText w:val=""/>
      <w:lvlJc w:val="left"/>
      <w:pPr>
        <w:ind w:left="6633" w:hanging="360"/>
      </w:pPr>
      <w:rPr>
        <w:rFonts w:ascii="Wingdings" w:hAnsi="Wingdings" w:hint="default"/>
      </w:rPr>
    </w:lvl>
  </w:abstractNum>
  <w:abstractNum w:abstractNumId="9" w15:restartNumberingAfterBreak="0">
    <w:nsid w:val="19503810"/>
    <w:multiLevelType w:val="hybridMultilevel"/>
    <w:tmpl w:val="BCAA3FF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27384D69"/>
    <w:multiLevelType w:val="multilevel"/>
    <w:tmpl w:val="3BA6CC44"/>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90D0E8A"/>
    <w:multiLevelType w:val="hybridMultilevel"/>
    <w:tmpl w:val="03FE60F8"/>
    <w:lvl w:ilvl="0" w:tplc="7EAC092C">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2D183CC3"/>
    <w:multiLevelType w:val="hybridMultilevel"/>
    <w:tmpl w:val="15640C2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2DB36600"/>
    <w:multiLevelType w:val="hybridMultilevel"/>
    <w:tmpl w:val="493CD4FC"/>
    <w:lvl w:ilvl="0" w:tplc="6FAA4D42">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32CE33FE"/>
    <w:multiLevelType w:val="hybridMultilevel"/>
    <w:tmpl w:val="05DE5F14"/>
    <w:lvl w:ilvl="0" w:tplc="28500666">
      <w:start w:val="30"/>
      <w:numFmt w:val="bullet"/>
      <w:lvlText w:val="-"/>
      <w:lvlJc w:val="left"/>
      <w:pPr>
        <w:ind w:left="720" w:hanging="360"/>
      </w:pPr>
      <w:rPr>
        <w:rFonts w:ascii="Verdana" w:eastAsia="Times New Roman" w:hAnsi="Verdana"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345F67D9"/>
    <w:multiLevelType w:val="hybridMultilevel"/>
    <w:tmpl w:val="828805D8"/>
    <w:lvl w:ilvl="0" w:tplc="7EAC092C">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387F0C81"/>
    <w:multiLevelType w:val="hybridMultilevel"/>
    <w:tmpl w:val="A6104FF8"/>
    <w:lvl w:ilvl="0" w:tplc="7EAC092C">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3AF46183"/>
    <w:multiLevelType w:val="hybridMultilevel"/>
    <w:tmpl w:val="35882E76"/>
    <w:lvl w:ilvl="0" w:tplc="7EAC092C">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41E93D45"/>
    <w:multiLevelType w:val="hybridMultilevel"/>
    <w:tmpl w:val="618A432E"/>
    <w:lvl w:ilvl="0" w:tplc="7EAC092C">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4251678E"/>
    <w:multiLevelType w:val="hybridMultilevel"/>
    <w:tmpl w:val="03C4EAF2"/>
    <w:lvl w:ilvl="0" w:tplc="7EAC092C">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42643DBA"/>
    <w:multiLevelType w:val="hybridMultilevel"/>
    <w:tmpl w:val="8D3C9820"/>
    <w:lvl w:ilvl="0" w:tplc="EEB2D6D6">
      <w:start w:val="1"/>
      <w:numFmt w:val="bullet"/>
      <w:lvlText w:val=""/>
      <w:lvlJc w:val="left"/>
      <w:pPr>
        <w:ind w:left="36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435F6700"/>
    <w:multiLevelType w:val="hybridMultilevel"/>
    <w:tmpl w:val="71E49F3C"/>
    <w:lvl w:ilvl="0" w:tplc="7EAC092C">
      <w:start w:val="1"/>
      <w:numFmt w:val="bullet"/>
      <w:lvlText w:val=""/>
      <w:lvlJc w:val="left"/>
      <w:pPr>
        <w:ind w:left="873" w:hanging="360"/>
      </w:pPr>
      <w:rPr>
        <w:rFonts w:ascii="Symbol" w:hAnsi="Symbol" w:hint="default"/>
      </w:rPr>
    </w:lvl>
    <w:lvl w:ilvl="1" w:tplc="240A0003" w:tentative="1">
      <w:start w:val="1"/>
      <w:numFmt w:val="bullet"/>
      <w:lvlText w:val="o"/>
      <w:lvlJc w:val="left"/>
      <w:pPr>
        <w:ind w:left="1593" w:hanging="360"/>
      </w:pPr>
      <w:rPr>
        <w:rFonts w:ascii="Courier New" w:hAnsi="Courier New" w:cs="Courier New" w:hint="default"/>
      </w:rPr>
    </w:lvl>
    <w:lvl w:ilvl="2" w:tplc="240A0005" w:tentative="1">
      <w:start w:val="1"/>
      <w:numFmt w:val="bullet"/>
      <w:lvlText w:val=""/>
      <w:lvlJc w:val="left"/>
      <w:pPr>
        <w:ind w:left="2313" w:hanging="360"/>
      </w:pPr>
      <w:rPr>
        <w:rFonts w:ascii="Wingdings" w:hAnsi="Wingdings" w:hint="default"/>
      </w:rPr>
    </w:lvl>
    <w:lvl w:ilvl="3" w:tplc="240A0001" w:tentative="1">
      <w:start w:val="1"/>
      <w:numFmt w:val="bullet"/>
      <w:lvlText w:val=""/>
      <w:lvlJc w:val="left"/>
      <w:pPr>
        <w:ind w:left="3033" w:hanging="360"/>
      </w:pPr>
      <w:rPr>
        <w:rFonts w:ascii="Symbol" w:hAnsi="Symbol" w:hint="default"/>
      </w:rPr>
    </w:lvl>
    <w:lvl w:ilvl="4" w:tplc="240A0003" w:tentative="1">
      <w:start w:val="1"/>
      <w:numFmt w:val="bullet"/>
      <w:lvlText w:val="o"/>
      <w:lvlJc w:val="left"/>
      <w:pPr>
        <w:ind w:left="3753" w:hanging="360"/>
      </w:pPr>
      <w:rPr>
        <w:rFonts w:ascii="Courier New" w:hAnsi="Courier New" w:cs="Courier New" w:hint="default"/>
      </w:rPr>
    </w:lvl>
    <w:lvl w:ilvl="5" w:tplc="240A0005" w:tentative="1">
      <w:start w:val="1"/>
      <w:numFmt w:val="bullet"/>
      <w:lvlText w:val=""/>
      <w:lvlJc w:val="left"/>
      <w:pPr>
        <w:ind w:left="4473" w:hanging="360"/>
      </w:pPr>
      <w:rPr>
        <w:rFonts w:ascii="Wingdings" w:hAnsi="Wingdings" w:hint="default"/>
      </w:rPr>
    </w:lvl>
    <w:lvl w:ilvl="6" w:tplc="240A0001" w:tentative="1">
      <w:start w:val="1"/>
      <w:numFmt w:val="bullet"/>
      <w:lvlText w:val=""/>
      <w:lvlJc w:val="left"/>
      <w:pPr>
        <w:ind w:left="5193" w:hanging="360"/>
      </w:pPr>
      <w:rPr>
        <w:rFonts w:ascii="Symbol" w:hAnsi="Symbol" w:hint="default"/>
      </w:rPr>
    </w:lvl>
    <w:lvl w:ilvl="7" w:tplc="240A0003" w:tentative="1">
      <w:start w:val="1"/>
      <w:numFmt w:val="bullet"/>
      <w:lvlText w:val="o"/>
      <w:lvlJc w:val="left"/>
      <w:pPr>
        <w:ind w:left="5913" w:hanging="360"/>
      </w:pPr>
      <w:rPr>
        <w:rFonts w:ascii="Courier New" w:hAnsi="Courier New" w:cs="Courier New" w:hint="default"/>
      </w:rPr>
    </w:lvl>
    <w:lvl w:ilvl="8" w:tplc="240A0005" w:tentative="1">
      <w:start w:val="1"/>
      <w:numFmt w:val="bullet"/>
      <w:lvlText w:val=""/>
      <w:lvlJc w:val="left"/>
      <w:pPr>
        <w:ind w:left="6633" w:hanging="360"/>
      </w:pPr>
      <w:rPr>
        <w:rFonts w:ascii="Wingdings" w:hAnsi="Wingdings" w:hint="default"/>
      </w:rPr>
    </w:lvl>
  </w:abstractNum>
  <w:abstractNum w:abstractNumId="22" w15:restartNumberingAfterBreak="0">
    <w:nsid w:val="47210F75"/>
    <w:multiLevelType w:val="multilevel"/>
    <w:tmpl w:val="FCFC0580"/>
    <w:lvl w:ilvl="0">
      <w:start w:val="1"/>
      <w:numFmt w:val="decimal"/>
      <w:pStyle w:val="Ttulo1"/>
      <w:lvlText w:val="%1"/>
      <w:lvlJc w:val="left"/>
      <w:pPr>
        <w:tabs>
          <w:tab w:val="num" w:pos="1848"/>
        </w:tabs>
        <w:ind w:left="1848" w:hanging="432"/>
      </w:pPr>
      <w:rPr>
        <w:rFonts w:hint="default"/>
      </w:rPr>
    </w:lvl>
    <w:lvl w:ilvl="1">
      <w:start w:val="1"/>
      <w:numFmt w:val="none"/>
      <w:pStyle w:val="Ttulo2"/>
      <w:lvlText w:val="18.1"/>
      <w:lvlJc w:val="left"/>
      <w:pPr>
        <w:tabs>
          <w:tab w:val="num" w:pos="1992"/>
        </w:tabs>
        <w:ind w:left="1992" w:hanging="576"/>
      </w:pPr>
      <w:rPr>
        <w:rFonts w:hint="default"/>
      </w:rPr>
    </w:lvl>
    <w:lvl w:ilvl="2">
      <w:start w:val="1"/>
      <w:numFmt w:val="decimal"/>
      <w:pStyle w:val="Ttulo3"/>
      <w:lvlText w:val="%1.%2.%3"/>
      <w:lvlJc w:val="left"/>
      <w:pPr>
        <w:tabs>
          <w:tab w:val="num" w:pos="2136"/>
        </w:tabs>
        <w:ind w:left="2136" w:hanging="720"/>
      </w:pPr>
      <w:rPr>
        <w:rFonts w:hint="default"/>
      </w:rPr>
    </w:lvl>
    <w:lvl w:ilvl="3">
      <w:start w:val="1"/>
      <w:numFmt w:val="decimal"/>
      <w:pStyle w:val="Ttulo4"/>
      <w:lvlText w:val="%1.%2.%3.%4"/>
      <w:lvlJc w:val="left"/>
      <w:pPr>
        <w:tabs>
          <w:tab w:val="num" w:pos="2280"/>
        </w:tabs>
        <w:ind w:left="2280" w:hanging="864"/>
      </w:pPr>
      <w:rPr>
        <w:rFonts w:hint="default"/>
      </w:rPr>
    </w:lvl>
    <w:lvl w:ilvl="4">
      <w:start w:val="1"/>
      <w:numFmt w:val="decimal"/>
      <w:pStyle w:val="Ttulo5"/>
      <w:lvlText w:val="%1.%2.%3.%4.%5"/>
      <w:lvlJc w:val="left"/>
      <w:pPr>
        <w:tabs>
          <w:tab w:val="num" w:pos="2424"/>
        </w:tabs>
        <w:ind w:left="2424" w:hanging="1008"/>
      </w:pPr>
      <w:rPr>
        <w:rFonts w:hint="default"/>
      </w:rPr>
    </w:lvl>
    <w:lvl w:ilvl="5">
      <w:start w:val="1"/>
      <w:numFmt w:val="decimal"/>
      <w:pStyle w:val="Ttulo6"/>
      <w:lvlText w:val="%1.%2.%3.%4.%5.%6"/>
      <w:lvlJc w:val="left"/>
      <w:pPr>
        <w:tabs>
          <w:tab w:val="num" w:pos="2568"/>
        </w:tabs>
        <w:ind w:left="2568" w:hanging="1152"/>
      </w:pPr>
      <w:rPr>
        <w:rFonts w:hint="default"/>
      </w:rPr>
    </w:lvl>
    <w:lvl w:ilvl="6">
      <w:start w:val="1"/>
      <w:numFmt w:val="decimal"/>
      <w:pStyle w:val="Ttulo7"/>
      <w:lvlText w:val="%1.%2.%3.%4.%5.%6.%7"/>
      <w:lvlJc w:val="left"/>
      <w:pPr>
        <w:tabs>
          <w:tab w:val="num" w:pos="2712"/>
        </w:tabs>
        <w:ind w:left="2712" w:hanging="1296"/>
      </w:pPr>
      <w:rPr>
        <w:rFonts w:hint="default"/>
      </w:rPr>
    </w:lvl>
    <w:lvl w:ilvl="7">
      <w:start w:val="1"/>
      <w:numFmt w:val="decimal"/>
      <w:pStyle w:val="Ttulo8"/>
      <w:lvlText w:val="%1.%2.%3.%4.%5.%6.%7.%8"/>
      <w:lvlJc w:val="left"/>
      <w:pPr>
        <w:tabs>
          <w:tab w:val="num" w:pos="2856"/>
        </w:tabs>
        <w:ind w:left="2856" w:hanging="1440"/>
      </w:pPr>
      <w:rPr>
        <w:rFonts w:hint="default"/>
      </w:rPr>
    </w:lvl>
    <w:lvl w:ilvl="8">
      <w:start w:val="1"/>
      <w:numFmt w:val="decimal"/>
      <w:pStyle w:val="Ttulo9"/>
      <w:lvlText w:val="%1.%2.%3.%4.%5.%6.%7.%8.%9"/>
      <w:lvlJc w:val="left"/>
      <w:pPr>
        <w:tabs>
          <w:tab w:val="num" w:pos="3000"/>
        </w:tabs>
        <w:ind w:left="3000" w:hanging="1584"/>
      </w:pPr>
      <w:rPr>
        <w:rFonts w:hint="default"/>
      </w:rPr>
    </w:lvl>
  </w:abstractNum>
  <w:abstractNum w:abstractNumId="23" w15:restartNumberingAfterBreak="0">
    <w:nsid w:val="48C86FD8"/>
    <w:multiLevelType w:val="hybridMultilevel"/>
    <w:tmpl w:val="FAC63F4A"/>
    <w:lvl w:ilvl="0" w:tplc="240A000F">
      <w:start w:val="1"/>
      <w:numFmt w:val="decimal"/>
      <w:lvlText w:val="%1."/>
      <w:lvlJc w:val="left"/>
      <w:pPr>
        <w:ind w:left="360" w:hanging="360"/>
      </w:pPr>
      <w:rPr>
        <w:rFonts w:hint="default"/>
      </w:rPr>
    </w:lvl>
    <w:lvl w:ilvl="1" w:tplc="240A000F">
      <w:start w:val="1"/>
      <w:numFmt w:val="decimal"/>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506F68C4"/>
    <w:multiLevelType w:val="hybridMultilevel"/>
    <w:tmpl w:val="03E23A08"/>
    <w:lvl w:ilvl="0" w:tplc="28500666">
      <w:start w:val="30"/>
      <w:numFmt w:val="bullet"/>
      <w:lvlText w:val="-"/>
      <w:lvlJc w:val="left"/>
      <w:pPr>
        <w:ind w:left="1069" w:hanging="360"/>
      </w:pPr>
      <w:rPr>
        <w:rFonts w:ascii="Verdana" w:eastAsia="Times New Roman" w:hAnsi="Verdana" w:cs="Arial" w:hint="default"/>
      </w:rPr>
    </w:lvl>
    <w:lvl w:ilvl="1" w:tplc="240A0005">
      <w:start w:val="1"/>
      <w:numFmt w:val="bullet"/>
      <w:lvlText w:val=""/>
      <w:lvlJc w:val="left"/>
      <w:pPr>
        <w:ind w:left="1789" w:hanging="360"/>
      </w:pPr>
      <w:rPr>
        <w:rFonts w:ascii="Wingdings" w:hAnsi="Wingdings" w:cs="Wingdings" w:hint="default"/>
      </w:rPr>
    </w:lvl>
    <w:lvl w:ilvl="2" w:tplc="240A0005">
      <w:start w:val="1"/>
      <w:numFmt w:val="bullet"/>
      <w:lvlText w:val=""/>
      <w:lvlJc w:val="left"/>
      <w:pPr>
        <w:ind w:left="2509" w:hanging="360"/>
      </w:pPr>
      <w:rPr>
        <w:rFonts w:ascii="Wingdings" w:hAnsi="Wingdings" w:cs="Wingdings" w:hint="default"/>
      </w:rPr>
    </w:lvl>
    <w:lvl w:ilvl="3" w:tplc="240A0001">
      <w:start w:val="1"/>
      <w:numFmt w:val="bullet"/>
      <w:lvlText w:val=""/>
      <w:lvlJc w:val="left"/>
      <w:pPr>
        <w:ind w:left="3229" w:hanging="360"/>
      </w:pPr>
      <w:rPr>
        <w:rFonts w:ascii="Symbol" w:hAnsi="Symbol" w:cs="Symbol" w:hint="default"/>
      </w:rPr>
    </w:lvl>
    <w:lvl w:ilvl="4" w:tplc="240A0003">
      <w:start w:val="1"/>
      <w:numFmt w:val="bullet"/>
      <w:lvlText w:val="o"/>
      <w:lvlJc w:val="left"/>
      <w:pPr>
        <w:ind w:left="3949" w:hanging="360"/>
      </w:pPr>
      <w:rPr>
        <w:rFonts w:ascii="Courier New" w:hAnsi="Courier New" w:cs="Courier New" w:hint="default"/>
      </w:rPr>
    </w:lvl>
    <w:lvl w:ilvl="5" w:tplc="240A0005">
      <w:start w:val="1"/>
      <w:numFmt w:val="bullet"/>
      <w:lvlText w:val=""/>
      <w:lvlJc w:val="left"/>
      <w:pPr>
        <w:ind w:left="4669" w:hanging="360"/>
      </w:pPr>
      <w:rPr>
        <w:rFonts w:ascii="Wingdings" w:hAnsi="Wingdings" w:cs="Wingdings" w:hint="default"/>
      </w:rPr>
    </w:lvl>
    <w:lvl w:ilvl="6" w:tplc="240A0001">
      <w:start w:val="1"/>
      <w:numFmt w:val="bullet"/>
      <w:lvlText w:val=""/>
      <w:lvlJc w:val="left"/>
      <w:pPr>
        <w:ind w:left="5389" w:hanging="360"/>
      </w:pPr>
      <w:rPr>
        <w:rFonts w:ascii="Symbol" w:hAnsi="Symbol" w:cs="Symbol" w:hint="default"/>
      </w:rPr>
    </w:lvl>
    <w:lvl w:ilvl="7" w:tplc="240A0003">
      <w:start w:val="1"/>
      <w:numFmt w:val="bullet"/>
      <w:lvlText w:val="o"/>
      <w:lvlJc w:val="left"/>
      <w:pPr>
        <w:ind w:left="6109" w:hanging="360"/>
      </w:pPr>
      <w:rPr>
        <w:rFonts w:ascii="Courier New" w:hAnsi="Courier New" w:cs="Courier New" w:hint="default"/>
      </w:rPr>
    </w:lvl>
    <w:lvl w:ilvl="8" w:tplc="240A0005">
      <w:start w:val="1"/>
      <w:numFmt w:val="bullet"/>
      <w:lvlText w:val=""/>
      <w:lvlJc w:val="left"/>
      <w:pPr>
        <w:ind w:left="6829" w:hanging="360"/>
      </w:pPr>
      <w:rPr>
        <w:rFonts w:ascii="Wingdings" w:hAnsi="Wingdings" w:cs="Wingdings" w:hint="default"/>
      </w:rPr>
    </w:lvl>
  </w:abstractNum>
  <w:abstractNum w:abstractNumId="25" w15:restartNumberingAfterBreak="0">
    <w:nsid w:val="568C141D"/>
    <w:multiLevelType w:val="hybridMultilevel"/>
    <w:tmpl w:val="C7164DAC"/>
    <w:lvl w:ilvl="0" w:tplc="28500666">
      <w:start w:val="30"/>
      <w:numFmt w:val="bullet"/>
      <w:lvlText w:val="-"/>
      <w:lvlJc w:val="left"/>
      <w:pPr>
        <w:ind w:left="720" w:hanging="360"/>
      </w:pPr>
      <w:rPr>
        <w:rFonts w:ascii="Verdana" w:eastAsia="Times New Roman" w:hAnsi="Verdana"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6" w15:restartNumberingAfterBreak="0">
    <w:nsid w:val="57592FE7"/>
    <w:multiLevelType w:val="hybridMultilevel"/>
    <w:tmpl w:val="FFC275CE"/>
    <w:lvl w:ilvl="0" w:tplc="28500666">
      <w:start w:val="30"/>
      <w:numFmt w:val="bullet"/>
      <w:lvlText w:val="-"/>
      <w:lvlJc w:val="left"/>
      <w:pPr>
        <w:ind w:left="720" w:hanging="360"/>
      </w:pPr>
      <w:rPr>
        <w:rFonts w:ascii="Verdana" w:eastAsia="Times New Roman" w:hAnsi="Verdana"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7" w15:restartNumberingAfterBreak="0">
    <w:nsid w:val="5B6861EF"/>
    <w:multiLevelType w:val="hybridMultilevel"/>
    <w:tmpl w:val="9132C0E2"/>
    <w:lvl w:ilvl="0" w:tplc="7EAC092C">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8" w15:restartNumberingAfterBreak="0">
    <w:nsid w:val="5C4A5FA9"/>
    <w:multiLevelType w:val="hybridMultilevel"/>
    <w:tmpl w:val="FCE0BFFC"/>
    <w:lvl w:ilvl="0" w:tplc="0C0A0019">
      <w:start w:val="1"/>
      <w:numFmt w:val="bullet"/>
      <w:lvlText w:val="-"/>
      <w:lvlJc w:val="left"/>
      <w:pPr>
        <w:ind w:left="78" w:hanging="360"/>
      </w:pPr>
      <w:rPr>
        <w:rFonts w:ascii="Calibri" w:eastAsia="Times New Roman" w:hAnsi="Calibri" w:hint="default"/>
      </w:rPr>
    </w:lvl>
    <w:lvl w:ilvl="1" w:tplc="0C0A0001">
      <w:start w:val="1"/>
      <w:numFmt w:val="bullet"/>
      <w:lvlText w:val="o"/>
      <w:lvlJc w:val="left"/>
      <w:pPr>
        <w:ind w:left="2019" w:hanging="360"/>
      </w:pPr>
      <w:rPr>
        <w:rFonts w:ascii="Courier New" w:hAnsi="Courier New" w:cs="Courier New" w:hint="default"/>
      </w:rPr>
    </w:lvl>
    <w:lvl w:ilvl="2" w:tplc="C068F764">
      <w:start w:val="1"/>
      <w:numFmt w:val="bullet"/>
      <w:lvlText w:val=""/>
      <w:lvlJc w:val="left"/>
      <w:pPr>
        <w:ind w:left="2739" w:hanging="360"/>
      </w:pPr>
      <w:rPr>
        <w:rFonts w:ascii="Wingdings" w:hAnsi="Wingdings" w:cs="Wingdings" w:hint="default"/>
      </w:rPr>
    </w:lvl>
    <w:lvl w:ilvl="3" w:tplc="6848EFBC">
      <w:start w:val="1"/>
      <w:numFmt w:val="bullet"/>
      <w:lvlText w:val=""/>
      <w:lvlJc w:val="left"/>
      <w:pPr>
        <w:ind w:left="3459" w:hanging="360"/>
      </w:pPr>
      <w:rPr>
        <w:rFonts w:ascii="Symbol" w:hAnsi="Symbol" w:cs="Symbol" w:hint="default"/>
      </w:rPr>
    </w:lvl>
    <w:lvl w:ilvl="4" w:tplc="0C0A0019">
      <w:start w:val="1"/>
      <w:numFmt w:val="bullet"/>
      <w:lvlText w:val="o"/>
      <w:lvlJc w:val="left"/>
      <w:pPr>
        <w:ind w:left="4179" w:hanging="360"/>
      </w:pPr>
      <w:rPr>
        <w:rFonts w:ascii="Courier New" w:hAnsi="Courier New" w:cs="Courier New" w:hint="default"/>
      </w:rPr>
    </w:lvl>
    <w:lvl w:ilvl="5" w:tplc="0C0A001B">
      <w:start w:val="1"/>
      <w:numFmt w:val="bullet"/>
      <w:lvlText w:val=""/>
      <w:lvlJc w:val="left"/>
      <w:pPr>
        <w:ind w:left="4899" w:hanging="360"/>
      </w:pPr>
      <w:rPr>
        <w:rFonts w:ascii="Wingdings" w:hAnsi="Wingdings" w:cs="Wingdings" w:hint="default"/>
      </w:rPr>
    </w:lvl>
    <w:lvl w:ilvl="6" w:tplc="0C0A000F">
      <w:start w:val="1"/>
      <w:numFmt w:val="bullet"/>
      <w:lvlText w:val=""/>
      <w:lvlJc w:val="left"/>
      <w:pPr>
        <w:ind w:left="5619" w:hanging="360"/>
      </w:pPr>
      <w:rPr>
        <w:rFonts w:ascii="Symbol" w:hAnsi="Symbol" w:cs="Symbol" w:hint="default"/>
      </w:rPr>
    </w:lvl>
    <w:lvl w:ilvl="7" w:tplc="0C0A0019">
      <w:start w:val="1"/>
      <w:numFmt w:val="bullet"/>
      <w:lvlText w:val="o"/>
      <w:lvlJc w:val="left"/>
      <w:pPr>
        <w:ind w:left="6339" w:hanging="360"/>
      </w:pPr>
      <w:rPr>
        <w:rFonts w:ascii="Courier New" w:hAnsi="Courier New" w:cs="Courier New" w:hint="default"/>
      </w:rPr>
    </w:lvl>
    <w:lvl w:ilvl="8" w:tplc="0C0A001B">
      <w:start w:val="1"/>
      <w:numFmt w:val="bullet"/>
      <w:lvlText w:val=""/>
      <w:lvlJc w:val="left"/>
      <w:pPr>
        <w:ind w:left="7059" w:hanging="360"/>
      </w:pPr>
      <w:rPr>
        <w:rFonts w:ascii="Wingdings" w:hAnsi="Wingdings" w:cs="Wingdings" w:hint="default"/>
      </w:rPr>
    </w:lvl>
  </w:abstractNum>
  <w:abstractNum w:abstractNumId="29" w15:restartNumberingAfterBreak="0">
    <w:nsid w:val="5C6844BD"/>
    <w:multiLevelType w:val="hybridMultilevel"/>
    <w:tmpl w:val="A9C223EA"/>
    <w:lvl w:ilvl="0" w:tplc="7EAC092C">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0" w15:restartNumberingAfterBreak="0">
    <w:nsid w:val="5DD86053"/>
    <w:multiLevelType w:val="hybridMultilevel"/>
    <w:tmpl w:val="A2B0E962"/>
    <w:lvl w:ilvl="0" w:tplc="82EE8AC2">
      <w:start w:val="1"/>
      <w:numFmt w:val="decimal"/>
      <w:lvlText w:val="%1."/>
      <w:lvlJc w:val="left"/>
      <w:pPr>
        <w:ind w:left="545" w:hanging="360"/>
      </w:pPr>
      <w:rPr>
        <w:rFonts w:hint="default"/>
        <w:b/>
      </w:rPr>
    </w:lvl>
    <w:lvl w:ilvl="1" w:tplc="240A0019" w:tentative="1">
      <w:start w:val="1"/>
      <w:numFmt w:val="lowerLetter"/>
      <w:lvlText w:val="%2."/>
      <w:lvlJc w:val="left"/>
      <w:pPr>
        <w:ind w:left="1265" w:hanging="360"/>
      </w:pPr>
    </w:lvl>
    <w:lvl w:ilvl="2" w:tplc="240A001B" w:tentative="1">
      <w:start w:val="1"/>
      <w:numFmt w:val="lowerRoman"/>
      <w:lvlText w:val="%3."/>
      <w:lvlJc w:val="right"/>
      <w:pPr>
        <w:ind w:left="1985" w:hanging="180"/>
      </w:pPr>
    </w:lvl>
    <w:lvl w:ilvl="3" w:tplc="240A000F" w:tentative="1">
      <w:start w:val="1"/>
      <w:numFmt w:val="decimal"/>
      <w:lvlText w:val="%4."/>
      <w:lvlJc w:val="left"/>
      <w:pPr>
        <w:ind w:left="2705" w:hanging="360"/>
      </w:pPr>
    </w:lvl>
    <w:lvl w:ilvl="4" w:tplc="240A0019" w:tentative="1">
      <w:start w:val="1"/>
      <w:numFmt w:val="lowerLetter"/>
      <w:lvlText w:val="%5."/>
      <w:lvlJc w:val="left"/>
      <w:pPr>
        <w:ind w:left="3425" w:hanging="360"/>
      </w:pPr>
    </w:lvl>
    <w:lvl w:ilvl="5" w:tplc="240A001B" w:tentative="1">
      <w:start w:val="1"/>
      <w:numFmt w:val="lowerRoman"/>
      <w:lvlText w:val="%6."/>
      <w:lvlJc w:val="right"/>
      <w:pPr>
        <w:ind w:left="4145" w:hanging="180"/>
      </w:pPr>
    </w:lvl>
    <w:lvl w:ilvl="6" w:tplc="240A000F" w:tentative="1">
      <w:start w:val="1"/>
      <w:numFmt w:val="decimal"/>
      <w:lvlText w:val="%7."/>
      <w:lvlJc w:val="left"/>
      <w:pPr>
        <w:ind w:left="4865" w:hanging="360"/>
      </w:pPr>
    </w:lvl>
    <w:lvl w:ilvl="7" w:tplc="240A0019" w:tentative="1">
      <w:start w:val="1"/>
      <w:numFmt w:val="lowerLetter"/>
      <w:lvlText w:val="%8."/>
      <w:lvlJc w:val="left"/>
      <w:pPr>
        <w:ind w:left="5585" w:hanging="360"/>
      </w:pPr>
    </w:lvl>
    <w:lvl w:ilvl="8" w:tplc="240A001B" w:tentative="1">
      <w:start w:val="1"/>
      <w:numFmt w:val="lowerRoman"/>
      <w:lvlText w:val="%9."/>
      <w:lvlJc w:val="right"/>
      <w:pPr>
        <w:ind w:left="6305" w:hanging="180"/>
      </w:pPr>
    </w:lvl>
  </w:abstractNum>
  <w:abstractNum w:abstractNumId="31" w15:restartNumberingAfterBreak="0">
    <w:nsid w:val="61C05979"/>
    <w:multiLevelType w:val="hybridMultilevel"/>
    <w:tmpl w:val="82AEDDBE"/>
    <w:lvl w:ilvl="0" w:tplc="7EAC092C">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2" w15:restartNumberingAfterBreak="0">
    <w:nsid w:val="65CB7513"/>
    <w:multiLevelType w:val="multilevel"/>
    <w:tmpl w:val="39E8F8F2"/>
    <w:lvl w:ilvl="0">
      <w:start w:val="3"/>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671A2E4A"/>
    <w:multiLevelType w:val="hybridMultilevel"/>
    <w:tmpl w:val="0DBE75B4"/>
    <w:lvl w:ilvl="0" w:tplc="7EAC092C">
      <w:start w:val="1"/>
      <w:numFmt w:val="bullet"/>
      <w:lvlText w:val=""/>
      <w:lvlJc w:val="left"/>
      <w:pPr>
        <w:ind w:left="720" w:hanging="360"/>
      </w:pPr>
      <w:rPr>
        <w:rFonts w:ascii="Symbol" w:hAnsi="Symbol"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 w15:restartNumberingAfterBreak="0">
    <w:nsid w:val="67545023"/>
    <w:multiLevelType w:val="hybridMultilevel"/>
    <w:tmpl w:val="168C49E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5" w15:restartNumberingAfterBreak="0">
    <w:nsid w:val="77122DF0"/>
    <w:multiLevelType w:val="hybridMultilevel"/>
    <w:tmpl w:val="4E4892A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6" w15:restartNumberingAfterBreak="0">
    <w:nsid w:val="79323FBA"/>
    <w:multiLevelType w:val="hybridMultilevel"/>
    <w:tmpl w:val="4036D04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7" w15:restartNumberingAfterBreak="0">
    <w:nsid w:val="79A62FE4"/>
    <w:multiLevelType w:val="hybridMultilevel"/>
    <w:tmpl w:val="F472532C"/>
    <w:lvl w:ilvl="0" w:tplc="7EAC092C">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8" w15:restartNumberingAfterBreak="0">
    <w:nsid w:val="7B7A4057"/>
    <w:multiLevelType w:val="hybridMultilevel"/>
    <w:tmpl w:val="10F04928"/>
    <w:lvl w:ilvl="0" w:tplc="7EAC092C">
      <w:start w:val="1"/>
      <w:numFmt w:val="bullet"/>
      <w:lvlText w:val=""/>
      <w:lvlJc w:val="left"/>
      <w:pPr>
        <w:ind w:left="720" w:hanging="360"/>
      </w:pPr>
      <w:rPr>
        <w:rFonts w:ascii="Symbol" w:hAnsi="Symbol"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22"/>
  </w:num>
  <w:num w:numId="2">
    <w:abstractNumId w:val="1"/>
  </w:num>
  <w:num w:numId="3">
    <w:abstractNumId w:val="0"/>
  </w:num>
  <w:num w:numId="4">
    <w:abstractNumId w:val="34"/>
  </w:num>
  <w:num w:numId="5">
    <w:abstractNumId w:val="21"/>
  </w:num>
  <w:num w:numId="6">
    <w:abstractNumId w:val="18"/>
  </w:num>
  <w:num w:numId="7">
    <w:abstractNumId w:val="30"/>
  </w:num>
  <w:num w:numId="8">
    <w:abstractNumId w:val="7"/>
  </w:num>
  <w:num w:numId="9">
    <w:abstractNumId w:val="8"/>
  </w:num>
  <w:num w:numId="10">
    <w:abstractNumId w:val="17"/>
  </w:num>
  <w:num w:numId="11">
    <w:abstractNumId w:val="37"/>
  </w:num>
  <w:num w:numId="12">
    <w:abstractNumId w:val="16"/>
  </w:num>
  <w:num w:numId="13">
    <w:abstractNumId w:val="19"/>
  </w:num>
  <w:num w:numId="14">
    <w:abstractNumId w:val="3"/>
  </w:num>
  <w:num w:numId="15">
    <w:abstractNumId w:val="5"/>
  </w:num>
  <w:num w:numId="16">
    <w:abstractNumId w:val="2"/>
  </w:num>
  <w:num w:numId="17">
    <w:abstractNumId w:val="6"/>
  </w:num>
  <w:num w:numId="18">
    <w:abstractNumId w:val="11"/>
  </w:num>
  <w:num w:numId="19">
    <w:abstractNumId w:val="31"/>
  </w:num>
  <w:num w:numId="20">
    <w:abstractNumId w:val="29"/>
  </w:num>
  <w:num w:numId="21">
    <w:abstractNumId w:val="27"/>
  </w:num>
  <w:num w:numId="22">
    <w:abstractNumId w:val="15"/>
  </w:num>
  <w:num w:numId="23">
    <w:abstractNumId w:val="32"/>
  </w:num>
  <w:num w:numId="24">
    <w:abstractNumId w:val="12"/>
  </w:num>
  <w:num w:numId="25">
    <w:abstractNumId w:val="13"/>
  </w:num>
  <w:num w:numId="26">
    <w:abstractNumId w:val="4"/>
  </w:num>
  <w:num w:numId="27">
    <w:abstractNumId w:val="9"/>
  </w:num>
  <w:num w:numId="28">
    <w:abstractNumId w:val="28"/>
  </w:num>
  <w:num w:numId="29">
    <w:abstractNumId w:val="23"/>
  </w:num>
  <w:num w:numId="30">
    <w:abstractNumId w:val="25"/>
  </w:num>
  <w:num w:numId="31">
    <w:abstractNumId w:val="26"/>
  </w:num>
  <w:num w:numId="32">
    <w:abstractNumId w:val="24"/>
  </w:num>
  <w:num w:numId="33">
    <w:abstractNumId w:val="14"/>
  </w:num>
  <w:num w:numId="34">
    <w:abstractNumId w:val="35"/>
  </w:num>
  <w:num w:numId="35">
    <w:abstractNumId w:val="33"/>
  </w:num>
  <w:num w:numId="36">
    <w:abstractNumId w:val="38"/>
  </w:num>
  <w:num w:numId="37">
    <w:abstractNumId w:val="20"/>
  </w:num>
  <w:num w:numId="38">
    <w:abstractNumId w:val="36"/>
  </w:num>
  <w:num w:numId="39">
    <w:abstractNumId w:val="1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761F"/>
    <w:rsid w:val="0003019A"/>
    <w:rsid w:val="00050FD4"/>
    <w:rsid w:val="00061E24"/>
    <w:rsid w:val="000727C4"/>
    <w:rsid w:val="00075D98"/>
    <w:rsid w:val="00090F6F"/>
    <w:rsid w:val="000A3D75"/>
    <w:rsid w:val="000C4A5B"/>
    <w:rsid w:val="000E4942"/>
    <w:rsid w:val="00111622"/>
    <w:rsid w:val="00111667"/>
    <w:rsid w:val="00112744"/>
    <w:rsid w:val="00126139"/>
    <w:rsid w:val="0014675B"/>
    <w:rsid w:val="00170370"/>
    <w:rsid w:val="00180225"/>
    <w:rsid w:val="0018488F"/>
    <w:rsid w:val="001942DB"/>
    <w:rsid w:val="001D0EEE"/>
    <w:rsid w:val="001D59AA"/>
    <w:rsid w:val="001F0A6D"/>
    <w:rsid w:val="00230328"/>
    <w:rsid w:val="00270118"/>
    <w:rsid w:val="002815A8"/>
    <w:rsid w:val="0028443D"/>
    <w:rsid w:val="002A1830"/>
    <w:rsid w:val="002C3E2B"/>
    <w:rsid w:val="002F002D"/>
    <w:rsid w:val="002F66EB"/>
    <w:rsid w:val="003029ED"/>
    <w:rsid w:val="00330554"/>
    <w:rsid w:val="00361F08"/>
    <w:rsid w:val="00371D9E"/>
    <w:rsid w:val="00384EC1"/>
    <w:rsid w:val="00387057"/>
    <w:rsid w:val="003B289B"/>
    <w:rsid w:val="003E2B66"/>
    <w:rsid w:val="00402F06"/>
    <w:rsid w:val="0041385D"/>
    <w:rsid w:val="0043025C"/>
    <w:rsid w:val="004A066C"/>
    <w:rsid w:val="004C7EEE"/>
    <w:rsid w:val="005019F2"/>
    <w:rsid w:val="00507614"/>
    <w:rsid w:val="0054413F"/>
    <w:rsid w:val="005473DF"/>
    <w:rsid w:val="00556C55"/>
    <w:rsid w:val="005645BF"/>
    <w:rsid w:val="005A6A25"/>
    <w:rsid w:val="005C3E53"/>
    <w:rsid w:val="005E784F"/>
    <w:rsid w:val="005F73C6"/>
    <w:rsid w:val="00636D19"/>
    <w:rsid w:val="00644613"/>
    <w:rsid w:val="0064648D"/>
    <w:rsid w:val="0068016F"/>
    <w:rsid w:val="00682A61"/>
    <w:rsid w:val="006971FD"/>
    <w:rsid w:val="006A2BEB"/>
    <w:rsid w:val="006A64E6"/>
    <w:rsid w:val="006B4AA6"/>
    <w:rsid w:val="006D69B2"/>
    <w:rsid w:val="00706223"/>
    <w:rsid w:val="00732F68"/>
    <w:rsid w:val="007423BA"/>
    <w:rsid w:val="00765467"/>
    <w:rsid w:val="00766CF4"/>
    <w:rsid w:val="00771765"/>
    <w:rsid w:val="007729EC"/>
    <w:rsid w:val="007C3108"/>
    <w:rsid w:val="007C72ED"/>
    <w:rsid w:val="007E6B02"/>
    <w:rsid w:val="007F52D4"/>
    <w:rsid w:val="00802291"/>
    <w:rsid w:val="00840639"/>
    <w:rsid w:val="008411C3"/>
    <w:rsid w:val="00841B31"/>
    <w:rsid w:val="008A648E"/>
    <w:rsid w:val="008A721B"/>
    <w:rsid w:val="009473C1"/>
    <w:rsid w:val="00984AD9"/>
    <w:rsid w:val="0099509D"/>
    <w:rsid w:val="009B2A2C"/>
    <w:rsid w:val="009D4623"/>
    <w:rsid w:val="009D4A34"/>
    <w:rsid w:val="009F12A7"/>
    <w:rsid w:val="009F17D5"/>
    <w:rsid w:val="00A1335B"/>
    <w:rsid w:val="00A15600"/>
    <w:rsid w:val="00A24206"/>
    <w:rsid w:val="00A458C7"/>
    <w:rsid w:val="00A6065C"/>
    <w:rsid w:val="00A643C7"/>
    <w:rsid w:val="00A67C4E"/>
    <w:rsid w:val="00A749A7"/>
    <w:rsid w:val="00A81BA3"/>
    <w:rsid w:val="00A86FA0"/>
    <w:rsid w:val="00AB0F46"/>
    <w:rsid w:val="00B218C0"/>
    <w:rsid w:val="00B51C09"/>
    <w:rsid w:val="00B93133"/>
    <w:rsid w:val="00BB57E5"/>
    <w:rsid w:val="00C242B1"/>
    <w:rsid w:val="00C37A30"/>
    <w:rsid w:val="00C9309D"/>
    <w:rsid w:val="00CC20A6"/>
    <w:rsid w:val="00CC53B2"/>
    <w:rsid w:val="00CD7F3F"/>
    <w:rsid w:val="00D37195"/>
    <w:rsid w:val="00D375BE"/>
    <w:rsid w:val="00D5390E"/>
    <w:rsid w:val="00D6590A"/>
    <w:rsid w:val="00D95080"/>
    <w:rsid w:val="00DC691B"/>
    <w:rsid w:val="00DE5231"/>
    <w:rsid w:val="00DF3636"/>
    <w:rsid w:val="00E971A1"/>
    <w:rsid w:val="00F10938"/>
    <w:rsid w:val="00F11787"/>
    <w:rsid w:val="00F232EB"/>
    <w:rsid w:val="00F2631B"/>
    <w:rsid w:val="00F6761F"/>
    <w:rsid w:val="00F84FB7"/>
    <w:rsid w:val="00FA61F7"/>
    <w:rsid w:val="00FC246E"/>
    <w:rsid w:val="00FE15C8"/>
    <w:rsid w:val="00FF0CB1"/>
    <w:rsid w:val="00FF512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239E7FF4-40D5-4ED5-A1AB-097C1699D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761F"/>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link w:val="Ttulo1Car"/>
    <w:qFormat/>
    <w:rsid w:val="00C242B1"/>
    <w:pPr>
      <w:numPr>
        <w:numId w:val="1"/>
      </w:numPr>
      <w:jc w:val="both"/>
      <w:outlineLvl w:val="0"/>
    </w:pPr>
    <w:rPr>
      <w:rFonts w:ascii="Arial" w:hAnsi="Arial" w:cs="Arial"/>
      <w:kern w:val="36"/>
      <w:lang w:eastAsia="es-CO"/>
    </w:rPr>
  </w:style>
  <w:style w:type="paragraph" w:styleId="Ttulo2">
    <w:name w:val="heading 2"/>
    <w:basedOn w:val="Normal"/>
    <w:link w:val="Ttulo2Car"/>
    <w:qFormat/>
    <w:rsid w:val="00C242B1"/>
    <w:pPr>
      <w:numPr>
        <w:ilvl w:val="1"/>
        <w:numId w:val="1"/>
      </w:numPr>
      <w:jc w:val="both"/>
      <w:outlineLvl w:val="1"/>
    </w:pPr>
    <w:rPr>
      <w:rFonts w:ascii="Arial" w:hAnsi="Arial" w:cs="Arial"/>
      <w:lang w:eastAsia="es-CO"/>
    </w:rPr>
  </w:style>
  <w:style w:type="paragraph" w:styleId="Ttulo3">
    <w:name w:val="heading 3"/>
    <w:basedOn w:val="Normal"/>
    <w:link w:val="Ttulo3Car"/>
    <w:qFormat/>
    <w:rsid w:val="00C242B1"/>
    <w:pPr>
      <w:numPr>
        <w:ilvl w:val="2"/>
        <w:numId w:val="1"/>
      </w:numPr>
      <w:jc w:val="center"/>
      <w:outlineLvl w:val="2"/>
    </w:pPr>
    <w:rPr>
      <w:rFonts w:ascii="Arial" w:hAnsi="Arial" w:cs="Arial"/>
      <w:b/>
      <w:bCs/>
      <w:lang w:eastAsia="es-CO"/>
    </w:rPr>
  </w:style>
  <w:style w:type="paragraph" w:styleId="Ttulo4">
    <w:name w:val="heading 4"/>
    <w:basedOn w:val="Normal"/>
    <w:next w:val="Normal"/>
    <w:link w:val="Ttulo4Car"/>
    <w:qFormat/>
    <w:rsid w:val="00C242B1"/>
    <w:pPr>
      <w:keepNext/>
      <w:numPr>
        <w:ilvl w:val="3"/>
        <w:numId w:val="1"/>
      </w:numPr>
      <w:spacing w:before="240" w:after="60"/>
      <w:outlineLvl w:val="3"/>
    </w:pPr>
    <w:rPr>
      <w:b/>
      <w:bCs/>
      <w:sz w:val="28"/>
      <w:szCs w:val="28"/>
      <w:lang w:eastAsia="es-CO"/>
    </w:rPr>
  </w:style>
  <w:style w:type="paragraph" w:styleId="Ttulo5">
    <w:name w:val="heading 5"/>
    <w:basedOn w:val="Normal"/>
    <w:next w:val="Normal"/>
    <w:link w:val="Ttulo5Car"/>
    <w:qFormat/>
    <w:rsid w:val="00C242B1"/>
    <w:pPr>
      <w:numPr>
        <w:ilvl w:val="4"/>
        <w:numId w:val="1"/>
      </w:numPr>
      <w:spacing w:before="240" w:after="60"/>
      <w:outlineLvl w:val="4"/>
    </w:pPr>
    <w:rPr>
      <w:b/>
      <w:bCs/>
      <w:i/>
      <w:iCs/>
      <w:sz w:val="26"/>
      <w:szCs w:val="26"/>
      <w:lang w:eastAsia="es-CO"/>
    </w:rPr>
  </w:style>
  <w:style w:type="paragraph" w:styleId="Ttulo6">
    <w:name w:val="heading 6"/>
    <w:basedOn w:val="Normal"/>
    <w:next w:val="Normal"/>
    <w:link w:val="Ttulo6Car"/>
    <w:qFormat/>
    <w:rsid w:val="00C242B1"/>
    <w:pPr>
      <w:numPr>
        <w:ilvl w:val="5"/>
        <w:numId w:val="1"/>
      </w:numPr>
      <w:spacing w:before="240" w:after="60"/>
      <w:outlineLvl w:val="5"/>
    </w:pPr>
    <w:rPr>
      <w:b/>
      <w:bCs/>
      <w:sz w:val="22"/>
      <w:szCs w:val="22"/>
      <w:lang w:eastAsia="es-CO"/>
    </w:rPr>
  </w:style>
  <w:style w:type="paragraph" w:styleId="Ttulo7">
    <w:name w:val="heading 7"/>
    <w:basedOn w:val="Normal"/>
    <w:next w:val="Normal"/>
    <w:link w:val="Ttulo7Car"/>
    <w:qFormat/>
    <w:rsid w:val="00C242B1"/>
    <w:pPr>
      <w:numPr>
        <w:ilvl w:val="6"/>
        <w:numId w:val="1"/>
      </w:numPr>
      <w:spacing w:before="240" w:after="60"/>
      <w:outlineLvl w:val="6"/>
    </w:pPr>
    <w:rPr>
      <w:lang w:eastAsia="es-CO"/>
    </w:rPr>
  </w:style>
  <w:style w:type="paragraph" w:styleId="Ttulo8">
    <w:name w:val="heading 8"/>
    <w:basedOn w:val="Normal"/>
    <w:next w:val="Normal"/>
    <w:link w:val="Ttulo8Car"/>
    <w:qFormat/>
    <w:rsid w:val="00C242B1"/>
    <w:pPr>
      <w:numPr>
        <w:ilvl w:val="7"/>
        <w:numId w:val="1"/>
      </w:numPr>
      <w:spacing w:before="240" w:after="60"/>
      <w:outlineLvl w:val="7"/>
    </w:pPr>
    <w:rPr>
      <w:i/>
      <w:iCs/>
      <w:lang w:eastAsia="es-CO"/>
    </w:rPr>
  </w:style>
  <w:style w:type="paragraph" w:styleId="Ttulo9">
    <w:name w:val="heading 9"/>
    <w:basedOn w:val="Normal"/>
    <w:next w:val="Normal"/>
    <w:link w:val="Ttulo9Car"/>
    <w:qFormat/>
    <w:rsid w:val="00C242B1"/>
    <w:pPr>
      <w:numPr>
        <w:ilvl w:val="8"/>
        <w:numId w:val="1"/>
      </w:numPr>
      <w:spacing w:before="240" w:after="60"/>
      <w:outlineLvl w:val="8"/>
    </w:pPr>
    <w:rPr>
      <w:rFonts w:ascii="Arial" w:hAnsi="Arial" w:cs="Arial"/>
      <w:sz w:val="22"/>
      <w:szCs w:val="22"/>
      <w:lang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F6761F"/>
    <w:rPr>
      <w:sz w:val="20"/>
      <w:szCs w:val="20"/>
    </w:rPr>
  </w:style>
  <w:style w:type="character" w:customStyle="1" w:styleId="EncabezadoCar">
    <w:name w:val="Encabezado Car"/>
    <w:basedOn w:val="Fuentedeprrafopredeter"/>
    <w:link w:val="Encabezado"/>
    <w:rsid w:val="00F6761F"/>
    <w:rPr>
      <w:rFonts w:ascii="Times New Roman" w:eastAsia="Times New Roman" w:hAnsi="Times New Roman" w:cs="Times New Roman"/>
      <w:sz w:val="20"/>
      <w:szCs w:val="20"/>
      <w:lang w:val="es-ES" w:eastAsia="es-ES"/>
    </w:rPr>
  </w:style>
  <w:style w:type="paragraph" w:styleId="Piedepgina">
    <w:name w:val="footer"/>
    <w:basedOn w:val="Normal"/>
    <w:link w:val="PiedepginaCar"/>
    <w:uiPriority w:val="99"/>
    <w:rsid w:val="00F6761F"/>
    <w:pPr>
      <w:tabs>
        <w:tab w:val="center" w:pos="4252"/>
        <w:tab w:val="right" w:pos="8504"/>
      </w:tabs>
    </w:pPr>
  </w:style>
  <w:style w:type="character" w:customStyle="1" w:styleId="PiedepginaCar">
    <w:name w:val="Pie de página Car"/>
    <w:basedOn w:val="Fuentedeprrafopredeter"/>
    <w:link w:val="Piedepgina"/>
    <w:uiPriority w:val="99"/>
    <w:rsid w:val="00F6761F"/>
    <w:rPr>
      <w:rFonts w:ascii="Times New Roman" w:eastAsia="Times New Roman" w:hAnsi="Times New Roman" w:cs="Times New Roman"/>
      <w:sz w:val="24"/>
      <w:szCs w:val="24"/>
      <w:lang w:val="es-ES" w:eastAsia="es-ES"/>
    </w:rPr>
  </w:style>
  <w:style w:type="character" w:styleId="Nmerodepgina">
    <w:name w:val="page number"/>
    <w:basedOn w:val="Fuentedeprrafopredeter"/>
    <w:rsid w:val="00F6761F"/>
  </w:style>
  <w:style w:type="paragraph" w:styleId="Prrafodelista">
    <w:name w:val="List Paragraph"/>
    <w:aliases w:val="Ha,titulo 3,HOJA,Bolita,Párrafo de lista4,BOLADEF,Párrafo de lista3,Párrafo de lista21,BOLA,Nivel 1 OS,List Paragraph,LISTA,Fotografía,Colorful List Accent 1,Colorful List - Accent 11,Bullet List,FooterText,numbered,Paragraphe de liste1"/>
    <w:basedOn w:val="Normal"/>
    <w:link w:val="PrrafodelistaCar"/>
    <w:uiPriority w:val="34"/>
    <w:qFormat/>
    <w:rsid w:val="00F6761F"/>
    <w:pPr>
      <w:ind w:left="720"/>
      <w:contextualSpacing/>
    </w:pPr>
    <w:rPr>
      <w:lang w:val="es-CO"/>
    </w:rPr>
  </w:style>
  <w:style w:type="paragraph" w:styleId="Textodeglobo">
    <w:name w:val="Balloon Text"/>
    <w:basedOn w:val="Normal"/>
    <w:link w:val="TextodegloboCar"/>
    <w:uiPriority w:val="99"/>
    <w:semiHidden/>
    <w:unhideWhenUsed/>
    <w:rsid w:val="00F6761F"/>
    <w:rPr>
      <w:rFonts w:ascii="Tahoma" w:hAnsi="Tahoma" w:cs="Tahoma"/>
      <w:sz w:val="16"/>
      <w:szCs w:val="16"/>
    </w:rPr>
  </w:style>
  <w:style w:type="character" w:customStyle="1" w:styleId="TextodegloboCar">
    <w:name w:val="Texto de globo Car"/>
    <w:basedOn w:val="Fuentedeprrafopredeter"/>
    <w:link w:val="Textodeglobo"/>
    <w:uiPriority w:val="99"/>
    <w:semiHidden/>
    <w:rsid w:val="00F6761F"/>
    <w:rPr>
      <w:rFonts w:ascii="Tahoma" w:eastAsia="Times New Roman" w:hAnsi="Tahoma" w:cs="Tahoma"/>
      <w:sz w:val="16"/>
      <w:szCs w:val="16"/>
      <w:lang w:val="es-ES" w:eastAsia="es-ES"/>
    </w:rPr>
  </w:style>
  <w:style w:type="paragraph" w:styleId="Textoindependiente">
    <w:name w:val="Body Text"/>
    <w:aliases w:val="TABLA DE CONTENIDO 3"/>
    <w:basedOn w:val="Normal"/>
    <w:link w:val="TextoindependienteCar"/>
    <w:rsid w:val="00387057"/>
    <w:pPr>
      <w:jc w:val="both"/>
    </w:pPr>
    <w:rPr>
      <w:sz w:val="20"/>
      <w:szCs w:val="20"/>
      <w:lang w:eastAsia="es-CO"/>
    </w:rPr>
  </w:style>
  <w:style w:type="character" w:customStyle="1" w:styleId="TextoindependienteCar">
    <w:name w:val="Texto independiente Car"/>
    <w:aliases w:val="TABLA DE CONTENIDO 3 Car"/>
    <w:basedOn w:val="Fuentedeprrafopredeter"/>
    <w:link w:val="Textoindependiente"/>
    <w:rsid w:val="00387057"/>
    <w:rPr>
      <w:rFonts w:ascii="Times New Roman" w:eastAsia="Times New Roman" w:hAnsi="Times New Roman" w:cs="Times New Roman"/>
      <w:sz w:val="20"/>
      <w:szCs w:val="20"/>
      <w:lang w:val="es-ES" w:eastAsia="es-CO"/>
    </w:rPr>
  </w:style>
  <w:style w:type="character" w:customStyle="1" w:styleId="Ttulo1Car">
    <w:name w:val="Título 1 Car"/>
    <w:basedOn w:val="Fuentedeprrafopredeter"/>
    <w:link w:val="Ttulo1"/>
    <w:uiPriority w:val="9"/>
    <w:rsid w:val="00C242B1"/>
    <w:rPr>
      <w:rFonts w:ascii="Arial" w:eastAsia="Times New Roman" w:hAnsi="Arial" w:cs="Arial"/>
      <w:kern w:val="36"/>
      <w:sz w:val="24"/>
      <w:szCs w:val="24"/>
      <w:lang w:val="es-ES" w:eastAsia="es-CO"/>
    </w:rPr>
  </w:style>
  <w:style w:type="character" w:customStyle="1" w:styleId="Ttulo2Car">
    <w:name w:val="Título 2 Car"/>
    <w:basedOn w:val="Fuentedeprrafopredeter"/>
    <w:link w:val="Ttulo2"/>
    <w:uiPriority w:val="9"/>
    <w:rsid w:val="00C242B1"/>
    <w:rPr>
      <w:rFonts w:ascii="Arial" w:eastAsia="Times New Roman" w:hAnsi="Arial" w:cs="Arial"/>
      <w:sz w:val="24"/>
      <w:szCs w:val="24"/>
      <w:lang w:val="es-ES" w:eastAsia="es-CO"/>
    </w:rPr>
  </w:style>
  <w:style w:type="character" w:customStyle="1" w:styleId="Ttulo3Car">
    <w:name w:val="Título 3 Car"/>
    <w:basedOn w:val="Fuentedeprrafopredeter"/>
    <w:link w:val="Ttulo3"/>
    <w:uiPriority w:val="9"/>
    <w:rsid w:val="00C242B1"/>
    <w:rPr>
      <w:rFonts w:ascii="Arial" w:eastAsia="Times New Roman" w:hAnsi="Arial" w:cs="Arial"/>
      <w:b/>
      <w:bCs/>
      <w:sz w:val="24"/>
      <w:szCs w:val="24"/>
      <w:lang w:val="es-ES" w:eastAsia="es-CO"/>
    </w:rPr>
  </w:style>
  <w:style w:type="character" w:customStyle="1" w:styleId="Ttulo4Car">
    <w:name w:val="Título 4 Car"/>
    <w:basedOn w:val="Fuentedeprrafopredeter"/>
    <w:link w:val="Ttulo4"/>
    <w:uiPriority w:val="9"/>
    <w:rsid w:val="00C242B1"/>
    <w:rPr>
      <w:rFonts w:ascii="Times New Roman" w:eastAsia="Times New Roman" w:hAnsi="Times New Roman" w:cs="Times New Roman"/>
      <w:b/>
      <w:bCs/>
      <w:sz w:val="28"/>
      <w:szCs w:val="28"/>
      <w:lang w:val="es-ES" w:eastAsia="es-CO"/>
    </w:rPr>
  </w:style>
  <w:style w:type="character" w:customStyle="1" w:styleId="Ttulo5Car">
    <w:name w:val="Título 5 Car"/>
    <w:basedOn w:val="Fuentedeprrafopredeter"/>
    <w:link w:val="Ttulo5"/>
    <w:uiPriority w:val="9"/>
    <w:rsid w:val="00C242B1"/>
    <w:rPr>
      <w:rFonts w:ascii="Times New Roman" w:eastAsia="Times New Roman" w:hAnsi="Times New Roman" w:cs="Times New Roman"/>
      <w:b/>
      <w:bCs/>
      <w:i/>
      <w:iCs/>
      <w:sz w:val="26"/>
      <w:szCs w:val="26"/>
      <w:lang w:val="es-ES" w:eastAsia="es-CO"/>
    </w:rPr>
  </w:style>
  <w:style w:type="character" w:customStyle="1" w:styleId="Ttulo6Car">
    <w:name w:val="Título 6 Car"/>
    <w:basedOn w:val="Fuentedeprrafopredeter"/>
    <w:link w:val="Ttulo6"/>
    <w:rsid w:val="00C242B1"/>
    <w:rPr>
      <w:rFonts w:ascii="Times New Roman" w:eastAsia="Times New Roman" w:hAnsi="Times New Roman" w:cs="Times New Roman"/>
      <w:b/>
      <w:bCs/>
      <w:lang w:val="es-ES" w:eastAsia="es-CO"/>
    </w:rPr>
  </w:style>
  <w:style w:type="character" w:customStyle="1" w:styleId="Ttulo7Car">
    <w:name w:val="Título 7 Car"/>
    <w:basedOn w:val="Fuentedeprrafopredeter"/>
    <w:link w:val="Ttulo7"/>
    <w:uiPriority w:val="9"/>
    <w:rsid w:val="00C242B1"/>
    <w:rPr>
      <w:rFonts w:ascii="Times New Roman" w:eastAsia="Times New Roman" w:hAnsi="Times New Roman" w:cs="Times New Roman"/>
      <w:sz w:val="24"/>
      <w:szCs w:val="24"/>
      <w:lang w:val="es-ES" w:eastAsia="es-CO"/>
    </w:rPr>
  </w:style>
  <w:style w:type="character" w:customStyle="1" w:styleId="Ttulo8Car">
    <w:name w:val="Título 8 Car"/>
    <w:basedOn w:val="Fuentedeprrafopredeter"/>
    <w:link w:val="Ttulo8"/>
    <w:uiPriority w:val="9"/>
    <w:rsid w:val="00C242B1"/>
    <w:rPr>
      <w:rFonts w:ascii="Times New Roman" w:eastAsia="Times New Roman" w:hAnsi="Times New Roman" w:cs="Times New Roman"/>
      <w:i/>
      <w:iCs/>
      <w:sz w:val="24"/>
      <w:szCs w:val="24"/>
      <w:lang w:val="es-ES" w:eastAsia="es-CO"/>
    </w:rPr>
  </w:style>
  <w:style w:type="character" w:customStyle="1" w:styleId="Ttulo9Car">
    <w:name w:val="Título 9 Car"/>
    <w:basedOn w:val="Fuentedeprrafopredeter"/>
    <w:link w:val="Ttulo9"/>
    <w:uiPriority w:val="9"/>
    <w:rsid w:val="00C242B1"/>
    <w:rPr>
      <w:rFonts w:ascii="Arial" w:eastAsia="Times New Roman" w:hAnsi="Arial" w:cs="Arial"/>
      <w:lang w:val="es-ES" w:eastAsia="es-CO"/>
    </w:rPr>
  </w:style>
  <w:style w:type="table" w:styleId="Tablaconcuadrcula">
    <w:name w:val="Table Grid"/>
    <w:basedOn w:val="Tablanormal"/>
    <w:uiPriority w:val="39"/>
    <w:rsid w:val="00C242B1"/>
    <w:pPr>
      <w:spacing w:after="0" w:line="240" w:lineRule="auto"/>
    </w:pPr>
    <w:rPr>
      <w:rFonts w:ascii="Calibri" w:eastAsia="Calibri" w:hAnsi="Calibri" w:cs="Times New Roman"/>
      <w:sz w:val="20"/>
      <w:szCs w:val="20"/>
      <w:lang w:eastAsia="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76">
    <w:name w:val="CM76"/>
    <w:basedOn w:val="Normal"/>
    <w:next w:val="Normal"/>
    <w:uiPriority w:val="99"/>
    <w:rsid w:val="00C242B1"/>
    <w:pPr>
      <w:autoSpaceDE w:val="0"/>
      <w:autoSpaceDN w:val="0"/>
      <w:adjustRightInd w:val="0"/>
    </w:pPr>
    <w:rPr>
      <w:rFonts w:eastAsia="Calibri"/>
      <w:lang w:val="es-CO" w:eastAsia="en-US"/>
    </w:rPr>
  </w:style>
  <w:style w:type="paragraph" w:customStyle="1" w:styleId="CM73">
    <w:name w:val="CM73"/>
    <w:basedOn w:val="Normal"/>
    <w:next w:val="Normal"/>
    <w:uiPriority w:val="99"/>
    <w:rsid w:val="00C242B1"/>
    <w:pPr>
      <w:autoSpaceDE w:val="0"/>
      <w:autoSpaceDN w:val="0"/>
      <w:adjustRightInd w:val="0"/>
    </w:pPr>
    <w:rPr>
      <w:rFonts w:eastAsia="Calibri"/>
      <w:lang w:val="es-CO" w:eastAsia="en-US"/>
    </w:rPr>
  </w:style>
  <w:style w:type="paragraph" w:styleId="NormalWeb">
    <w:name w:val="Normal (Web)"/>
    <w:basedOn w:val="Normal"/>
    <w:uiPriority w:val="99"/>
    <w:rsid w:val="00C242B1"/>
    <w:pPr>
      <w:spacing w:before="100" w:beforeAutospacing="1" w:after="100" w:afterAutospacing="1"/>
    </w:pPr>
    <w:rPr>
      <w:lang w:eastAsia="es-CO"/>
    </w:rPr>
  </w:style>
  <w:style w:type="paragraph" w:customStyle="1" w:styleId="ListaCC">
    <w:name w:val="Lista CC."/>
    <w:basedOn w:val="Normal"/>
    <w:rsid w:val="00C242B1"/>
    <w:rPr>
      <w:lang w:eastAsia="es-CO"/>
    </w:rPr>
  </w:style>
  <w:style w:type="paragraph" w:styleId="Lista2">
    <w:name w:val="List 2"/>
    <w:basedOn w:val="Normal"/>
    <w:rsid w:val="00C242B1"/>
    <w:pPr>
      <w:ind w:left="566" w:hanging="283"/>
      <w:contextualSpacing/>
    </w:pPr>
    <w:rPr>
      <w:lang w:eastAsia="es-CO"/>
    </w:rPr>
  </w:style>
  <w:style w:type="paragraph" w:styleId="Lista3">
    <w:name w:val="List 3"/>
    <w:basedOn w:val="Normal"/>
    <w:rsid w:val="00C242B1"/>
    <w:pPr>
      <w:ind w:left="849" w:hanging="283"/>
      <w:contextualSpacing/>
    </w:pPr>
    <w:rPr>
      <w:lang w:eastAsia="es-CO"/>
    </w:rPr>
  </w:style>
  <w:style w:type="paragraph" w:styleId="Continuarlista">
    <w:name w:val="List Continue"/>
    <w:basedOn w:val="Normal"/>
    <w:rsid w:val="00C242B1"/>
    <w:pPr>
      <w:spacing w:after="120"/>
      <w:ind w:left="283"/>
      <w:contextualSpacing/>
    </w:pPr>
    <w:rPr>
      <w:lang w:eastAsia="es-CO"/>
    </w:rPr>
  </w:style>
  <w:style w:type="paragraph" w:styleId="Listaconvietas">
    <w:name w:val="List Bullet"/>
    <w:basedOn w:val="Normal"/>
    <w:unhideWhenUsed/>
    <w:rsid w:val="00C242B1"/>
    <w:pPr>
      <w:numPr>
        <w:numId w:val="2"/>
      </w:numPr>
    </w:pPr>
    <w:rPr>
      <w:lang w:eastAsia="es-CO"/>
    </w:rPr>
  </w:style>
  <w:style w:type="paragraph" w:styleId="Listaconvietas2">
    <w:name w:val="List Bullet 2"/>
    <w:basedOn w:val="Normal"/>
    <w:unhideWhenUsed/>
    <w:rsid w:val="00C242B1"/>
    <w:pPr>
      <w:numPr>
        <w:numId w:val="3"/>
      </w:numPr>
      <w:contextualSpacing/>
    </w:pPr>
    <w:rPr>
      <w:lang w:eastAsia="es-CO"/>
    </w:rPr>
  </w:style>
  <w:style w:type="character" w:styleId="Refdecomentario">
    <w:name w:val="annotation reference"/>
    <w:uiPriority w:val="99"/>
    <w:semiHidden/>
    <w:unhideWhenUsed/>
    <w:rsid w:val="00C242B1"/>
    <w:rPr>
      <w:sz w:val="16"/>
      <w:szCs w:val="16"/>
    </w:rPr>
  </w:style>
  <w:style w:type="paragraph" w:styleId="Textocomentario">
    <w:name w:val="annotation text"/>
    <w:basedOn w:val="Normal"/>
    <w:link w:val="TextocomentarioCar"/>
    <w:uiPriority w:val="99"/>
    <w:semiHidden/>
    <w:unhideWhenUsed/>
    <w:rsid w:val="00C242B1"/>
    <w:rPr>
      <w:sz w:val="20"/>
      <w:szCs w:val="20"/>
      <w:lang w:val="es-CO" w:eastAsia="es-CO"/>
    </w:rPr>
  </w:style>
  <w:style w:type="character" w:customStyle="1" w:styleId="TextocomentarioCar">
    <w:name w:val="Texto comentario Car"/>
    <w:basedOn w:val="Fuentedeprrafopredeter"/>
    <w:link w:val="Textocomentario"/>
    <w:uiPriority w:val="99"/>
    <w:semiHidden/>
    <w:rsid w:val="00C242B1"/>
    <w:rPr>
      <w:rFonts w:ascii="Times New Roman" w:eastAsia="Times New Roman" w:hAnsi="Times New Roman" w:cs="Times New Roman"/>
      <w:sz w:val="20"/>
      <w:szCs w:val="20"/>
      <w:lang w:eastAsia="es-CO"/>
    </w:rPr>
  </w:style>
  <w:style w:type="paragraph" w:styleId="Asuntodelcomentario">
    <w:name w:val="annotation subject"/>
    <w:basedOn w:val="Textocomentario"/>
    <w:next w:val="Textocomentario"/>
    <w:link w:val="AsuntodelcomentarioCar"/>
    <w:uiPriority w:val="99"/>
    <w:semiHidden/>
    <w:unhideWhenUsed/>
    <w:rsid w:val="00C242B1"/>
    <w:rPr>
      <w:b/>
      <w:bCs/>
    </w:rPr>
  </w:style>
  <w:style w:type="character" w:customStyle="1" w:styleId="AsuntodelcomentarioCar">
    <w:name w:val="Asunto del comentario Car"/>
    <w:basedOn w:val="TextocomentarioCar"/>
    <w:link w:val="Asuntodelcomentario"/>
    <w:uiPriority w:val="99"/>
    <w:semiHidden/>
    <w:rsid w:val="00C242B1"/>
    <w:rPr>
      <w:rFonts w:ascii="Times New Roman" w:eastAsia="Times New Roman" w:hAnsi="Times New Roman" w:cs="Times New Roman"/>
      <w:b/>
      <w:bCs/>
      <w:sz w:val="20"/>
      <w:szCs w:val="20"/>
      <w:lang w:eastAsia="es-CO"/>
    </w:rPr>
  </w:style>
  <w:style w:type="character" w:styleId="Hipervnculo">
    <w:name w:val="Hyperlink"/>
    <w:uiPriority w:val="99"/>
    <w:semiHidden/>
    <w:unhideWhenUsed/>
    <w:rsid w:val="00C242B1"/>
    <w:rPr>
      <w:color w:val="0000FF"/>
      <w:u w:val="single"/>
    </w:rPr>
  </w:style>
  <w:style w:type="character" w:styleId="Hipervnculovisitado">
    <w:name w:val="FollowedHyperlink"/>
    <w:uiPriority w:val="99"/>
    <w:semiHidden/>
    <w:unhideWhenUsed/>
    <w:rsid w:val="00C242B1"/>
    <w:rPr>
      <w:color w:val="800080"/>
      <w:u w:val="single"/>
    </w:rPr>
  </w:style>
  <w:style w:type="numbering" w:customStyle="1" w:styleId="Sinlista1">
    <w:name w:val="Sin lista1"/>
    <w:next w:val="Sinlista"/>
    <w:uiPriority w:val="99"/>
    <w:semiHidden/>
    <w:unhideWhenUsed/>
    <w:rsid w:val="00C242B1"/>
  </w:style>
  <w:style w:type="paragraph" w:customStyle="1" w:styleId="xl67">
    <w:name w:val="xl67"/>
    <w:basedOn w:val="Normal"/>
    <w:rsid w:val="00C242B1"/>
    <w:pPr>
      <w:spacing w:before="100" w:beforeAutospacing="1" w:after="100" w:afterAutospacing="1"/>
      <w:jc w:val="center"/>
      <w:textAlignment w:val="center"/>
    </w:pPr>
    <w:rPr>
      <w:rFonts w:ascii="Gill Sans" w:hAnsi="Gill Sans"/>
      <w:sz w:val="22"/>
      <w:szCs w:val="22"/>
      <w:lang w:val="es-CO" w:eastAsia="es-CO"/>
    </w:rPr>
  </w:style>
  <w:style w:type="paragraph" w:customStyle="1" w:styleId="xl68">
    <w:name w:val="xl68"/>
    <w:basedOn w:val="Normal"/>
    <w:rsid w:val="00C242B1"/>
    <w:pPr>
      <w:spacing w:before="100" w:beforeAutospacing="1" w:after="100" w:afterAutospacing="1"/>
      <w:textAlignment w:val="center"/>
    </w:pPr>
    <w:rPr>
      <w:rFonts w:ascii="Gill Sans" w:hAnsi="Gill Sans"/>
      <w:sz w:val="22"/>
      <w:szCs w:val="22"/>
      <w:lang w:val="es-CO" w:eastAsia="es-CO"/>
    </w:rPr>
  </w:style>
  <w:style w:type="paragraph" w:customStyle="1" w:styleId="xl69">
    <w:name w:val="xl69"/>
    <w:basedOn w:val="Normal"/>
    <w:rsid w:val="00C242B1"/>
    <w:pPr>
      <w:pBdr>
        <w:top w:val="single" w:sz="8" w:space="0" w:color="auto"/>
        <w:left w:val="single" w:sz="4" w:space="0" w:color="auto"/>
        <w:bottom w:val="single" w:sz="8" w:space="0" w:color="auto"/>
        <w:right w:val="single" w:sz="4"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70">
    <w:name w:val="xl70"/>
    <w:basedOn w:val="Normal"/>
    <w:rsid w:val="00C242B1"/>
    <w:pPr>
      <w:pBdr>
        <w:top w:val="single" w:sz="8" w:space="0" w:color="auto"/>
        <w:left w:val="single" w:sz="4" w:space="0" w:color="auto"/>
        <w:bottom w:val="single" w:sz="8" w:space="0" w:color="auto"/>
        <w:right w:val="single" w:sz="8"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71">
    <w:name w:val="xl71"/>
    <w:basedOn w:val="Normal"/>
    <w:rsid w:val="00C242B1"/>
    <w:pPr>
      <w:spacing w:before="100" w:beforeAutospacing="1" w:after="100" w:afterAutospacing="1"/>
      <w:textAlignment w:val="center"/>
    </w:pPr>
    <w:rPr>
      <w:rFonts w:ascii="Gill Sans" w:hAnsi="Gill Sans"/>
      <w:sz w:val="22"/>
      <w:szCs w:val="22"/>
      <w:lang w:val="es-CO" w:eastAsia="es-CO"/>
    </w:rPr>
  </w:style>
  <w:style w:type="paragraph" w:customStyle="1" w:styleId="xl72">
    <w:name w:val="xl72"/>
    <w:basedOn w:val="Normal"/>
    <w:rsid w:val="00C242B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73">
    <w:name w:val="xl73"/>
    <w:basedOn w:val="Normal"/>
    <w:rsid w:val="00C242B1"/>
    <w:pPr>
      <w:pBdr>
        <w:top w:val="single" w:sz="8" w:space="0" w:color="auto"/>
        <w:bottom w:val="single" w:sz="4" w:space="0" w:color="auto"/>
      </w:pBdr>
      <w:shd w:val="clear" w:color="000000" w:fill="C0C0C0"/>
      <w:spacing w:before="100" w:beforeAutospacing="1" w:after="100" w:afterAutospacing="1"/>
      <w:textAlignment w:val="center"/>
    </w:pPr>
    <w:rPr>
      <w:rFonts w:ascii="Gill Sans" w:hAnsi="Gill Sans"/>
      <w:b/>
      <w:bCs/>
      <w:sz w:val="22"/>
      <w:szCs w:val="22"/>
      <w:lang w:val="es-CO" w:eastAsia="es-CO"/>
    </w:rPr>
  </w:style>
  <w:style w:type="paragraph" w:customStyle="1" w:styleId="xl74">
    <w:name w:val="xl74"/>
    <w:basedOn w:val="Normal"/>
    <w:rsid w:val="00C242B1"/>
    <w:pPr>
      <w:pBdr>
        <w:top w:val="single" w:sz="8"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75">
    <w:name w:val="xl75"/>
    <w:basedOn w:val="Normal"/>
    <w:rsid w:val="00C242B1"/>
    <w:pPr>
      <w:pBdr>
        <w:top w:val="single" w:sz="4" w:space="0" w:color="auto"/>
        <w:bottom w:val="single" w:sz="4" w:space="0" w:color="auto"/>
      </w:pBdr>
      <w:shd w:val="clear" w:color="000000" w:fill="C0C0C0"/>
      <w:spacing w:before="100" w:beforeAutospacing="1" w:after="100" w:afterAutospacing="1"/>
      <w:textAlignment w:val="center"/>
    </w:pPr>
    <w:rPr>
      <w:rFonts w:ascii="Gill Sans" w:hAnsi="Gill Sans"/>
      <w:b/>
      <w:bCs/>
      <w:sz w:val="22"/>
      <w:szCs w:val="22"/>
      <w:lang w:val="es-CO" w:eastAsia="es-CO"/>
    </w:rPr>
  </w:style>
  <w:style w:type="paragraph" w:customStyle="1" w:styleId="xl76">
    <w:name w:val="xl76"/>
    <w:basedOn w:val="Normal"/>
    <w:rsid w:val="00C242B1"/>
    <w:pPr>
      <w:pBdr>
        <w:top w:val="single" w:sz="4"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77">
    <w:name w:val="xl77"/>
    <w:basedOn w:val="Normal"/>
    <w:rsid w:val="00C242B1"/>
    <w:pPr>
      <w:pBdr>
        <w:top w:val="single" w:sz="4"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78">
    <w:name w:val="xl78"/>
    <w:basedOn w:val="Normal"/>
    <w:rsid w:val="00C242B1"/>
    <w:pPr>
      <w:pBdr>
        <w:top w:val="single" w:sz="4" w:space="0" w:color="auto"/>
        <w:bottom w:val="single" w:sz="8" w:space="0" w:color="auto"/>
      </w:pBdr>
      <w:shd w:val="clear" w:color="000000" w:fill="C0C0C0"/>
      <w:spacing w:before="100" w:beforeAutospacing="1" w:after="100" w:afterAutospacing="1"/>
      <w:textAlignment w:val="center"/>
    </w:pPr>
    <w:rPr>
      <w:rFonts w:ascii="Gill Sans" w:hAnsi="Gill Sans"/>
      <w:b/>
      <w:bCs/>
      <w:sz w:val="22"/>
      <w:szCs w:val="22"/>
      <w:lang w:val="es-CO" w:eastAsia="es-CO"/>
    </w:rPr>
  </w:style>
  <w:style w:type="paragraph" w:customStyle="1" w:styleId="xl79">
    <w:name w:val="xl79"/>
    <w:basedOn w:val="Normal"/>
    <w:rsid w:val="00C242B1"/>
    <w:pPr>
      <w:pBdr>
        <w:top w:val="single" w:sz="4" w:space="0" w:color="auto"/>
        <w:bottom w:val="single" w:sz="8"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80">
    <w:name w:val="xl80"/>
    <w:basedOn w:val="Normal"/>
    <w:rsid w:val="00C242B1"/>
    <w:pPr>
      <w:pBdr>
        <w:top w:val="single" w:sz="8" w:space="0" w:color="auto"/>
        <w:left w:val="single" w:sz="8"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81">
    <w:name w:val="xl81"/>
    <w:basedOn w:val="Normal"/>
    <w:rsid w:val="00C242B1"/>
    <w:pPr>
      <w:pBdr>
        <w:top w:val="single" w:sz="4" w:space="0" w:color="auto"/>
        <w:left w:val="single" w:sz="8"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82">
    <w:name w:val="xl82"/>
    <w:basedOn w:val="Normal"/>
    <w:rsid w:val="00C242B1"/>
    <w:pPr>
      <w:pBdr>
        <w:top w:val="single" w:sz="4" w:space="0" w:color="auto"/>
        <w:left w:val="single" w:sz="8" w:space="0" w:color="auto"/>
        <w:bottom w:val="single" w:sz="8"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83">
    <w:name w:val="xl83"/>
    <w:basedOn w:val="Normal"/>
    <w:rsid w:val="00C242B1"/>
    <w:pPr>
      <w:pBdr>
        <w:left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84">
    <w:name w:val="xl84"/>
    <w:basedOn w:val="Normal"/>
    <w:rsid w:val="00C242B1"/>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85">
    <w:name w:val="xl85"/>
    <w:basedOn w:val="Normal"/>
    <w:rsid w:val="00C242B1"/>
    <w:pPr>
      <w:pBdr>
        <w:left w:val="single" w:sz="4" w:space="0" w:color="auto"/>
        <w:bottom w:val="single" w:sz="4" w:space="0" w:color="auto"/>
        <w:right w:val="single" w:sz="4" w:space="0" w:color="auto"/>
      </w:pBdr>
      <w:spacing w:before="100" w:beforeAutospacing="1" w:after="100" w:afterAutospacing="1"/>
      <w:textAlignment w:val="center"/>
    </w:pPr>
    <w:rPr>
      <w:rFonts w:ascii="Gill Sans" w:hAnsi="Gill Sans"/>
      <w:sz w:val="22"/>
      <w:szCs w:val="22"/>
      <w:lang w:val="es-CO" w:eastAsia="es-CO"/>
    </w:rPr>
  </w:style>
  <w:style w:type="paragraph" w:customStyle="1" w:styleId="xl86">
    <w:name w:val="xl86"/>
    <w:basedOn w:val="Normal"/>
    <w:rsid w:val="00C242B1"/>
    <w:pPr>
      <w:pBdr>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87">
    <w:name w:val="xl87"/>
    <w:basedOn w:val="Normal"/>
    <w:rsid w:val="00C242B1"/>
    <w:pPr>
      <w:pBdr>
        <w:top w:val="single" w:sz="8" w:space="0" w:color="auto"/>
        <w:left w:val="single" w:sz="8" w:space="0" w:color="auto"/>
        <w:bottom w:val="single" w:sz="8" w:space="0" w:color="auto"/>
        <w:right w:val="single" w:sz="4"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88">
    <w:name w:val="xl88"/>
    <w:basedOn w:val="Normal"/>
    <w:rsid w:val="00C242B1"/>
    <w:pPr>
      <w:pBdr>
        <w:left w:val="single" w:sz="8" w:space="0" w:color="auto"/>
        <w:bottom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89">
    <w:name w:val="xl8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Gill Sans" w:hAnsi="Gill Sans"/>
      <w:sz w:val="22"/>
      <w:szCs w:val="22"/>
      <w:lang w:val="es-CO" w:eastAsia="es-CO"/>
    </w:rPr>
  </w:style>
  <w:style w:type="paragraph" w:customStyle="1" w:styleId="xl90">
    <w:name w:val="xl90"/>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91">
    <w:name w:val="xl91"/>
    <w:basedOn w:val="Normal"/>
    <w:rsid w:val="00C242B1"/>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92">
    <w:name w:val="xl92"/>
    <w:basedOn w:val="Normal"/>
    <w:rsid w:val="00C242B1"/>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93">
    <w:name w:val="xl93"/>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2"/>
      <w:szCs w:val="22"/>
      <w:lang w:val="es-CO" w:eastAsia="es-CO"/>
    </w:rPr>
  </w:style>
  <w:style w:type="paragraph" w:customStyle="1" w:styleId="xl94">
    <w:name w:val="xl94"/>
    <w:basedOn w:val="Normal"/>
    <w:rsid w:val="00C242B1"/>
    <w:pPr>
      <w:pBdr>
        <w:top w:val="single" w:sz="4" w:space="0" w:color="auto"/>
        <w:left w:val="single" w:sz="8"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95">
    <w:name w:val="xl95"/>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96">
    <w:name w:val="xl96"/>
    <w:basedOn w:val="Normal"/>
    <w:rsid w:val="00C242B1"/>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textAlignment w:val="center"/>
    </w:pPr>
    <w:rPr>
      <w:rFonts w:ascii="Gill Sans" w:hAnsi="Gill Sans"/>
      <w:b/>
      <w:bCs/>
      <w:sz w:val="22"/>
      <w:szCs w:val="22"/>
      <w:lang w:val="es-CO" w:eastAsia="es-CO"/>
    </w:rPr>
  </w:style>
  <w:style w:type="paragraph" w:customStyle="1" w:styleId="xl97">
    <w:name w:val="xl97"/>
    <w:basedOn w:val="Normal"/>
    <w:rsid w:val="00C242B1"/>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textAlignment w:val="center"/>
    </w:pPr>
    <w:rPr>
      <w:rFonts w:ascii="Arial" w:hAnsi="Arial" w:cs="Arial"/>
      <w:b/>
      <w:bCs/>
      <w:sz w:val="22"/>
      <w:szCs w:val="22"/>
      <w:lang w:val="es-CO" w:eastAsia="es-CO"/>
    </w:rPr>
  </w:style>
  <w:style w:type="paragraph" w:customStyle="1" w:styleId="xl98">
    <w:name w:val="xl98"/>
    <w:basedOn w:val="Normal"/>
    <w:rsid w:val="00C242B1"/>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99">
    <w:name w:val="xl9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2"/>
      <w:szCs w:val="22"/>
      <w:lang w:val="es-CO" w:eastAsia="es-CO"/>
    </w:rPr>
  </w:style>
  <w:style w:type="paragraph" w:customStyle="1" w:styleId="xl100">
    <w:name w:val="xl100"/>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Gill Sans" w:hAnsi="Gill Sans"/>
      <w:b/>
      <w:bCs/>
      <w:sz w:val="22"/>
      <w:szCs w:val="22"/>
      <w:lang w:val="es-CO" w:eastAsia="es-CO"/>
    </w:rPr>
  </w:style>
  <w:style w:type="paragraph" w:customStyle="1" w:styleId="xl101">
    <w:name w:val="xl101"/>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102">
    <w:name w:val="xl102"/>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Gill Sans" w:hAnsi="Gill Sans"/>
      <w:sz w:val="22"/>
      <w:szCs w:val="22"/>
      <w:lang w:val="es-CO" w:eastAsia="es-CO"/>
    </w:rPr>
  </w:style>
  <w:style w:type="paragraph" w:customStyle="1" w:styleId="xl103">
    <w:name w:val="xl103"/>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Gill Sans" w:hAnsi="Gill Sans"/>
      <w:sz w:val="22"/>
      <w:szCs w:val="22"/>
      <w:lang w:val="es-CO" w:eastAsia="es-CO"/>
    </w:rPr>
  </w:style>
  <w:style w:type="paragraph" w:customStyle="1" w:styleId="xl104">
    <w:name w:val="xl104"/>
    <w:basedOn w:val="Normal"/>
    <w:rsid w:val="00C242B1"/>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Gill Sans" w:hAnsi="Gill Sans"/>
      <w:i/>
      <w:iCs/>
      <w:sz w:val="22"/>
      <w:szCs w:val="22"/>
      <w:lang w:val="es-CO" w:eastAsia="es-CO"/>
    </w:rPr>
  </w:style>
  <w:style w:type="paragraph" w:customStyle="1" w:styleId="xl105">
    <w:name w:val="xl105"/>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i/>
      <w:iCs/>
      <w:sz w:val="22"/>
      <w:szCs w:val="22"/>
      <w:lang w:val="es-CO" w:eastAsia="es-CO"/>
    </w:rPr>
  </w:style>
  <w:style w:type="paragraph" w:customStyle="1" w:styleId="xl106">
    <w:name w:val="xl106"/>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22"/>
      <w:szCs w:val="22"/>
      <w:lang w:val="es-CO" w:eastAsia="es-CO"/>
    </w:rPr>
  </w:style>
  <w:style w:type="paragraph" w:customStyle="1" w:styleId="xl107">
    <w:name w:val="xl107"/>
    <w:basedOn w:val="Normal"/>
    <w:rsid w:val="00C242B1"/>
    <w:pPr>
      <w:pBdr>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108">
    <w:name w:val="xl108"/>
    <w:basedOn w:val="Normal"/>
    <w:rsid w:val="00C242B1"/>
    <w:pPr>
      <w:pBdr>
        <w:left w:val="single" w:sz="4" w:space="0" w:color="auto"/>
        <w:bottom w:val="single" w:sz="4" w:space="0" w:color="auto"/>
        <w:right w:val="single" w:sz="8"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109">
    <w:name w:val="xl109"/>
    <w:basedOn w:val="Normal"/>
    <w:rsid w:val="00C242B1"/>
    <w:pPr>
      <w:pBdr>
        <w:top w:val="single" w:sz="4" w:space="0" w:color="auto"/>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rFonts w:ascii="Arial" w:hAnsi="Arial" w:cs="Arial"/>
      <w:b/>
      <w:bCs/>
      <w:sz w:val="22"/>
      <w:szCs w:val="22"/>
      <w:lang w:val="es-CO" w:eastAsia="es-CO"/>
    </w:rPr>
  </w:style>
  <w:style w:type="paragraph" w:customStyle="1" w:styleId="xl110">
    <w:name w:val="xl110"/>
    <w:basedOn w:val="Normal"/>
    <w:rsid w:val="00C242B1"/>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b/>
      <w:bCs/>
      <w:sz w:val="22"/>
      <w:szCs w:val="22"/>
      <w:lang w:val="es-CO" w:eastAsia="es-CO"/>
    </w:rPr>
  </w:style>
  <w:style w:type="paragraph" w:customStyle="1" w:styleId="xl111">
    <w:name w:val="xl111"/>
    <w:basedOn w:val="Normal"/>
    <w:rsid w:val="00C242B1"/>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112">
    <w:name w:val="xl112"/>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113">
    <w:name w:val="xl113"/>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114">
    <w:name w:val="xl114"/>
    <w:basedOn w:val="Normal"/>
    <w:rsid w:val="00C242B1"/>
    <w:pPr>
      <w:pBdr>
        <w:top w:val="single" w:sz="8"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115">
    <w:name w:val="xl115"/>
    <w:basedOn w:val="Normal"/>
    <w:rsid w:val="00C242B1"/>
    <w:pPr>
      <w:pBdr>
        <w:top w:val="single" w:sz="8" w:space="0" w:color="auto"/>
        <w:bottom w:val="single" w:sz="4" w:space="0" w:color="auto"/>
        <w:right w:val="single" w:sz="8"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116">
    <w:name w:val="xl116"/>
    <w:basedOn w:val="Normal"/>
    <w:rsid w:val="00C242B1"/>
    <w:pPr>
      <w:pBdr>
        <w:top w:val="single" w:sz="4"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117">
    <w:name w:val="xl117"/>
    <w:basedOn w:val="Normal"/>
    <w:rsid w:val="00C242B1"/>
    <w:pPr>
      <w:pBdr>
        <w:top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118">
    <w:name w:val="xl118"/>
    <w:basedOn w:val="Normal"/>
    <w:rsid w:val="00C242B1"/>
    <w:pPr>
      <w:pBdr>
        <w:top w:val="single" w:sz="4" w:space="0" w:color="auto"/>
        <w:bottom w:val="single" w:sz="8"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119">
    <w:name w:val="xl119"/>
    <w:basedOn w:val="Normal"/>
    <w:rsid w:val="00C242B1"/>
    <w:pPr>
      <w:pBdr>
        <w:top w:val="single" w:sz="4" w:space="0" w:color="auto"/>
        <w:bottom w:val="single" w:sz="8" w:space="0" w:color="auto"/>
        <w:right w:val="single" w:sz="8"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numbering" w:customStyle="1" w:styleId="Sinlista2">
    <w:name w:val="Sin lista2"/>
    <w:next w:val="Sinlista"/>
    <w:uiPriority w:val="99"/>
    <w:semiHidden/>
    <w:unhideWhenUsed/>
    <w:rsid w:val="00C242B1"/>
  </w:style>
  <w:style w:type="character" w:styleId="Textoennegrita">
    <w:name w:val="Strong"/>
    <w:uiPriority w:val="22"/>
    <w:qFormat/>
    <w:rsid w:val="00C242B1"/>
    <w:rPr>
      <w:b/>
      <w:bCs/>
    </w:rPr>
  </w:style>
  <w:style w:type="character" w:customStyle="1" w:styleId="apple-converted-space">
    <w:name w:val="apple-converted-space"/>
    <w:rsid w:val="00C242B1"/>
  </w:style>
  <w:style w:type="paragraph" w:customStyle="1" w:styleId="Default">
    <w:name w:val="Default"/>
    <w:rsid w:val="00C242B1"/>
    <w:pPr>
      <w:autoSpaceDE w:val="0"/>
      <w:autoSpaceDN w:val="0"/>
      <w:adjustRightInd w:val="0"/>
      <w:spacing w:after="0" w:line="240" w:lineRule="auto"/>
    </w:pPr>
    <w:rPr>
      <w:rFonts w:ascii="Arial" w:eastAsia="Calibri" w:hAnsi="Arial" w:cs="Arial"/>
      <w:color w:val="000000"/>
      <w:sz w:val="24"/>
      <w:szCs w:val="24"/>
      <w:lang w:eastAsia="es-CO"/>
    </w:rPr>
  </w:style>
  <w:style w:type="paragraph" w:customStyle="1" w:styleId="font5">
    <w:name w:val="font5"/>
    <w:basedOn w:val="Normal"/>
    <w:rsid w:val="00C242B1"/>
    <w:pPr>
      <w:spacing w:before="100" w:beforeAutospacing="1" w:after="100" w:afterAutospacing="1"/>
    </w:pPr>
    <w:rPr>
      <w:rFonts w:ascii="Arial" w:hAnsi="Arial" w:cs="Arial"/>
      <w:color w:val="000000"/>
      <w:sz w:val="22"/>
      <w:szCs w:val="22"/>
      <w:lang w:val="es-CO" w:eastAsia="es-CO"/>
    </w:rPr>
  </w:style>
  <w:style w:type="paragraph" w:customStyle="1" w:styleId="xl120">
    <w:name w:val="xl120"/>
    <w:basedOn w:val="Normal"/>
    <w:rsid w:val="00C242B1"/>
    <w:pPr>
      <w:pBdr>
        <w:top w:val="dotted" w:sz="4" w:space="0" w:color="auto"/>
        <w:left w:val="single" w:sz="4" w:space="0" w:color="auto"/>
        <w:right w:val="single" w:sz="4" w:space="0" w:color="auto"/>
      </w:pBdr>
      <w:spacing w:before="100" w:beforeAutospacing="1" w:after="100" w:afterAutospacing="1"/>
      <w:textAlignment w:val="center"/>
    </w:pPr>
    <w:rPr>
      <w:rFonts w:ascii="Arial" w:hAnsi="Arial" w:cs="Arial"/>
      <w:color w:val="000000"/>
      <w:lang w:val="es-CO" w:eastAsia="es-CO"/>
    </w:rPr>
  </w:style>
  <w:style w:type="paragraph" w:customStyle="1" w:styleId="xl121">
    <w:name w:val="xl121"/>
    <w:basedOn w:val="Normal"/>
    <w:rsid w:val="00C242B1"/>
    <w:pPr>
      <w:pBdr>
        <w:top w:val="dotted" w:sz="4" w:space="0" w:color="auto"/>
        <w:left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22">
    <w:name w:val="xl122"/>
    <w:basedOn w:val="Normal"/>
    <w:rsid w:val="00C242B1"/>
    <w:pPr>
      <w:pBdr>
        <w:top w:val="dotted" w:sz="4" w:space="0" w:color="auto"/>
        <w:left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23">
    <w:name w:val="xl123"/>
    <w:basedOn w:val="Normal"/>
    <w:rsid w:val="00C242B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b/>
      <w:bCs/>
      <w:color w:val="000000"/>
      <w:lang w:val="es-CO" w:eastAsia="es-CO"/>
    </w:rPr>
  </w:style>
  <w:style w:type="paragraph" w:customStyle="1" w:styleId="xl124">
    <w:name w:val="xl124"/>
    <w:basedOn w:val="Normal"/>
    <w:rsid w:val="00C242B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color w:val="000000"/>
      <w:lang w:val="es-CO" w:eastAsia="es-CO"/>
    </w:rPr>
  </w:style>
  <w:style w:type="paragraph" w:customStyle="1" w:styleId="xl125">
    <w:name w:val="xl125"/>
    <w:basedOn w:val="Normal"/>
    <w:rsid w:val="00C242B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ascii="Arial" w:hAnsi="Arial" w:cs="Arial"/>
      <w:b/>
      <w:bCs/>
      <w:color w:val="000000"/>
      <w:lang w:val="es-CO" w:eastAsia="es-CO"/>
    </w:rPr>
  </w:style>
  <w:style w:type="paragraph" w:customStyle="1" w:styleId="xl126">
    <w:name w:val="xl126"/>
    <w:basedOn w:val="Normal"/>
    <w:rsid w:val="00C242B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color w:val="000000"/>
      <w:lang w:val="es-CO" w:eastAsia="es-CO"/>
    </w:rPr>
  </w:style>
  <w:style w:type="paragraph" w:customStyle="1" w:styleId="xl127">
    <w:name w:val="xl127"/>
    <w:basedOn w:val="Normal"/>
    <w:rsid w:val="00C242B1"/>
    <w:pPr>
      <w:pBdr>
        <w:left w:val="double" w:sz="6"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28">
    <w:name w:val="xl128"/>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lang w:val="es-CO" w:eastAsia="es-CO"/>
    </w:rPr>
  </w:style>
  <w:style w:type="paragraph" w:customStyle="1" w:styleId="xl129">
    <w:name w:val="xl12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30">
    <w:name w:val="xl130"/>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31">
    <w:name w:val="xl131"/>
    <w:basedOn w:val="Normal"/>
    <w:rsid w:val="00C242B1"/>
    <w:pPr>
      <w:pBdr>
        <w:left w:val="single" w:sz="4" w:space="0" w:color="auto"/>
        <w:right w:val="single" w:sz="4" w:space="0" w:color="auto"/>
      </w:pBdr>
      <w:spacing w:before="100" w:beforeAutospacing="1" w:after="100" w:afterAutospacing="1"/>
      <w:textAlignment w:val="center"/>
    </w:pPr>
    <w:rPr>
      <w:rFonts w:ascii="Arial" w:hAnsi="Arial" w:cs="Arial"/>
      <w:color w:val="000000"/>
      <w:lang w:val="es-CO" w:eastAsia="es-CO"/>
    </w:rPr>
  </w:style>
  <w:style w:type="paragraph" w:customStyle="1" w:styleId="xl132">
    <w:name w:val="xl132"/>
    <w:basedOn w:val="Normal"/>
    <w:rsid w:val="00C242B1"/>
    <w:pPr>
      <w:pBdr>
        <w:left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33">
    <w:name w:val="xl133"/>
    <w:basedOn w:val="Normal"/>
    <w:rsid w:val="00C242B1"/>
    <w:pPr>
      <w:pBdr>
        <w:left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34">
    <w:name w:val="xl134"/>
    <w:basedOn w:val="Normal"/>
    <w:rsid w:val="00C242B1"/>
    <w:pPr>
      <w:pBdr>
        <w:top w:val="single" w:sz="4" w:space="0" w:color="auto"/>
        <w:left w:val="double" w:sz="6" w:space="0" w:color="auto"/>
        <w:bottom w:val="double" w:sz="6" w:space="0" w:color="auto"/>
        <w:right w:val="single" w:sz="4" w:space="0" w:color="auto"/>
      </w:pBdr>
      <w:shd w:val="clear" w:color="000000" w:fill="D9D9D9"/>
      <w:spacing w:before="100" w:beforeAutospacing="1" w:after="100" w:afterAutospacing="1"/>
      <w:textAlignment w:val="center"/>
    </w:pPr>
    <w:rPr>
      <w:rFonts w:ascii="Arial" w:hAnsi="Arial" w:cs="Arial"/>
      <w:color w:val="000000"/>
      <w:lang w:val="es-CO" w:eastAsia="es-CO"/>
    </w:rPr>
  </w:style>
  <w:style w:type="paragraph" w:customStyle="1" w:styleId="xl135">
    <w:name w:val="xl135"/>
    <w:basedOn w:val="Normal"/>
    <w:rsid w:val="00C242B1"/>
    <w:pPr>
      <w:pBdr>
        <w:top w:val="single" w:sz="4" w:space="0" w:color="auto"/>
        <w:left w:val="single" w:sz="4" w:space="0" w:color="auto"/>
        <w:bottom w:val="double" w:sz="6" w:space="0" w:color="auto"/>
        <w:right w:val="single" w:sz="4" w:space="0" w:color="auto"/>
      </w:pBdr>
      <w:shd w:val="clear" w:color="000000" w:fill="D9D9D9"/>
      <w:spacing w:before="100" w:beforeAutospacing="1" w:after="100" w:afterAutospacing="1"/>
      <w:jc w:val="center"/>
      <w:textAlignment w:val="center"/>
    </w:pPr>
    <w:rPr>
      <w:rFonts w:ascii="Arial" w:hAnsi="Arial" w:cs="Arial"/>
      <w:b/>
      <w:bCs/>
      <w:color w:val="000000"/>
      <w:lang w:val="es-CO" w:eastAsia="es-CO"/>
    </w:rPr>
  </w:style>
  <w:style w:type="paragraph" w:customStyle="1" w:styleId="xl136">
    <w:name w:val="xl136"/>
    <w:basedOn w:val="Normal"/>
    <w:rsid w:val="00C242B1"/>
    <w:pPr>
      <w:pBdr>
        <w:top w:val="single" w:sz="4" w:space="0" w:color="auto"/>
        <w:left w:val="single" w:sz="4" w:space="0" w:color="auto"/>
        <w:bottom w:val="double" w:sz="6" w:space="0" w:color="auto"/>
        <w:right w:val="single" w:sz="4" w:space="0" w:color="auto"/>
      </w:pBdr>
      <w:shd w:val="clear" w:color="000000" w:fill="D9D9D9"/>
      <w:spacing w:before="100" w:beforeAutospacing="1" w:after="100" w:afterAutospacing="1"/>
      <w:jc w:val="center"/>
      <w:textAlignment w:val="center"/>
    </w:pPr>
    <w:rPr>
      <w:rFonts w:ascii="Arial" w:hAnsi="Arial" w:cs="Arial"/>
      <w:color w:val="000000"/>
      <w:lang w:val="es-CO" w:eastAsia="es-CO"/>
    </w:rPr>
  </w:style>
  <w:style w:type="paragraph" w:customStyle="1" w:styleId="xl137">
    <w:name w:val="xl137"/>
    <w:basedOn w:val="Normal"/>
    <w:rsid w:val="00C242B1"/>
    <w:pPr>
      <w:pBdr>
        <w:top w:val="single" w:sz="4" w:space="0" w:color="auto"/>
        <w:left w:val="single" w:sz="4" w:space="0" w:color="auto"/>
        <w:bottom w:val="double" w:sz="6" w:space="0" w:color="auto"/>
        <w:right w:val="single" w:sz="4" w:space="0" w:color="auto"/>
      </w:pBdr>
      <w:shd w:val="clear" w:color="000000" w:fill="D9D9D9"/>
      <w:spacing w:before="100" w:beforeAutospacing="1" w:after="100" w:afterAutospacing="1"/>
      <w:jc w:val="center"/>
      <w:textAlignment w:val="center"/>
    </w:pPr>
    <w:rPr>
      <w:rFonts w:ascii="Arial" w:hAnsi="Arial" w:cs="Arial"/>
      <w:color w:val="000000"/>
      <w:lang w:val="es-CO" w:eastAsia="es-CO"/>
    </w:rPr>
  </w:style>
  <w:style w:type="paragraph" w:customStyle="1" w:styleId="xl138">
    <w:name w:val="xl138"/>
    <w:basedOn w:val="Normal"/>
    <w:rsid w:val="00C242B1"/>
    <w:pPr>
      <w:spacing w:before="100" w:beforeAutospacing="1" w:after="100" w:afterAutospacing="1"/>
    </w:pPr>
    <w:rPr>
      <w:rFonts w:ascii="Arial" w:hAnsi="Arial" w:cs="Arial"/>
      <w:lang w:val="es-CO" w:eastAsia="es-CO"/>
    </w:rPr>
  </w:style>
  <w:style w:type="paragraph" w:customStyle="1" w:styleId="xl139">
    <w:name w:val="xl139"/>
    <w:basedOn w:val="Normal"/>
    <w:rsid w:val="00C242B1"/>
    <w:pPr>
      <w:spacing w:before="100" w:beforeAutospacing="1" w:after="100" w:afterAutospacing="1"/>
    </w:pPr>
    <w:rPr>
      <w:rFonts w:ascii="Arial" w:hAnsi="Arial" w:cs="Arial"/>
      <w:color w:val="000000"/>
      <w:lang w:val="es-CO" w:eastAsia="es-CO"/>
    </w:rPr>
  </w:style>
  <w:style w:type="paragraph" w:customStyle="1" w:styleId="xl140">
    <w:name w:val="xl140"/>
    <w:basedOn w:val="Normal"/>
    <w:rsid w:val="00C242B1"/>
    <w:pPr>
      <w:spacing w:before="100" w:beforeAutospacing="1" w:after="100" w:afterAutospacing="1"/>
    </w:pPr>
    <w:rPr>
      <w:rFonts w:ascii="Arial" w:hAnsi="Arial" w:cs="Arial"/>
      <w:color w:val="000000"/>
      <w:lang w:val="es-CO" w:eastAsia="es-CO"/>
    </w:rPr>
  </w:style>
  <w:style w:type="paragraph" w:customStyle="1" w:styleId="xl141">
    <w:name w:val="xl141"/>
    <w:basedOn w:val="Normal"/>
    <w:rsid w:val="00C242B1"/>
    <w:pPr>
      <w:spacing w:before="100" w:beforeAutospacing="1" w:after="100" w:afterAutospacing="1"/>
      <w:jc w:val="center"/>
    </w:pPr>
    <w:rPr>
      <w:rFonts w:ascii="Arial" w:hAnsi="Arial" w:cs="Arial"/>
      <w:color w:val="000000"/>
      <w:lang w:val="es-CO" w:eastAsia="es-CO"/>
    </w:rPr>
  </w:style>
  <w:style w:type="paragraph" w:customStyle="1" w:styleId="xl142">
    <w:name w:val="xl142"/>
    <w:basedOn w:val="Normal"/>
    <w:rsid w:val="00C242B1"/>
    <w:pPr>
      <w:spacing w:before="100" w:beforeAutospacing="1" w:after="100" w:afterAutospacing="1"/>
      <w:jc w:val="right"/>
    </w:pPr>
    <w:rPr>
      <w:rFonts w:ascii="Arial" w:hAnsi="Arial" w:cs="Arial"/>
      <w:color w:val="000000"/>
      <w:lang w:val="es-CO" w:eastAsia="es-CO"/>
    </w:rPr>
  </w:style>
  <w:style w:type="paragraph" w:customStyle="1" w:styleId="xl143">
    <w:name w:val="xl143"/>
    <w:basedOn w:val="Normal"/>
    <w:rsid w:val="00C242B1"/>
    <w:pPr>
      <w:pBdr>
        <w:left w:val="single" w:sz="8"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b/>
      <w:bCs/>
      <w:color w:val="000000"/>
      <w:lang w:val="es-CO" w:eastAsia="es-CO"/>
    </w:rPr>
  </w:style>
  <w:style w:type="paragraph" w:customStyle="1" w:styleId="xl144">
    <w:name w:val="xl144"/>
    <w:basedOn w:val="Normal"/>
    <w:rsid w:val="00C242B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ascii="Arial" w:hAnsi="Arial" w:cs="Arial"/>
      <w:b/>
      <w:bCs/>
      <w:color w:val="000000"/>
      <w:lang w:val="es-CO" w:eastAsia="es-CO"/>
    </w:rPr>
  </w:style>
  <w:style w:type="paragraph" w:customStyle="1" w:styleId="xl145">
    <w:name w:val="xl145"/>
    <w:basedOn w:val="Normal"/>
    <w:rsid w:val="00C242B1"/>
    <w:pPr>
      <w:pBdr>
        <w:left w:val="single" w:sz="4" w:space="0" w:color="auto"/>
        <w:bottom w:val="single" w:sz="4" w:space="0" w:color="auto"/>
        <w:right w:val="single" w:sz="4" w:space="0" w:color="auto"/>
      </w:pBdr>
      <w:shd w:val="clear" w:color="000000" w:fill="D9D9D9"/>
      <w:spacing w:before="100" w:beforeAutospacing="1" w:after="100" w:afterAutospacing="1"/>
      <w:jc w:val="right"/>
      <w:textAlignment w:val="center"/>
    </w:pPr>
    <w:rPr>
      <w:rFonts w:ascii="Arial" w:hAnsi="Arial" w:cs="Arial"/>
      <w:b/>
      <w:bCs/>
      <w:color w:val="000000"/>
      <w:lang w:val="es-CO" w:eastAsia="es-CO"/>
    </w:rPr>
  </w:style>
  <w:style w:type="paragraph" w:customStyle="1" w:styleId="xl146">
    <w:name w:val="xl146"/>
    <w:basedOn w:val="Normal"/>
    <w:rsid w:val="00C242B1"/>
    <w:pPr>
      <w:pBdr>
        <w:left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47">
    <w:name w:val="xl147"/>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lang w:val="es-CO" w:eastAsia="es-CO"/>
    </w:rPr>
  </w:style>
  <w:style w:type="paragraph" w:customStyle="1" w:styleId="xl148">
    <w:name w:val="xl148"/>
    <w:basedOn w:val="Normal"/>
    <w:rsid w:val="00C242B1"/>
    <w:pPr>
      <w:pBdr>
        <w:left w:val="single" w:sz="8"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color w:val="000000"/>
      <w:lang w:val="es-CO" w:eastAsia="es-CO"/>
    </w:rPr>
  </w:style>
  <w:style w:type="paragraph" w:customStyle="1" w:styleId="xl471">
    <w:name w:val="xl471"/>
    <w:basedOn w:val="Normal"/>
    <w:rsid w:val="00C242B1"/>
    <w:pPr>
      <w:spacing w:before="100" w:beforeAutospacing="1" w:after="100" w:afterAutospacing="1"/>
      <w:textAlignment w:val="center"/>
    </w:pPr>
    <w:rPr>
      <w:rFonts w:ascii="Calibri" w:hAnsi="Calibri"/>
      <w:color w:val="000000"/>
      <w:sz w:val="22"/>
      <w:szCs w:val="22"/>
      <w:lang w:val="es-CO" w:eastAsia="es-CO"/>
    </w:rPr>
  </w:style>
  <w:style w:type="paragraph" w:customStyle="1" w:styleId="xl472">
    <w:name w:val="xl472"/>
    <w:basedOn w:val="Normal"/>
    <w:rsid w:val="00C242B1"/>
    <w:pP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473">
    <w:name w:val="xl473"/>
    <w:basedOn w:val="Normal"/>
    <w:rsid w:val="00C242B1"/>
    <w:pP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474">
    <w:name w:val="xl474"/>
    <w:basedOn w:val="Normal"/>
    <w:rsid w:val="00C242B1"/>
    <w:pPr>
      <w:spacing w:before="100" w:beforeAutospacing="1" w:after="100" w:afterAutospacing="1"/>
      <w:textAlignment w:val="center"/>
    </w:pPr>
    <w:rPr>
      <w:rFonts w:ascii="Calibri" w:hAnsi="Calibri"/>
      <w:color w:val="000000"/>
      <w:sz w:val="22"/>
      <w:szCs w:val="22"/>
      <w:lang w:val="es-CO" w:eastAsia="es-CO"/>
    </w:rPr>
  </w:style>
  <w:style w:type="paragraph" w:customStyle="1" w:styleId="xl475">
    <w:name w:val="xl475"/>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76">
    <w:name w:val="xl476"/>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477">
    <w:name w:val="xl477"/>
    <w:basedOn w:val="Normal"/>
    <w:rsid w:val="00C242B1"/>
    <w:pPr>
      <w:pBdr>
        <w:top w:val="single" w:sz="8" w:space="0" w:color="auto"/>
      </w:pBdr>
      <w:spacing w:before="100" w:beforeAutospacing="1" w:after="100" w:afterAutospacing="1"/>
      <w:jc w:val="right"/>
    </w:pPr>
    <w:rPr>
      <w:rFonts w:ascii="Calibri" w:hAnsi="Calibri"/>
      <w:b/>
      <w:bCs/>
      <w:sz w:val="22"/>
      <w:szCs w:val="22"/>
      <w:lang w:val="es-CO" w:eastAsia="es-CO"/>
    </w:rPr>
  </w:style>
  <w:style w:type="paragraph" w:customStyle="1" w:styleId="xl478">
    <w:name w:val="xl478"/>
    <w:basedOn w:val="Normal"/>
    <w:rsid w:val="00C242B1"/>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479">
    <w:name w:val="xl479"/>
    <w:basedOn w:val="Normal"/>
    <w:rsid w:val="00C242B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480">
    <w:name w:val="xl480"/>
    <w:basedOn w:val="Normal"/>
    <w:rsid w:val="00C242B1"/>
    <w:pPr>
      <w:spacing w:before="100" w:beforeAutospacing="1" w:after="100" w:afterAutospacing="1"/>
      <w:textAlignment w:val="center"/>
    </w:pPr>
    <w:rPr>
      <w:rFonts w:ascii="Calibri" w:hAnsi="Calibri"/>
      <w:color w:val="000000"/>
      <w:sz w:val="36"/>
      <w:szCs w:val="36"/>
      <w:lang w:val="es-CO" w:eastAsia="es-CO"/>
    </w:rPr>
  </w:style>
  <w:style w:type="paragraph" w:customStyle="1" w:styleId="xl481">
    <w:name w:val="xl481"/>
    <w:basedOn w:val="Normal"/>
    <w:rsid w:val="00C242B1"/>
    <w:pPr>
      <w:pBdr>
        <w:top w:val="single" w:sz="8" w:space="0" w:color="auto"/>
      </w:pBdr>
      <w:spacing w:before="100" w:beforeAutospacing="1" w:after="100" w:afterAutospacing="1"/>
      <w:jc w:val="right"/>
      <w:textAlignment w:val="center"/>
    </w:pPr>
    <w:rPr>
      <w:rFonts w:ascii="Calibri" w:hAnsi="Calibri"/>
      <w:b/>
      <w:bCs/>
      <w:sz w:val="22"/>
      <w:szCs w:val="22"/>
      <w:lang w:val="es-CO" w:eastAsia="es-CO"/>
    </w:rPr>
  </w:style>
  <w:style w:type="paragraph" w:customStyle="1" w:styleId="xl482">
    <w:name w:val="xl482"/>
    <w:basedOn w:val="Normal"/>
    <w:rsid w:val="00C242B1"/>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83">
    <w:name w:val="xl483"/>
    <w:basedOn w:val="Normal"/>
    <w:rsid w:val="00C242B1"/>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84">
    <w:name w:val="xl484"/>
    <w:basedOn w:val="Normal"/>
    <w:rsid w:val="00C242B1"/>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85">
    <w:name w:val="xl485"/>
    <w:basedOn w:val="Normal"/>
    <w:rsid w:val="00C242B1"/>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86">
    <w:name w:val="xl486"/>
    <w:basedOn w:val="Normal"/>
    <w:rsid w:val="00C242B1"/>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87">
    <w:name w:val="xl487"/>
    <w:basedOn w:val="Normal"/>
    <w:rsid w:val="00C242B1"/>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88">
    <w:name w:val="xl488"/>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489">
    <w:name w:val="xl489"/>
    <w:basedOn w:val="Normal"/>
    <w:rsid w:val="00C242B1"/>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490">
    <w:name w:val="xl490"/>
    <w:basedOn w:val="Normal"/>
    <w:rsid w:val="00C242B1"/>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491">
    <w:name w:val="xl491"/>
    <w:basedOn w:val="Normal"/>
    <w:rsid w:val="00C242B1"/>
    <w:pPr>
      <w:pBdr>
        <w:top w:val="single" w:sz="8" w:space="0" w:color="auto"/>
        <w:left w:val="single" w:sz="8" w:space="0" w:color="auto"/>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492">
    <w:name w:val="xl492"/>
    <w:basedOn w:val="Normal"/>
    <w:rsid w:val="00C242B1"/>
    <w:pPr>
      <w:pBdr>
        <w:left w:val="single" w:sz="8" w:space="0" w:color="auto"/>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493">
    <w:name w:val="xl493"/>
    <w:basedOn w:val="Normal"/>
    <w:rsid w:val="00C242B1"/>
    <w:pPr>
      <w:pBdr>
        <w:top w:val="single" w:sz="8" w:space="0" w:color="auto"/>
        <w:left w:val="single" w:sz="8" w:space="0" w:color="auto"/>
        <w:bottom w:val="single" w:sz="8" w:space="0" w:color="auto"/>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494">
    <w:name w:val="xl494"/>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495">
    <w:name w:val="xl495"/>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496">
    <w:name w:val="xl496"/>
    <w:basedOn w:val="Normal"/>
    <w:rsid w:val="00C242B1"/>
    <w:pPr>
      <w:pBdr>
        <w:top w:val="single" w:sz="4" w:space="0" w:color="auto"/>
        <w:left w:val="single" w:sz="4" w:space="0" w:color="auto"/>
        <w:bottom w:val="single" w:sz="8"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497">
    <w:name w:val="xl497"/>
    <w:basedOn w:val="Normal"/>
    <w:rsid w:val="00C242B1"/>
    <w:pPr>
      <w:pBdr>
        <w:top w:val="single" w:sz="4" w:space="0" w:color="auto"/>
        <w:left w:val="single" w:sz="4" w:space="0" w:color="auto"/>
        <w:bottom w:val="single" w:sz="8"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498">
    <w:name w:val="xl498"/>
    <w:basedOn w:val="Normal"/>
    <w:rsid w:val="00C242B1"/>
    <w:pPr>
      <w:pBdr>
        <w:top w:val="single" w:sz="4" w:space="0" w:color="auto"/>
        <w:left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99">
    <w:name w:val="xl499"/>
    <w:basedOn w:val="Normal"/>
    <w:rsid w:val="00C242B1"/>
    <w:pPr>
      <w:pBdr>
        <w:top w:val="single" w:sz="4" w:space="0" w:color="auto"/>
        <w:left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500">
    <w:name w:val="xl500"/>
    <w:basedOn w:val="Normal"/>
    <w:rsid w:val="00C242B1"/>
    <w:pPr>
      <w:pBdr>
        <w:top w:val="single" w:sz="4" w:space="0" w:color="auto"/>
        <w:left w:val="single" w:sz="4" w:space="0" w:color="auto"/>
        <w:right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501">
    <w:name w:val="xl501"/>
    <w:basedOn w:val="Normal"/>
    <w:rsid w:val="00C242B1"/>
    <w:pPr>
      <w:pBdr>
        <w:top w:val="single" w:sz="4" w:space="0" w:color="auto"/>
        <w:left w:val="single" w:sz="4"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02">
    <w:name w:val="xl502"/>
    <w:basedOn w:val="Normal"/>
    <w:rsid w:val="00C242B1"/>
    <w:pPr>
      <w:pBdr>
        <w:top w:val="single" w:sz="4" w:space="0" w:color="auto"/>
        <w:left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503">
    <w:name w:val="xl503"/>
    <w:basedOn w:val="Normal"/>
    <w:rsid w:val="00C242B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504">
    <w:name w:val="xl504"/>
    <w:basedOn w:val="Normal"/>
    <w:rsid w:val="00C242B1"/>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05">
    <w:name w:val="xl505"/>
    <w:basedOn w:val="Normal"/>
    <w:rsid w:val="00C242B1"/>
    <w:pPr>
      <w:pBdr>
        <w:left w:val="single" w:sz="8" w:space="0" w:color="auto"/>
        <w:bottom w:val="single" w:sz="8" w:space="0" w:color="auto"/>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506">
    <w:name w:val="xl506"/>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07">
    <w:name w:val="xl507"/>
    <w:basedOn w:val="Normal"/>
    <w:rsid w:val="00C242B1"/>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08">
    <w:name w:val="xl508"/>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509">
    <w:name w:val="xl509"/>
    <w:basedOn w:val="Normal"/>
    <w:rsid w:val="00C242B1"/>
    <w:pPr>
      <w:pBdr>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510">
    <w:name w:val="xl510"/>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Calibri" w:hAnsi="Calibri"/>
      <w:sz w:val="22"/>
      <w:szCs w:val="22"/>
      <w:lang w:val="es-CO" w:eastAsia="es-CO"/>
    </w:rPr>
  </w:style>
  <w:style w:type="paragraph" w:customStyle="1" w:styleId="xl511">
    <w:name w:val="xl511"/>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12">
    <w:name w:val="xl512"/>
    <w:basedOn w:val="Normal"/>
    <w:rsid w:val="00C242B1"/>
    <w:pPr>
      <w:pBdr>
        <w:left w:val="single" w:sz="4" w:space="0" w:color="auto"/>
        <w:bottom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513">
    <w:name w:val="xl513"/>
    <w:basedOn w:val="Normal"/>
    <w:rsid w:val="00C242B1"/>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14">
    <w:name w:val="xl514"/>
    <w:basedOn w:val="Normal"/>
    <w:rsid w:val="00C242B1"/>
    <w:pPr>
      <w:pBdr>
        <w:left w:val="single" w:sz="4" w:space="0" w:color="auto"/>
        <w:bottom w:val="single" w:sz="4" w:space="0" w:color="auto"/>
        <w:right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515">
    <w:name w:val="xl515"/>
    <w:basedOn w:val="Normal"/>
    <w:rsid w:val="00C242B1"/>
    <w:pPr>
      <w:pBdr>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16">
    <w:name w:val="xl516"/>
    <w:basedOn w:val="Normal"/>
    <w:rsid w:val="00C242B1"/>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17">
    <w:name w:val="xl517"/>
    <w:basedOn w:val="Normal"/>
    <w:rsid w:val="00C242B1"/>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518">
    <w:name w:val="xl518"/>
    <w:basedOn w:val="Normal"/>
    <w:rsid w:val="00C242B1"/>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19">
    <w:name w:val="xl519"/>
    <w:basedOn w:val="Normal"/>
    <w:rsid w:val="00C242B1"/>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20">
    <w:name w:val="xl520"/>
    <w:basedOn w:val="Normal"/>
    <w:rsid w:val="00C242B1"/>
    <w:pPr>
      <w:pBdr>
        <w:top w:val="single" w:sz="8" w:space="0" w:color="auto"/>
        <w:left w:val="single" w:sz="8" w:space="0" w:color="auto"/>
        <w:bottom w:val="single" w:sz="8"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21">
    <w:name w:val="xl521"/>
    <w:basedOn w:val="Normal"/>
    <w:rsid w:val="00C242B1"/>
    <w:pPr>
      <w:pBdr>
        <w:left w:val="single" w:sz="8" w:space="0" w:color="auto"/>
        <w:bottom w:val="single" w:sz="8" w:space="0" w:color="auto"/>
      </w:pBd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522">
    <w:name w:val="xl522"/>
    <w:basedOn w:val="Normal"/>
    <w:rsid w:val="00C242B1"/>
    <w:pPr>
      <w:pBdr>
        <w:top w:val="single" w:sz="8"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523">
    <w:name w:val="xl523"/>
    <w:basedOn w:val="Normal"/>
    <w:rsid w:val="00C242B1"/>
    <w:pPr>
      <w:pBdr>
        <w:top w:val="single" w:sz="8" w:space="0" w:color="auto"/>
        <w:left w:val="single" w:sz="8"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24">
    <w:name w:val="xl524"/>
    <w:basedOn w:val="Normal"/>
    <w:rsid w:val="00C242B1"/>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25">
    <w:name w:val="xl525"/>
    <w:basedOn w:val="Normal"/>
    <w:rsid w:val="00C242B1"/>
    <w:pPr>
      <w:pBdr>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526">
    <w:name w:val="xl526"/>
    <w:basedOn w:val="Normal"/>
    <w:rsid w:val="00C242B1"/>
    <w:pPr>
      <w:pBdr>
        <w:top w:val="single" w:sz="8" w:space="0" w:color="auto"/>
        <w:left w:val="single" w:sz="4"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527">
    <w:name w:val="xl527"/>
    <w:basedOn w:val="Normal"/>
    <w:rsid w:val="00C242B1"/>
    <w:pPr>
      <w:pBdr>
        <w:top w:val="single" w:sz="8"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528">
    <w:name w:val="xl528"/>
    <w:basedOn w:val="Normal"/>
    <w:rsid w:val="00C242B1"/>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29">
    <w:name w:val="xl529"/>
    <w:basedOn w:val="Normal"/>
    <w:rsid w:val="00C242B1"/>
    <w:pPr>
      <w:pBdr>
        <w:top w:val="single" w:sz="8" w:space="0" w:color="auto"/>
        <w:bottom w:val="single" w:sz="4"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30">
    <w:name w:val="xl530"/>
    <w:basedOn w:val="Normal"/>
    <w:rsid w:val="00C242B1"/>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31">
    <w:name w:val="xl531"/>
    <w:basedOn w:val="Normal"/>
    <w:rsid w:val="00C242B1"/>
    <w:pPr>
      <w:pBdr>
        <w:top w:val="single" w:sz="8" w:space="0" w:color="auto"/>
        <w:left w:val="single" w:sz="8"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32">
    <w:name w:val="xl532"/>
    <w:basedOn w:val="Normal"/>
    <w:rsid w:val="00C242B1"/>
    <w:pPr>
      <w:pBdr>
        <w:top w:val="single" w:sz="8" w:space="0" w:color="auto"/>
      </w:pBdr>
      <w:shd w:val="clear" w:color="000000" w:fill="F2F2F2"/>
      <w:spacing w:before="100" w:beforeAutospacing="1" w:after="100" w:afterAutospacing="1"/>
    </w:pPr>
    <w:rPr>
      <w:rFonts w:ascii="Calibri" w:hAnsi="Calibri"/>
      <w:b/>
      <w:bCs/>
      <w:sz w:val="22"/>
      <w:szCs w:val="22"/>
      <w:lang w:val="es-CO" w:eastAsia="es-CO"/>
    </w:rPr>
  </w:style>
  <w:style w:type="paragraph" w:customStyle="1" w:styleId="xl533">
    <w:name w:val="xl533"/>
    <w:basedOn w:val="Normal"/>
    <w:rsid w:val="00C242B1"/>
    <w:pPr>
      <w:pBdr>
        <w:top w:val="single" w:sz="8" w:space="0" w:color="auto"/>
      </w:pBdr>
      <w:shd w:val="clear" w:color="000000" w:fill="F2F2F2"/>
      <w:spacing w:before="100" w:beforeAutospacing="1" w:after="100" w:afterAutospacing="1"/>
      <w:jc w:val="right"/>
    </w:pPr>
    <w:rPr>
      <w:rFonts w:ascii="Calibri" w:hAnsi="Calibri"/>
      <w:b/>
      <w:bCs/>
      <w:sz w:val="22"/>
      <w:szCs w:val="22"/>
      <w:lang w:val="es-CO" w:eastAsia="es-CO"/>
    </w:rPr>
  </w:style>
  <w:style w:type="paragraph" w:customStyle="1" w:styleId="xl534">
    <w:name w:val="xl534"/>
    <w:basedOn w:val="Normal"/>
    <w:rsid w:val="00C242B1"/>
    <w:pPr>
      <w:pBdr>
        <w:top w:val="single" w:sz="8" w:space="0" w:color="auto"/>
        <w:right w:val="single" w:sz="8" w:space="0" w:color="auto"/>
      </w:pBdr>
      <w:shd w:val="clear" w:color="000000" w:fill="F2F2F2"/>
      <w:spacing w:before="100" w:beforeAutospacing="1" w:after="100" w:afterAutospacing="1"/>
      <w:jc w:val="right"/>
      <w:textAlignment w:val="center"/>
    </w:pPr>
    <w:rPr>
      <w:rFonts w:ascii="Calibri" w:hAnsi="Calibri"/>
      <w:b/>
      <w:bCs/>
      <w:sz w:val="22"/>
      <w:szCs w:val="22"/>
      <w:lang w:val="es-CO" w:eastAsia="es-CO"/>
    </w:rPr>
  </w:style>
  <w:style w:type="paragraph" w:customStyle="1" w:styleId="xl535">
    <w:name w:val="xl535"/>
    <w:basedOn w:val="Normal"/>
    <w:rsid w:val="00C242B1"/>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36">
    <w:name w:val="xl536"/>
    <w:basedOn w:val="Normal"/>
    <w:rsid w:val="00C242B1"/>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37">
    <w:name w:val="xl537"/>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38">
    <w:name w:val="xl538"/>
    <w:basedOn w:val="Normal"/>
    <w:rsid w:val="00C242B1"/>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39">
    <w:name w:val="xl539"/>
    <w:basedOn w:val="Normal"/>
    <w:rsid w:val="00C242B1"/>
    <w:pPr>
      <w:pBdr>
        <w:top w:val="single" w:sz="8" w:space="0" w:color="auto"/>
        <w:left w:val="single" w:sz="8" w:space="0" w:color="auto"/>
        <w:bottom w:val="single" w:sz="8"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40">
    <w:name w:val="xl540"/>
    <w:basedOn w:val="Normal"/>
    <w:rsid w:val="00C242B1"/>
    <w:pPr>
      <w:pBdr>
        <w:top w:val="single" w:sz="8" w:space="0" w:color="auto"/>
        <w:bottom w:val="single" w:sz="8" w:space="0" w:color="auto"/>
      </w:pBdr>
      <w:shd w:val="clear" w:color="000000" w:fill="F2F2F2"/>
      <w:spacing w:before="100" w:beforeAutospacing="1" w:after="100" w:afterAutospacing="1"/>
    </w:pPr>
    <w:rPr>
      <w:rFonts w:ascii="Calibri" w:hAnsi="Calibri"/>
      <w:b/>
      <w:bCs/>
      <w:sz w:val="22"/>
      <w:szCs w:val="22"/>
      <w:lang w:val="es-CO" w:eastAsia="es-CO"/>
    </w:rPr>
  </w:style>
  <w:style w:type="paragraph" w:customStyle="1" w:styleId="xl541">
    <w:name w:val="xl541"/>
    <w:basedOn w:val="Normal"/>
    <w:rsid w:val="00C242B1"/>
    <w:pPr>
      <w:pBdr>
        <w:top w:val="single" w:sz="8" w:space="0" w:color="auto"/>
        <w:bottom w:val="single" w:sz="8" w:space="0" w:color="auto"/>
      </w:pBdr>
      <w:shd w:val="clear" w:color="000000" w:fill="F2F2F2"/>
      <w:spacing w:before="100" w:beforeAutospacing="1" w:after="100" w:afterAutospacing="1"/>
      <w:jc w:val="right"/>
    </w:pPr>
    <w:rPr>
      <w:rFonts w:ascii="Calibri" w:hAnsi="Calibri"/>
      <w:b/>
      <w:bCs/>
      <w:sz w:val="22"/>
      <w:szCs w:val="22"/>
      <w:lang w:val="es-CO" w:eastAsia="es-CO"/>
    </w:rPr>
  </w:style>
  <w:style w:type="paragraph" w:customStyle="1" w:styleId="xl542">
    <w:name w:val="xl542"/>
    <w:basedOn w:val="Normal"/>
    <w:rsid w:val="00C242B1"/>
    <w:pPr>
      <w:pBdr>
        <w:top w:val="single" w:sz="8" w:space="0" w:color="auto"/>
        <w:bottom w:val="single" w:sz="8" w:space="0" w:color="auto"/>
        <w:right w:val="single" w:sz="8" w:space="0" w:color="auto"/>
      </w:pBdr>
      <w:shd w:val="clear" w:color="000000" w:fill="F2F2F2"/>
      <w:spacing w:before="100" w:beforeAutospacing="1" w:after="100" w:afterAutospacing="1"/>
      <w:jc w:val="right"/>
      <w:textAlignment w:val="center"/>
    </w:pPr>
    <w:rPr>
      <w:rFonts w:ascii="Calibri" w:hAnsi="Calibri"/>
      <w:b/>
      <w:bCs/>
      <w:sz w:val="22"/>
      <w:szCs w:val="22"/>
      <w:lang w:val="es-CO" w:eastAsia="es-CO"/>
    </w:rPr>
  </w:style>
  <w:style w:type="paragraph" w:customStyle="1" w:styleId="xl543">
    <w:name w:val="xl543"/>
    <w:basedOn w:val="Normal"/>
    <w:rsid w:val="00C242B1"/>
    <w:pPr>
      <w:pBdr>
        <w:top w:val="single" w:sz="4" w:space="0" w:color="auto"/>
        <w:left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44">
    <w:name w:val="xl544"/>
    <w:basedOn w:val="Normal"/>
    <w:rsid w:val="00C242B1"/>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45">
    <w:name w:val="xl545"/>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rFonts w:ascii="Calibri" w:hAnsi="Calibri"/>
      <w:sz w:val="22"/>
      <w:szCs w:val="22"/>
      <w:lang w:val="es-CO" w:eastAsia="es-CO"/>
    </w:rPr>
  </w:style>
  <w:style w:type="paragraph" w:customStyle="1" w:styleId="xl546">
    <w:name w:val="xl546"/>
    <w:basedOn w:val="Normal"/>
    <w:rsid w:val="00C242B1"/>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both"/>
      <w:textAlignment w:val="center"/>
    </w:pPr>
    <w:rPr>
      <w:rFonts w:ascii="Calibri" w:hAnsi="Calibri"/>
      <w:sz w:val="22"/>
      <w:szCs w:val="22"/>
      <w:lang w:val="es-CO" w:eastAsia="es-CO"/>
    </w:rPr>
  </w:style>
  <w:style w:type="paragraph" w:customStyle="1" w:styleId="xl547">
    <w:name w:val="xl547"/>
    <w:basedOn w:val="Normal"/>
    <w:rsid w:val="00C242B1"/>
    <w:pPr>
      <w:pBdr>
        <w:right w:val="single" w:sz="4"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548">
    <w:name w:val="xl548"/>
    <w:basedOn w:val="Normal"/>
    <w:rsid w:val="00C242B1"/>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49">
    <w:name w:val="xl549"/>
    <w:basedOn w:val="Normal"/>
    <w:rsid w:val="00C242B1"/>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550">
    <w:name w:val="xl550"/>
    <w:basedOn w:val="Normal"/>
    <w:rsid w:val="00C242B1"/>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Calibri" w:hAnsi="Calibri"/>
      <w:sz w:val="22"/>
      <w:szCs w:val="22"/>
      <w:lang w:val="es-CO" w:eastAsia="es-CO"/>
    </w:rPr>
  </w:style>
  <w:style w:type="paragraph" w:customStyle="1" w:styleId="xl551">
    <w:name w:val="xl551"/>
    <w:basedOn w:val="Normal"/>
    <w:rsid w:val="00C242B1"/>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552">
    <w:name w:val="xl552"/>
    <w:basedOn w:val="Normal"/>
    <w:rsid w:val="00C242B1"/>
    <w:pPr>
      <w:pBdr>
        <w:top w:val="single" w:sz="8" w:space="0" w:color="auto"/>
        <w:left w:val="single" w:sz="4" w:space="0" w:color="auto"/>
        <w:bottom w:val="single" w:sz="8"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53">
    <w:name w:val="xl553"/>
    <w:basedOn w:val="Normal"/>
    <w:rsid w:val="00C242B1"/>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54">
    <w:name w:val="xl554"/>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55">
    <w:name w:val="xl555"/>
    <w:basedOn w:val="Normal"/>
    <w:rsid w:val="00C242B1"/>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56">
    <w:name w:val="xl556"/>
    <w:basedOn w:val="Normal"/>
    <w:rsid w:val="00C242B1"/>
    <w:pPr>
      <w:pBdr>
        <w:top w:val="single" w:sz="4" w:space="0" w:color="auto"/>
        <w:left w:val="single" w:sz="4" w:space="0" w:color="auto"/>
        <w:bottom w:val="single" w:sz="8"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57">
    <w:name w:val="xl557"/>
    <w:basedOn w:val="Normal"/>
    <w:rsid w:val="00C242B1"/>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58">
    <w:name w:val="xl558"/>
    <w:basedOn w:val="Normal"/>
    <w:rsid w:val="00C242B1"/>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59">
    <w:name w:val="xl559"/>
    <w:basedOn w:val="Normal"/>
    <w:rsid w:val="00C242B1"/>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60">
    <w:name w:val="xl560"/>
    <w:basedOn w:val="Normal"/>
    <w:rsid w:val="00C242B1"/>
    <w:pPr>
      <w:pBdr>
        <w:top w:val="single" w:sz="8"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61">
    <w:name w:val="xl561"/>
    <w:basedOn w:val="Normal"/>
    <w:rsid w:val="00C242B1"/>
    <w:pPr>
      <w:pBdr>
        <w:top w:val="single" w:sz="4" w:space="0" w:color="auto"/>
        <w:left w:val="single" w:sz="4" w:space="0" w:color="auto"/>
        <w:bottom w:val="single" w:sz="8"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62">
    <w:name w:val="xl562"/>
    <w:basedOn w:val="Normal"/>
    <w:rsid w:val="00C242B1"/>
    <w:pPr>
      <w:pBdr>
        <w:top w:val="single" w:sz="4" w:space="0" w:color="auto"/>
        <w:left w:val="single" w:sz="4" w:space="0" w:color="auto"/>
        <w:bottom w:val="single" w:sz="8" w:space="0" w:color="auto"/>
        <w:right w:val="single" w:sz="4"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563">
    <w:name w:val="xl563"/>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64">
    <w:name w:val="xl564"/>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65">
    <w:name w:val="xl565"/>
    <w:basedOn w:val="Normal"/>
    <w:rsid w:val="00C242B1"/>
    <w:pPr>
      <w:pBdr>
        <w:top w:val="single" w:sz="4" w:space="0" w:color="auto"/>
        <w:bottom w:val="single" w:sz="4" w:space="0" w:color="auto"/>
      </w:pBdr>
      <w:shd w:val="clear" w:color="000000" w:fill="F2F2F2"/>
      <w:spacing w:before="100" w:beforeAutospacing="1" w:after="100" w:afterAutospacing="1"/>
      <w:jc w:val="right"/>
    </w:pPr>
    <w:rPr>
      <w:rFonts w:ascii="Calibri" w:hAnsi="Calibri"/>
      <w:b/>
      <w:bCs/>
      <w:sz w:val="22"/>
      <w:szCs w:val="22"/>
      <w:lang w:val="es-CO" w:eastAsia="es-CO"/>
    </w:rPr>
  </w:style>
  <w:style w:type="paragraph" w:customStyle="1" w:styleId="xl566">
    <w:name w:val="xl566"/>
    <w:basedOn w:val="Normal"/>
    <w:rsid w:val="00C242B1"/>
    <w:pPr>
      <w:pBdr>
        <w:top w:val="single" w:sz="4" w:space="0" w:color="auto"/>
        <w:bottom w:val="single" w:sz="4" w:space="0" w:color="auto"/>
        <w:right w:val="single" w:sz="4" w:space="0" w:color="auto"/>
      </w:pBdr>
      <w:shd w:val="clear" w:color="000000" w:fill="F2F2F2"/>
      <w:spacing w:before="100" w:beforeAutospacing="1" w:after="100" w:afterAutospacing="1"/>
      <w:jc w:val="right"/>
      <w:textAlignment w:val="center"/>
    </w:pPr>
    <w:rPr>
      <w:rFonts w:ascii="Calibri" w:hAnsi="Calibri"/>
      <w:b/>
      <w:bCs/>
      <w:sz w:val="22"/>
      <w:szCs w:val="22"/>
      <w:lang w:val="es-CO" w:eastAsia="es-CO"/>
    </w:rPr>
  </w:style>
  <w:style w:type="paragraph" w:customStyle="1" w:styleId="xl567">
    <w:name w:val="xl567"/>
    <w:basedOn w:val="Normal"/>
    <w:rsid w:val="00C242B1"/>
    <w:pPr>
      <w:pBdr>
        <w:top w:val="single" w:sz="8"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68">
    <w:name w:val="xl568"/>
    <w:basedOn w:val="Normal"/>
    <w:rsid w:val="00C242B1"/>
    <w:pPr>
      <w:pBdr>
        <w:top w:val="single" w:sz="8"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69">
    <w:name w:val="xl569"/>
    <w:basedOn w:val="Normal"/>
    <w:rsid w:val="00C242B1"/>
    <w:pPr>
      <w:pBdr>
        <w:top w:val="single" w:sz="8" w:space="0" w:color="auto"/>
        <w:left w:val="single" w:sz="4" w:space="0" w:color="auto"/>
        <w:bottom w:val="single" w:sz="8"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70">
    <w:name w:val="xl570"/>
    <w:basedOn w:val="Normal"/>
    <w:rsid w:val="00C242B1"/>
    <w:pPr>
      <w:pBdr>
        <w:left w:val="single" w:sz="8"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71">
    <w:name w:val="xl571"/>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572">
    <w:name w:val="xl572"/>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573">
    <w:name w:val="xl573"/>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574">
    <w:name w:val="xl574"/>
    <w:basedOn w:val="Normal"/>
    <w:rsid w:val="00C242B1"/>
    <w:pPr>
      <w:pBdr>
        <w:top w:val="single" w:sz="4" w:space="0" w:color="auto"/>
        <w:left w:val="single" w:sz="4" w:space="0" w:color="auto"/>
      </w:pBdr>
      <w:shd w:val="clear" w:color="000000" w:fill="F2F2F2"/>
      <w:spacing w:before="100" w:beforeAutospacing="1" w:after="100" w:afterAutospacing="1"/>
    </w:pPr>
    <w:rPr>
      <w:rFonts w:ascii="Calibri" w:hAnsi="Calibri"/>
      <w:b/>
      <w:bCs/>
      <w:sz w:val="22"/>
      <w:szCs w:val="22"/>
      <w:lang w:val="es-CO" w:eastAsia="es-CO"/>
    </w:rPr>
  </w:style>
  <w:style w:type="paragraph" w:customStyle="1" w:styleId="xl575">
    <w:name w:val="xl575"/>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pPr>
    <w:rPr>
      <w:rFonts w:ascii="Calibri" w:hAnsi="Calibri"/>
      <w:b/>
      <w:bCs/>
      <w:sz w:val="22"/>
      <w:szCs w:val="22"/>
      <w:lang w:val="es-CO" w:eastAsia="es-CO"/>
    </w:rPr>
  </w:style>
  <w:style w:type="paragraph" w:customStyle="1" w:styleId="xl576">
    <w:name w:val="xl576"/>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577">
    <w:name w:val="xl577"/>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78">
    <w:name w:val="xl578"/>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579">
    <w:name w:val="xl579"/>
    <w:basedOn w:val="Normal"/>
    <w:rsid w:val="00C242B1"/>
    <w:pPr>
      <w:pBdr>
        <w:top w:val="single" w:sz="8" w:space="0" w:color="auto"/>
        <w:bottom w:val="single" w:sz="8"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580">
    <w:name w:val="xl580"/>
    <w:basedOn w:val="Normal"/>
    <w:rsid w:val="00C242B1"/>
    <w:pPr>
      <w:pBdr>
        <w:top w:val="single" w:sz="8" w:space="0" w:color="auto"/>
      </w:pBdr>
      <w:spacing w:before="100" w:beforeAutospacing="1" w:after="100" w:afterAutospacing="1"/>
      <w:jc w:val="center"/>
      <w:textAlignment w:val="center"/>
    </w:pPr>
    <w:rPr>
      <w:rFonts w:ascii="Calibri" w:hAnsi="Calibri"/>
      <w:b/>
      <w:bCs/>
      <w:sz w:val="22"/>
      <w:szCs w:val="22"/>
      <w:lang w:val="es-CO" w:eastAsia="es-CO"/>
    </w:rPr>
  </w:style>
  <w:style w:type="paragraph" w:customStyle="1" w:styleId="xl581">
    <w:name w:val="xl581"/>
    <w:basedOn w:val="Normal"/>
    <w:rsid w:val="00C242B1"/>
    <w:pPr>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b/>
      <w:bCs/>
      <w:color w:val="000000"/>
      <w:sz w:val="22"/>
      <w:szCs w:val="22"/>
      <w:lang w:val="es-CO" w:eastAsia="es-CO"/>
    </w:rPr>
  </w:style>
  <w:style w:type="paragraph" w:customStyle="1" w:styleId="xl582">
    <w:name w:val="xl582"/>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sz w:val="22"/>
      <w:szCs w:val="22"/>
      <w:lang w:val="es-CO" w:eastAsia="es-CO"/>
    </w:rPr>
  </w:style>
  <w:style w:type="paragraph" w:customStyle="1" w:styleId="xl583">
    <w:name w:val="xl583"/>
    <w:basedOn w:val="Normal"/>
    <w:rsid w:val="00C242B1"/>
    <w:pPr>
      <w:pBdr>
        <w:top w:val="single" w:sz="4" w:space="0" w:color="auto"/>
        <w:left w:val="single" w:sz="4" w:space="0" w:color="auto"/>
        <w:bottom w:val="single" w:sz="8" w:space="0" w:color="auto"/>
        <w:right w:val="single" w:sz="4"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584">
    <w:name w:val="xl584"/>
    <w:basedOn w:val="Normal"/>
    <w:rsid w:val="00C242B1"/>
    <w:pP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585">
    <w:name w:val="xl585"/>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sz w:val="22"/>
      <w:szCs w:val="22"/>
      <w:lang w:val="es-CO" w:eastAsia="es-CO"/>
    </w:rPr>
  </w:style>
  <w:style w:type="paragraph" w:customStyle="1" w:styleId="xl586">
    <w:name w:val="xl586"/>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87">
    <w:name w:val="xl587"/>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588">
    <w:name w:val="xl588"/>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89">
    <w:name w:val="xl58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590">
    <w:name w:val="xl590"/>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91">
    <w:name w:val="xl591"/>
    <w:basedOn w:val="Normal"/>
    <w:rsid w:val="00C242B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textAlignment w:val="center"/>
    </w:pPr>
    <w:rPr>
      <w:rFonts w:ascii="Calibri" w:hAnsi="Calibri"/>
      <w:b/>
      <w:bCs/>
      <w:color w:val="000000"/>
      <w:sz w:val="22"/>
      <w:szCs w:val="22"/>
      <w:lang w:val="es-CO" w:eastAsia="es-CO"/>
    </w:rPr>
  </w:style>
  <w:style w:type="paragraph" w:customStyle="1" w:styleId="xl592">
    <w:name w:val="xl592"/>
    <w:basedOn w:val="Normal"/>
    <w:rsid w:val="00C242B1"/>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b/>
      <w:bCs/>
      <w:color w:val="000000"/>
      <w:sz w:val="22"/>
      <w:szCs w:val="22"/>
      <w:lang w:val="es-CO" w:eastAsia="es-CO"/>
    </w:rPr>
  </w:style>
  <w:style w:type="paragraph" w:customStyle="1" w:styleId="xl593">
    <w:name w:val="xl593"/>
    <w:basedOn w:val="Normal"/>
    <w:rsid w:val="00C242B1"/>
    <w:pPr>
      <w:pBdr>
        <w:top w:val="single" w:sz="8" w:space="0" w:color="auto"/>
        <w:left w:val="single" w:sz="8" w:space="0" w:color="auto"/>
        <w:bottom w:val="single" w:sz="8" w:space="0" w:color="auto"/>
      </w:pBdr>
      <w:shd w:val="clear" w:color="000000" w:fill="FFFFFF"/>
      <w:spacing w:before="100" w:beforeAutospacing="1" w:after="100" w:afterAutospacing="1"/>
      <w:jc w:val="right"/>
    </w:pPr>
    <w:rPr>
      <w:rFonts w:ascii="Calibri" w:hAnsi="Calibri"/>
      <w:b/>
      <w:bCs/>
      <w:sz w:val="22"/>
      <w:szCs w:val="22"/>
      <w:lang w:val="es-CO" w:eastAsia="es-CO"/>
    </w:rPr>
  </w:style>
  <w:style w:type="paragraph" w:customStyle="1" w:styleId="xl594">
    <w:name w:val="xl594"/>
    <w:basedOn w:val="Normal"/>
    <w:rsid w:val="00C242B1"/>
    <w:pPr>
      <w:pBdr>
        <w:top w:val="single" w:sz="8" w:space="0" w:color="auto"/>
        <w:bottom w:val="single" w:sz="8" w:space="0" w:color="auto"/>
      </w:pBdr>
      <w:shd w:val="clear" w:color="000000" w:fill="FFFFFF"/>
      <w:spacing w:before="100" w:beforeAutospacing="1" w:after="100" w:afterAutospacing="1"/>
      <w:jc w:val="right"/>
    </w:pPr>
    <w:rPr>
      <w:rFonts w:ascii="Calibri" w:hAnsi="Calibri"/>
      <w:b/>
      <w:bCs/>
      <w:sz w:val="22"/>
      <w:szCs w:val="22"/>
      <w:lang w:val="es-CO" w:eastAsia="es-CO"/>
    </w:rPr>
  </w:style>
  <w:style w:type="paragraph" w:customStyle="1" w:styleId="xl595">
    <w:name w:val="xl595"/>
    <w:basedOn w:val="Normal"/>
    <w:rsid w:val="00C242B1"/>
    <w:pPr>
      <w:pBdr>
        <w:bottom w:val="single" w:sz="8" w:space="0" w:color="auto"/>
        <w:right w:val="single" w:sz="8" w:space="0" w:color="auto"/>
      </w:pBdr>
      <w:shd w:val="clear" w:color="000000" w:fill="FFFFFF"/>
      <w:spacing w:before="100" w:beforeAutospacing="1" w:after="100" w:afterAutospacing="1"/>
      <w:jc w:val="right"/>
      <w:textAlignment w:val="center"/>
    </w:pPr>
    <w:rPr>
      <w:rFonts w:ascii="Calibri" w:hAnsi="Calibri"/>
      <w:b/>
      <w:bCs/>
      <w:sz w:val="22"/>
      <w:szCs w:val="22"/>
      <w:lang w:val="es-CO" w:eastAsia="es-CO"/>
    </w:rPr>
  </w:style>
  <w:style w:type="paragraph" w:customStyle="1" w:styleId="xl596">
    <w:name w:val="xl596"/>
    <w:basedOn w:val="Normal"/>
    <w:rsid w:val="00C242B1"/>
    <w:pPr>
      <w:pBdr>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rFonts w:ascii="Calibri" w:hAnsi="Calibri"/>
      <w:sz w:val="22"/>
      <w:szCs w:val="22"/>
      <w:lang w:val="es-CO" w:eastAsia="es-CO"/>
    </w:rPr>
  </w:style>
  <w:style w:type="paragraph" w:customStyle="1" w:styleId="xl597">
    <w:name w:val="xl597"/>
    <w:basedOn w:val="Normal"/>
    <w:rsid w:val="00C242B1"/>
    <w:pPr>
      <w:pBdr>
        <w:left w:val="single" w:sz="4" w:space="0" w:color="auto"/>
        <w:bottom w:val="single" w:sz="4" w:space="0" w:color="auto"/>
        <w:right w:val="single" w:sz="4" w:space="0" w:color="auto"/>
      </w:pBdr>
      <w:shd w:val="clear" w:color="000000" w:fill="C5D9F1"/>
      <w:spacing w:before="100" w:beforeAutospacing="1" w:after="100" w:afterAutospacing="1"/>
      <w:textAlignment w:val="center"/>
    </w:pPr>
    <w:rPr>
      <w:rFonts w:ascii="Calibri" w:hAnsi="Calibri"/>
      <w:b/>
      <w:bCs/>
      <w:sz w:val="22"/>
      <w:szCs w:val="22"/>
      <w:lang w:val="es-CO" w:eastAsia="es-CO"/>
    </w:rPr>
  </w:style>
  <w:style w:type="paragraph" w:customStyle="1" w:styleId="xl598">
    <w:name w:val="xl598"/>
    <w:basedOn w:val="Normal"/>
    <w:rsid w:val="00C242B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rFonts w:ascii="Calibri" w:hAnsi="Calibri"/>
      <w:color w:val="FFFFFF"/>
      <w:sz w:val="22"/>
      <w:szCs w:val="22"/>
      <w:lang w:val="es-CO" w:eastAsia="es-CO"/>
    </w:rPr>
  </w:style>
  <w:style w:type="paragraph" w:customStyle="1" w:styleId="xl599">
    <w:name w:val="xl599"/>
    <w:basedOn w:val="Normal"/>
    <w:rsid w:val="00C242B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textAlignment w:val="center"/>
    </w:pPr>
    <w:rPr>
      <w:rFonts w:ascii="Calibri" w:hAnsi="Calibri"/>
      <w:b/>
      <w:bCs/>
      <w:sz w:val="22"/>
      <w:szCs w:val="22"/>
      <w:lang w:val="es-CO" w:eastAsia="es-CO"/>
    </w:rPr>
  </w:style>
  <w:style w:type="paragraph" w:customStyle="1" w:styleId="xl600">
    <w:name w:val="xl600"/>
    <w:basedOn w:val="Normal"/>
    <w:rsid w:val="00C242B1"/>
    <w:pPr>
      <w:pBdr>
        <w:top w:val="single" w:sz="4" w:space="0" w:color="auto"/>
        <w:bottom w:val="single" w:sz="4" w:space="0" w:color="auto"/>
        <w:right w:val="single" w:sz="4" w:space="0" w:color="auto"/>
      </w:pBdr>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01">
    <w:name w:val="xl601"/>
    <w:basedOn w:val="Normal"/>
    <w:rsid w:val="00C242B1"/>
    <w:pPr>
      <w:pBdr>
        <w:top w:val="single" w:sz="4" w:space="0" w:color="auto"/>
        <w:left w:val="single" w:sz="8" w:space="0" w:color="auto"/>
        <w:bottom w:val="single" w:sz="4" w:space="0" w:color="auto"/>
      </w:pBdr>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02">
    <w:name w:val="xl602"/>
    <w:basedOn w:val="Normal"/>
    <w:rsid w:val="00C242B1"/>
    <w:pPr>
      <w:pBdr>
        <w:top w:val="single" w:sz="4" w:space="0" w:color="auto"/>
        <w:bottom w:val="single" w:sz="4" w:space="0" w:color="auto"/>
      </w:pBdr>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03">
    <w:name w:val="xl603"/>
    <w:basedOn w:val="Normal"/>
    <w:rsid w:val="00C242B1"/>
    <w:pPr>
      <w:pBdr>
        <w:top w:val="single" w:sz="4" w:space="0" w:color="auto"/>
        <w:left w:val="single" w:sz="8" w:space="0" w:color="auto"/>
        <w:bottom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604">
    <w:name w:val="xl604"/>
    <w:basedOn w:val="Normal"/>
    <w:rsid w:val="00C242B1"/>
    <w:pPr>
      <w:pBdr>
        <w:top w:val="single" w:sz="4" w:space="0" w:color="auto"/>
        <w:lef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05">
    <w:name w:val="xl605"/>
    <w:basedOn w:val="Normal"/>
    <w:rsid w:val="00C242B1"/>
    <w:pPr>
      <w:pBdr>
        <w:top w:val="single" w:sz="4" w:space="0" w:color="auto"/>
        <w:left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06">
    <w:name w:val="xl606"/>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07">
    <w:name w:val="xl607"/>
    <w:basedOn w:val="Normal"/>
    <w:rsid w:val="00C242B1"/>
    <w:pPr>
      <w:pBdr>
        <w:top w:val="single" w:sz="8" w:space="0" w:color="auto"/>
        <w:left w:val="single" w:sz="8"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608">
    <w:name w:val="xl608"/>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09">
    <w:name w:val="xl60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610">
    <w:name w:val="xl610"/>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11">
    <w:name w:val="xl611"/>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12">
    <w:name w:val="xl612"/>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13">
    <w:name w:val="xl613"/>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14">
    <w:name w:val="xl614"/>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615">
    <w:name w:val="xl615"/>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616">
    <w:name w:val="xl616"/>
    <w:basedOn w:val="Normal"/>
    <w:rsid w:val="00C242B1"/>
    <w:pPr>
      <w:pBdr>
        <w:top w:val="single" w:sz="8" w:space="0" w:color="auto"/>
        <w:left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b/>
      <w:bCs/>
      <w:sz w:val="22"/>
      <w:szCs w:val="22"/>
      <w:lang w:val="es-CO" w:eastAsia="es-CO"/>
    </w:rPr>
  </w:style>
  <w:style w:type="paragraph" w:customStyle="1" w:styleId="xl617">
    <w:name w:val="xl617"/>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18">
    <w:name w:val="xl618"/>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619">
    <w:name w:val="xl61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620">
    <w:name w:val="xl620"/>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21">
    <w:name w:val="xl621"/>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22">
    <w:name w:val="xl622"/>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23">
    <w:name w:val="xl623"/>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624">
    <w:name w:val="xl624"/>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25">
    <w:name w:val="xl625"/>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26">
    <w:name w:val="xl626"/>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27">
    <w:name w:val="xl627"/>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628">
    <w:name w:val="xl628"/>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629">
    <w:name w:val="xl62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30">
    <w:name w:val="xl630"/>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31">
    <w:name w:val="xl631"/>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sz w:val="22"/>
      <w:szCs w:val="22"/>
      <w:lang w:val="es-CO" w:eastAsia="es-CO"/>
    </w:rPr>
  </w:style>
  <w:style w:type="paragraph" w:customStyle="1" w:styleId="xl632">
    <w:name w:val="xl632"/>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sz w:val="22"/>
      <w:szCs w:val="22"/>
      <w:lang w:val="es-CO" w:eastAsia="es-CO"/>
    </w:rPr>
  </w:style>
  <w:style w:type="paragraph" w:customStyle="1" w:styleId="xl633">
    <w:name w:val="xl633"/>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sz w:val="22"/>
      <w:szCs w:val="22"/>
      <w:lang w:val="es-CO" w:eastAsia="es-CO"/>
    </w:rPr>
  </w:style>
  <w:style w:type="paragraph" w:customStyle="1" w:styleId="xl634">
    <w:name w:val="xl634"/>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35">
    <w:name w:val="xl635"/>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36">
    <w:name w:val="xl636"/>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sz w:val="22"/>
      <w:szCs w:val="22"/>
      <w:lang w:val="es-CO" w:eastAsia="es-CO"/>
    </w:rPr>
  </w:style>
  <w:style w:type="paragraph" w:customStyle="1" w:styleId="xl637">
    <w:name w:val="xl637"/>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38">
    <w:name w:val="xl638"/>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39">
    <w:name w:val="xl63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40">
    <w:name w:val="xl640"/>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b/>
      <w:bCs/>
      <w:sz w:val="22"/>
      <w:szCs w:val="22"/>
      <w:lang w:val="es-CO" w:eastAsia="es-CO"/>
    </w:rPr>
  </w:style>
  <w:style w:type="paragraph" w:customStyle="1" w:styleId="xl641">
    <w:name w:val="xl641"/>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b/>
      <w:bCs/>
      <w:sz w:val="22"/>
      <w:szCs w:val="22"/>
      <w:lang w:val="es-CO" w:eastAsia="es-CO"/>
    </w:rPr>
  </w:style>
  <w:style w:type="paragraph" w:customStyle="1" w:styleId="xl642">
    <w:name w:val="xl642"/>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b/>
      <w:bCs/>
      <w:sz w:val="22"/>
      <w:szCs w:val="22"/>
      <w:lang w:val="es-CO" w:eastAsia="es-CO"/>
    </w:rPr>
  </w:style>
  <w:style w:type="paragraph" w:customStyle="1" w:styleId="xl643">
    <w:name w:val="xl643"/>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sz w:val="22"/>
      <w:szCs w:val="22"/>
      <w:lang w:val="es-CO" w:eastAsia="es-CO"/>
    </w:rPr>
  </w:style>
  <w:style w:type="paragraph" w:customStyle="1" w:styleId="xl644">
    <w:name w:val="xl644"/>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sz w:val="22"/>
      <w:szCs w:val="22"/>
      <w:lang w:val="es-CO" w:eastAsia="es-CO"/>
    </w:rPr>
  </w:style>
  <w:style w:type="paragraph" w:customStyle="1" w:styleId="xl645">
    <w:name w:val="xl645"/>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b/>
      <w:bCs/>
      <w:sz w:val="22"/>
      <w:szCs w:val="22"/>
      <w:lang w:val="es-CO" w:eastAsia="es-CO"/>
    </w:rPr>
  </w:style>
  <w:style w:type="paragraph" w:customStyle="1" w:styleId="xl646">
    <w:name w:val="xl646"/>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647">
    <w:name w:val="xl647"/>
    <w:basedOn w:val="Normal"/>
    <w:rsid w:val="00C242B1"/>
    <w:pPr>
      <w:pBdr>
        <w:top w:val="single" w:sz="4" w:space="0" w:color="auto"/>
        <w:left w:val="single" w:sz="4" w:space="0" w:color="auto"/>
        <w:bottom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48">
    <w:name w:val="xl648"/>
    <w:basedOn w:val="Normal"/>
    <w:rsid w:val="00C242B1"/>
    <w:pPr>
      <w:pBdr>
        <w:top w:val="single" w:sz="4" w:space="0" w:color="auto"/>
        <w:bottom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49">
    <w:name w:val="xl649"/>
    <w:basedOn w:val="Normal"/>
    <w:rsid w:val="00C242B1"/>
    <w:pPr>
      <w:pBdr>
        <w:top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50">
    <w:name w:val="xl650"/>
    <w:basedOn w:val="Normal"/>
    <w:rsid w:val="00C242B1"/>
    <w:pPr>
      <w:pBdr>
        <w:top w:val="single" w:sz="4" w:space="0" w:color="auto"/>
        <w:left w:val="single" w:sz="4" w:space="0" w:color="auto"/>
        <w:bottom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51">
    <w:name w:val="xl651"/>
    <w:basedOn w:val="Normal"/>
    <w:rsid w:val="00C242B1"/>
    <w:pPr>
      <w:pBdr>
        <w:top w:val="single" w:sz="4" w:space="0" w:color="auto"/>
        <w:bottom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52">
    <w:name w:val="xl652"/>
    <w:basedOn w:val="Normal"/>
    <w:rsid w:val="00C242B1"/>
    <w:pPr>
      <w:pBdr>
        <w:top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53">
    <w:name w:val="xl653"/>
    <w:basedOn w:val="Normal"/>
    <w:rsid w:val="00C242B1"/>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54">
    <w:name w:val="xl654"/>
    <w:basedOn w:val="Normal"/>
    <w:rsid w:val="00C242B1"/>
    <w:pPr>
      <w:pBdr>
        <w:top w:val="single" w:sz="4" w:space="0" w:color="auto"/>
        <w:bottom w:val="single" w:sz="4" w:space="0" w:color="auto"/>
      </w:pBdr>
      <w:shd w:val="clear" w:color="000000" w:fill="FFFFFF"/>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55">
    <w:name w:val="xl655"/>
    <w:basedOn w:val="Normal"/>
    <w:rsid w:val="00C242B1"/>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56">
    <w:name w:val="xl656"/>
    <w:basedOn w:val="Normal"/>
    <w:rsid w:val="00C242B1"/>
    <w:pPr>
      <w:pBdr>
        <w:left w:val="single" w:sz="8" w:space="0" w:color="auto"/>
        <w:bottom w:val="single" w:sz="8" w:space="0" w:color="auto"/>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657">
    <w:name w:val="xl657"/>
    <w:basedOn w:val="Normal"/>
    <w:rsid w:val="00C242B1"/>
    <w:pPr>
      <w:pBdr>
        <w:top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58">
    <w:name w:val="xl658"/>
    <w:basedOn w:val="Normal"/>
    <w:rsid w:val="00C242B1"/>
    <w:pPr>
      <w:pBdr>
        <w:left w:val="single" w:sz="4" w:space="0" w:color="auto"/>
        <w:bottom w:val="single" w:sz="8" w:space="0" w:color="auto"/>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659">
    <w:name w:val="xl659"/>
    <w:basedOn w:val="Normal"/>
    <w:rsid w:val="00C242B1"/>
    <w:pPr>
      <w:pBdr>
        <w:top w:val="single" w:sz="4" w:space="0" w:color="auto"/>
        <w:lef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60">
    <w:name w:val="xl660"/>
    <w:basedOn w:val="Normal"/>
    <w:rsid w:val="00C242B1"/>
    <w:pPr>
      <w:pBdr>
        <w:top w:val="single" w:sz="8" w:space="0" w:color="auto"/>
      </w:pBdr>
      <w:spacing w:before="100" w:beforeAutospacing="1" w:after="100" w:afterAutospacing="1"/>
      <w:textAlignment w:val="top"/>
    </w:pPr>
    <w:rPr>
      <w:rFonts w:ascii="Calibri" w:hAnsi="Calibri"/>
      <w:color w:val="000000"/>
      <w:sz w:val="22"/>
      <w:szCs w:val="22"/>
      <w:lang w:val="es-CO" w:eastAsia="es-CO"/>
    </w:rPr>
  </w:style>
  <w:style w:type="paragraph" w:customStyle="1" w:styleId="xl661">
    <w:name w:val="xl661"/>
    <w:basedOn w:val="Normal"/>
    <w:rsid w:val="00C242B1"/>
    <w:pPr>
      <w:spacing w:before="100" w:beforeAutospacing="1" w:after="100" w:afterAutospacing="1"/>
      <w:textAlignment w:val="top"/>
    </w:pPr>
    <w:rPr>
      <w:rFonts w:ascii="Calibri" w:hAnsi="Calibri"/>
      <w:color w:val="000000"/>
      <w:sz w:val="22"/>
      <w:szCs w:val="22"/>
      <w:lang w:val="es-CO" w:eastAsia="es-CO"/>
    </w:rPr>
  </w:style>
  <w:style w:type="paragraph" w:customStyle="1" w:styleId="xl662">
    <w:name w:val="xl662"/>
    <w:basedOn w:val="Normal"/>
    <w:rsid w:val="00C242B1"/>
    <w:pPr>
      <w:pBdr>
        <w:left w:val="single" w:sz="8" w:space="0" w:color="auto"/>
        <w:bottom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63">
    <w:name w:val="xl663"/>
    <w:basedOn w:val="Normal"/>
    <w:rsid w:val="00C242B1"/>
    <w:pPr>
      <w:pBdr>
        <w:bottom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64">
    <w:name w:val="xl664"/>
    <w:basedOn w:val="Normal"/>
    <w:rsid w:val="00C242B1"/>
    <w:pPr>
      <w:pBdr>
        <w:left w:val="single" w:sz="4" w:space="0" w:color="auto"/>
        <w:bottom w:val="single" w:sz="4" w:space="0" w:color="auto"/>
      </w:pBdr>
      <w:shd w:val="clear" w:color="000000" w:fill="C5D9F1"/>
      <w:spacing w:before="100" w:beforeAutospacing="1" w:after="100" w:afterAutospacing="1"/>
      <w:jc w:val="right"/>
      <w:textAlignment w:val="center"/>
    </w:pPr>
    <w:rPr>
      <w:rFonts w:ascii="Calibri" w:hAnsi="Calibri"/>
      <w:b/>
      <w:bCs/>
      <w:sz w:val="22"/>
      <w:szCs w:val="22"/>
      <w:lang w:val="es-CO" w:eastAsia="es-CO"/>
    </w:rPr>
  </w:style>
  <w:style w:type="paragraph" w:customStyle="1" w:styleId="xl665">
    <w:name w:val="xl665"/>
    <w:basedOn w:val="Normal"/>
    <w:rsid w:val="00C242B1"/>
    <w:pPr>
      <w:pBdr>
        <w:bottom w:val="single" w:sz="4" w:space="0" w:color="auto"/>
      </w:pBdr>
      <w:shd w:val="clear" w:color="000000" w:fill="C5D9F1"/>
      <w:spacing w:before="100" w:beforeAutospacing="1" w:after="100" w:afterAutospacing="1"/>
      <w:jc w:val="right"/>
      <w:textAlignment w:val="center"/>
    </w:pPr>
    <w:rPr>
      <w:rFonts w:ascii="Calibri" w:hAnsi="Calibri"/>
      <w:b/>
      <w:bCs/>
      <w:sz w:val="22"/>
      <w:szCs w:val="22"/>
      <w:lang w:val="es-CO" w:eastAsia="es-CO"/>
    </w:rPr>
  </w:style>
  <w:style w:type="paragraph" w:customStyle="1" w:styleId="xl666">
    <w:name w:val="xl666"/>
    <w:basedOn w:val="Normal"/>
    <w:rsid w:val="00C242B1"/>
    <w:pPr>
      <w:pBdr>
        <w:bottom w:val="single" w:sz="4" w:space="0" w:color="auto"/>
        <w:right w:val="single" w:sz="4" w:space="0" w:color="auto"/>
      </w:pBdr>
      <w:shd w:val="clear" w:color="000000" w:fill="C5D9F1"/>
      <w:spacing w:before="100" w:beforeAutospacing="1" w:after="100" w:afterAutospacing="1"/>
      <w:jc w:val="right"/>
      <w:textAlignment w:val="center"/>
    </w:pPr>
    <w:rPr>
      <w:rFonts w:ascii="Calibri" w:hAnsi="Calibri"/>
      <w:b/>
      <w:bCs/>
      <w:sz w:val="22"/>
      <w:szCs w:val="22"/>
      <w:lang w:val="es-CO" w:eastAsia="es-CO"/>
    </w:rPr>
  </w:style>
  <w:style w:type="paragraph" w:customStyle="1" w:styleId="xl667">
    <w:name w:val="xl667"/>
    <w:basedOn w:val="Normal"/>
    <w:rsid w:val="00C242B1"/>
    <w:pPr>
      <w:pBdr>
        <w:top w:val="single" w:sz="4" w:space="0" w:color="auto"/>
        <w:left w:val="single" w:sz="4" w:space="0" w:color="auto"/>
        <w:bottom w:val="single" w:sz="4" w:space="0" w:color="auto"/>
      </w:pBdr>
      <w:shd w:val="clear" w:color="000000" w:fill="C5D9F1"/>
      <w:spacing w:before="100" w:beforeAutospacing="1" w:after="100" w:afterAutospacing="1"/>
      <w:jc w:val="right"/>
      <w:textAlignment w:val="center"/>
    </w:pPr>
    <w:rPr>
      <w:rFonts w:ascii="Calibri" w:hAnsi="Calibri"/>
      <w:b/>
      <w:bCs/>
      <w:sz w:val="22"/>
      <w:szCs w:val="22"/>
      <w:lang w:val="es-CO" w:eastAsia="es-CO"/>
    </w:rPr>
  </w:style>
  <w:style w:type="paragraph" w:customStyle="1" w:styleId="xl668">
    <w:name w:val="xl668"/>
    <w:basedOn w:val="Normal"/>
    <w:rsid w:val="00C242B1"/>
    <w:pPr>
      <w:pBdr>
        <w:top w:val="single" w:sz="4" w:space="0" w:color="auto"/>
        <w:bottom w:val="single" w:sz="4" w:space="0" w:color="auto"/>
      </w:pBdr>
      <w:shd w:val="clear" w:color="000000" w:fill="C5D9F1"/>
      <w:spacing w:before="100" w:beforeAutospacing="1" w:after="100" w:afterAutospacing="1"/>
      <w:jc w:val="right"/>
      <w:textAlignment w:val="center"/>
    </w:pPr>
    <w:rPr>
      <w:rFonts w:ascii="Calibri" w:hAnsi="Calibri"/>
      <w:b/>
      <w:bCs/>
      <w:sz w:val="22"/>
      <w:szCs w:val="22"/>
      <w:lang w:val="es-CO" w:eastAsia="es-CO"/>
    </w:rPr>
  </w:style>
  <w:style w:type="paragraph" w:customStyle="1" w:styleId="xl669">
    <w:name w:val="xl669"/>
    <w:basedOn w:val="Normal"/>
    <w:rsid w:val="00C242B1"/>
    <w:pPr>
      <w:pBdr>
        <w:top w:val="single" w:sz="4" w:space="0" w:color="auto"/>
        <w:bottom w:val="single" w:sz="4" w:space="0" w:color="auto"/>
        <w:right w:val="single" w:sz="4" w:space="0" w:color="auto"/>
      </w:pBdr>
      <w:shd w:val="clear" w:color="000000" w:fill="C5D9F1"/>
      <w:spacing w:before="100" w:beforeAutospacing="1" w:after="100" w:afterAutospacing="1"/>
      <w:jc w:val="right"/>
      <w:textAlignment w:val="center"/>
    </w:pPr>
    <w:rPr>
      <w:rFonts w:ascii="Calibri" w:hAnsi="Calibri"/>
      <w:b/>
      <w:bCs/>
      <w:sz w:val="22"/>
      <w:szCs w:val="22"/>
      <w:lang w:val="es-CO" w:eastAsia="es-CO"/>
    </w:rPr>
  </w:style>
  <w:style w:type="paragraph" w:customStyle="1" w:styleId="xl670">
    <w:name w:val="xl670"/>
    <w:basedOn w:val="Normal"/>
    <w:rsid w:val="00C242B1"/>
    <w:pPr>
      <w:pBdr>
        <w:top w:val="single" w:sz="8" w:space="0" w:color="auto"/>
        <w:left w:val="single" w:sz="8" w:space="0" w:color="auto"/>
        <w:bottom w:val="single" w:sz="4" w:space="0" w:color="auto"/>
      </w:pBdr>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71">
    <w:name w:val="xl671"/>
    <w:basedOn w:val="Normal"/>
    <w:rsid w:val="00C242B1"/>
    <w:pPr>
      <w:pBdr>
        <w:top w:val="single" w:sz="8" w:space="0" w:color="auto"/>
        <w:bottom w:val="single" w:sz="4" w:space="0" w:color="auto"/>
      </w:pBdr>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72">
    <w:name w:val="xl672"/>
    <w:basedOn w:val="Normal"/>
    <w:rsid w:val="00C242B1"/>
    <w:pPr>
      <w:pBdr>
        <w:top w:val="single" w:sz="8" w:space="0" w:color="auto"/>
        <w:bottom w:val="single" w:sz="4" w:space="0" w:color="auto"/>
        <w:right w:val="single" w:sz="4" w:space="0" w:color="auto"/>
      </w:pBdr>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73">
    <w:name w:val="xl673"/>
    <w:basedOn w:val="Normal"/>
    <w:rsid w:val="00C242B1"/>
    <w:pPr>
      <w:pBdr>
        <w:top w:val="single" w:sz="4" w:space="0" w:color="auto"/>
        <w:left w:val="single" w:sz="8" w:space="0" w:color="auto"/>
        <w:bottom w:val="single" w:sz="8" w:space="0" w:color="auto"/>
      </w:pBdr>
      <w:shd w:val="clear" w:color="000000" w:fill="DCE6F1"/>
      <w:spacing w:before="100" w:beforeAutospacing="1" w:after="100" w:afterAutospacing="1"/>
      <w:textAlignment w:val="center"/>
    </w:pPr>
    <w:rPr>
      <w:rFonts w:ascii="Calibri" w:hAnsi="Calibri"/>
      <w:b/>
      <w:bCs/>
      <w:sz w:val="22"/>
      <w:szCs w:val="22"/>
      <w:lang w:val="es-CO" w:eastAsia="es-CO"/>
    </w:rPr>
  </w:style>
  <w:style w:type="paragraph" w:customStyle="1" w:styleId="xl674">
    <w:name w:val="xl674"/>
    <w:basedOn w:val="Normal"/>
    <w:rsid w:val="00C242B1"/>
    <w:pPr>
      <w:pBdr>
        <w:top w:val="single" w:sz="4" w:space="0" w:color="auto"/>
        <w:bottom w:val="single" w:sz="8" w:space="0" w:color="auto"/>
      </w:pBdr>
      <w:shd w:val="clear" w:color="000000" w:fill="DCE6F1"/>
      <w:spacing w:before="100" w:beforeAutospacing="1" w:after="100" w:afterAutospacing="1"/>
      <w:textAlignment w:val="center"/>
    </w:pPr>
    <w:rPr>
      <w:rFonts w:ascii="Calibri" w:hAnsi="Calibri"/>
      <w:b/>
      <w:bCs/>
      <w:sz w:val="22"/>
      <w:szCs w:val="22"/>
      <w:lang w:val="es-CO" w:eastAsia="es-CO"/>
    </w:rPr>
  </w:style>
  <w:style w:type="paragraph" w:customStyle="1" w:styleId="xl675">
    <w:name w:val="xl675"/>
    <w:basedOn w:val="Normal"/>
    <w:rsid w:val="00C242B1"/>
    <w:pPr>
      <w:pBdr>
        <w:top w:val="single" w:sz="4" w:space="0" w:color="auto"/>
        <w:bottom w:val="single" w:sz="8" w:space="0" w:color="auto"/>
        <w:right w:val="single" w:sz="4" w:space="0" w:color="auto"/>
      </w:pBdr>
      <w:shd w:val="clear" w:color="000000" w:fill="DCE6F1"/>
      <w:spacing w:before="100" w:beforeAutospacing="1" w:after="100" w:afterAutospacing="1"/>
      <w:textAlignment w:val="center"/>
    </w:pPr>
    <w:rPr>
      <w:rFonts w:ascii="Calibri" w:hAnsi="Calibri"/>
      <w:b/>
      <w:bCs/>
      <w:sz w:val="22"/>
      <w:szCs w:val="22"/>
      <w:lang w:val="es-CO" w:eastAsia="es-CO"/>
    </w:rPr>
  </w:style>
  <w:style w:type="paragraph" w:customStyle="1" w:styleId="xl676">
    <w:name w:val="xl676"/>
    <w:basedOn w:val="Normal"/>
    <w:rsid w:val="00C242B1"/>
    <w:pPr>
      <w:pBdr>
        <w:top w:val="single" w:sz="8" w:space="0" w:color="auto"/>
        <w:left w:val="single" w:sz="8" w:space="0" w:color="auto"/>
        <w:bottom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77">
    <w:name w:val="xl677"/>
    <w:basedOn w:val="Normal"/>
    <w:rsid w:val="00C242B1"/>
    <w:pPr>
      <w:pBdr>
        <w:top w:val="single" w:sz="8" w:space="0" w:color="auto"/>
        <w:bottom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78">
    <w:name w:val="xl678"/>
    <w:basedOn w:val="Normal"/>
    <w:rsid w:val="00C242B1"/>
    <w:pPr>
      <w:pBdr>
        <w:top w:val="single" w:sz="8" w:space="0" w:color="auto"/>
        <w:bottom w:val="single" w:sz="8" w:space="0" w:color="auto"/>
        <w:right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79">
    <w:name w:val="xl679"/>
    <w:basedOn w:val="Normal"/>
    <w:rsid w:val="00C242B1"/>
    <w:pPr>
      <w:pBdr>
        <w:top w:val="single" w:sz="8" w:space="0" w:color="auto"/>
        <w:bottom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80">
    <w:name w:val="xl680"/>
    <w:basedOn w:val="Normal"/>
    <w:rsid w:val="00C242B1"/>
    <w:pPr>
      <w:pBdr>
        <w:top w:val="single" w:sz="8" w:space="0" w:color="auto"/>
        <w:bottom w:val="single" w:sz="8" w:space="0" w:color="auto"/>
        <w:right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81">
    <w:name w:val="xl681"/>
    <w:basedOn w:val="Normal"/>
    <w:rsid w:val="00C242B1"/>
    <w:pPr>
      <w:pBdr>
        <w:top w:val="single" w:sz="8" w:space="0" w:color="auto"/>
        <w:left w:val="single" w:sz="4"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82">
    <w:name w:val="xl682"/>
    <w:basedOn w:val="Normal"/>
    <w:rsid w:val="00C242B1"/>
    <w:pPr>
      <w:pBdr>
        <w:top w:val="single" w:sz="8"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83">
    <w:name w:val="xl683"/>
    <w:basedOn w:val="Normal"/>
    <w:rsid w:val="00C242B1"/>
    <w:pPr>
      <w:pBdr>
        <w:top w:val="single" w:sz="8" w:space="0" w:color="auto"/>
        <w:bottom w:val="single" w:sz="8"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84">
    <w:name w:val="xl684"/>
    <w:basedOn w:val="Normal"/>
    <w:rsid w:val="00C242B1"/>
    <w:pPr>
      <w:pBdr>
        <w:top w:val="single" w:sz="8" w:space="0" w:color="auto"/>
        <w:left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85">
    <w:name w:val="xl685"/>
    <w:basedOn w:val="Normal"/>
    <w:rsid w:val="00C242B1"/>
    <w:pPr>
      <w:pBdr>
        <w:top w:val="single" w:sz="8" w:space="0" w:color="auto"/>
        <w:left w:val="single" w:sz="4"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86">
    <w:name w:val="xl686"/>
    <w:basedOn w:val="Normal"/>
    <w:rsid w:val="00C242B1"/>
    <w:pPr>
      <w:pBdr>
        <w:top w:val="single" w:sz="8" w:space="0" w:color="auto"/>
        <w:left w:val="single" w:sz="4" w:space="0" w:color="auto"/>
      </w:pBdr>
      <w:shd w:val="clear" w:color="000000" w:fill="FFFFFF"/>
      <w:spacing w:before="100" w:beforeAutospacing="1" w:after="100" w:afterAutospacing="1"/>
      <w:textAlignment w:val="center"/>
    </w:pPr>
    <w:rPr>
      <w:rFonts w:ascii="Calibri" w:hAnsi="Calibri"/>
      <w:b/>
      <w:bCs/>
      <w:sz w:val="22"/>
      <w:szCs w:val="22"/>
      <w:lang w:val="es-CO" w:eastAsia="es-CO"/>
    </w:rPr>
  </w:style>
  <w:style w:type="paragraph" w:customStyle="1" w:styleId="xl687">
    <w:name w:val="xl687"/>
    <w:basedOn w:val="Normal"/>
    <w:rsid w:val="00C242B1"/>
    <w:pPr>
      <w:pBdr>
        <w:top w:val="single" w:sz="8" w:space="0" w:color="auto"/>
      </w:pBdr>
      <w:shd w:val="clear" w:color="000000" w:fill="FFFFFF"/>
      <w:spacing w:before="100" w:beforeAutospacing="1" w:after="100" w:afterAutospacing="1"/>
      <w:textAlignment w:val="center"/>
    </w:pPr>
    <w:rPr>
      <w:rFonts w:ascii="Calibri" w:hAnsi="Calibri"/>
      <w:b/>
      <w:bCs/>
      <w:sz w:val="22"/>
      <w:szCs w:val="22"/>
      <w:lang w:val="es-CO" w:eastAsia="es-CO"/>
    </w:rPr>
  </w:style>
  <w:style w:type="paragraph" w:customStyle="1" w:styleId="xl688">
    <w:name w:val="xl688"/>
    <w:basedOn w:val="Normal"/>
    <w:rsid w:val="00C242B1"/>
    <w:pPr>
      <w:pBdr>
        <w:top w:val="single" w:sz="8" w:space="0" w:color="auto"/>
        <w:right w:val="single" w:sz="8" w:space="0" w:color="auto"/>
      </w:pBdr>
      <w:shd w:val="clear" w:color="000000" w:fill="FFFFFF"/>
      <w:spacing w:before="100" w:beforeAutospacing="1" w:after="100" w:afterAutospacing="1"/>
      <w:textAlignment w:val="center"/>
    </w:pPr>
    <w:rPr>
      <w:rFonts w:ascii="Calibri" w:hAnsi="Calibri"/>
      <w:b/>
      <w:bCs/>
      <w:sz w:val="22"/>
      <w:szCs w:val="22"/>
      <w:lang w:val="es-CO" w:eastAsia="es-CO"/>
    </w:rPr>
  </w:style>
  <w:style w:type="paragraph" w:customStyle="1" w:styleId="xl689">
    <w:name w:val="xl689"/>
    <w:basedOn w:val="Normal"/>
    <w:rsid w:val="00C242B1"/>
    <w:pPr>
      <w:pBdr>
        <w:top w:val="single" w:sz="8" w:space="0" w:color="auto"/>
        <w:lef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0">
    <w:name w:val="xl690"/>
    <w:basedOn w:val="Normal"/>
    <w:rsid w:val="00C242B1"/>
    <w:pPr>
      <w:pBdr>
        <w:top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1">
    <w:name w:val="xl691"/>
    <w:basedOn w:val="Normal"/>
    <w:rsid w:val="00C242B1"/>
    <w:pPr>
      <w:pBdr>
        <w:top w:val="single" w:sz="8"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2">
    <w:name w:val="xl692"/>
    <w:basedOn w:val="Normal"/>
    <w:rsid w:val="00C242B1"/>
    <w:pPr>
      <w:pBdr>
        <w:top w:val="single" w:sz="8" w:space="0" w:color="auto"/>
        <w:lef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3">
    <w:name w:val="xl693"/>
    <w:basedOn w:val="Normal"/>
    <w:rsid w:val="00C242B1"/>
    <w:pPr>
      <w:pBdr>
        <w:top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4">
    <w:name w:val="xl694"/>
    <w:basedOn w:val="Normal"/>
    <w:rsid w:val="00C242B1"/>
    <w:pPr>
      <w:pBdr>
        <w:top w:val="single" w:sz="8"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5">
    <w:name w:val="xl695"/>
    <w:basedOn w:val="Normal"/>
    <w:rsid w:val="00C242B1"/>
    <w:pPr>
      <w:pBdr>
        <w:top w:val="single" w:sz="8" w:space="0" w:color="auto"/>
        <w:left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96">
    <w:name w:val="xl696"/>
    <w:basedOn w:val="Normal"/>
    <w:rsid w:val="00C242B1"/>
    <w:pPr>
      <w:pBdr>
        <w:top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97">
    <w:name w:val="xl697"/>
    <w:basedOn w:val="Normal"/>
    <w:rsid w:val="00C242B1"/>
    <w:pPr>
      <w:pBdr>
        <w:top w:val="single" w:sz="8" w:space="0" w:color="auto"/>
        <w:left w:val="single" w:sz="4"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8">
    <w:name w:val="xl698"/>
    <w:basedOn w:val="Normal"/>
    <w:rsid w:val="00C242B1"/>
    <w:pPr>
      <w:pBdr>
        <w:top w:val="single" w:sz="8"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9">
    <w:name w:val="xl699"/>
    <w:basedOn w:val="Normal"/>
    <w:rsid w:val="00C242B1"/>
    <w:pPr>
      <w:pBdr>
        <w:top w:val="single" w:sz="8" w:space="0" w:color="auto"/>
        <w:bottom w:val="single" w:sz="8"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700">
    <w:name w:val="xl700"/>
    <w:basedOn w:val="Normal"/>
    <w:rsid w:val="00C242B1"/>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rFonts w:ascii="Calibri" w:hAnsi="Calibri"/>
      <w:b/>
      <w:bCs/>
      <w:sz w:val="22"/>
      <w:szCs w:val="22"/>
      <w:lang w:val="es-CO" w:eastAsia="es-CO"/>
    </w:rPr>
  </w:style>
  <w:style w:type="paragraph" w:customStyle="1" w:styleId="xl701">
    <w:name w:val="xl701"/>
    <w:basedOn w:val="Normal"/>
    <w:rsid w:val="00C242B1"/>
    <w:pPr>
      <w:pBdr>
        <w:top w:val="single" w:sz="8" w:space="0" w:color="auto"/>
        <w:bottom w:val="single" w:sz="8" w:space="0" w:color="auto"/>
      </w:pBdr>
      <w:shd w:val="clear" w:color="000000" w:fill="FFFFFF"/>
      <w:spacing w:before="100" w:beforeAutospacing="1" w:after="100" w:afterAutospacing="1"/>
      <w:jc w:val="center"/>
      <w:textAlignment w:val="center"/>
    </w:pPr>
    <w:rPr>
      <w:rFonts w:ascii="Calibri" w:hAnsi="Calibri"/>
      <w:b/>
      <w:bCs/>
      <w:sz w:val="22"/>
      <w:szCs w:val="22"/>
      <w:lang w:val="es-CO" w:eastAsia="es-CO"/>
    </w:rPr>
  </w:style>
  <w:style w:type="paragraph" w:customStyle="1" w:styleId="xl702">
    <w:name w:val="xl702"/>
    <w:basedOn w:val="Normal"/>
    <w:rsid w:val="00C242B1"/>
    <w:pPr>
      <w:pBdr>
        <w:top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alibri" w:hAnsi="Calibri"/>
      <w:b/>
      <w:bCs/>
      <w:sz w:val="22"/>
      <w:szCs w:val="22"/>
      <w:lang w:val="es-CO" w:eastAsia="es-CO"/>
    </w:rPr>
  </w:style>
  <w:style w:type="paragraph" w:customStyle="1" w:styleId="xl703">
    <w:name w:val="xl703"/>
    <w:basedOn w:val="Normal"/>
    <w:rsid w:val="00C242B1"/>
    <w:pPr>
      <w:pBdr>
        <w:bottom w:val="single" w:sz="8" w:space="0" w:color="auto"/>
        <w:right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04">
    <w:name w:val="xl704"/>
    <w:basedOn w:val="Normal"/>
    <w:rsid w:val="00C242B1"/>
    <w:pPr>
      <w:pBdr>
        <w:left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05">
    <w:name w:val="xl705"/>
    <w:basedOn w:val="Normal"/>
    <w:rsid w:val="00C242B1"/>
    <w:pP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06">
    <w:name w:val="xl706"/>
    <w:basedOn w:val="Normal"/>
    <w:rsid w:val="00C242B1"/>
    <w:pPr>
      <w:pBdr>
        <w:right w:val="single" w:sz="4"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07">
    <w:name w:val="xl707"/>
    <w:basedOn w:val="Normal"/>
    <w:rsid w:val="00C242B1"/>
    <w:pPr>
      <w:pBdr>
        <w:top w:val="single" w:sz="4" w:space="0" w:color="auto"/>
        <w:left w:val="single" w:sz="4"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708">
    <w:name w:val="xl708"/>
    <w:basedOn w:val="Normal"/>
    <w:rsid w:val="00C242B1"/>
    <w:pPr>
      <w:pBdr>
        <w:top w:val="single" w:sz="4"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709">
    <w:name w:val="xl709"/>
    <w:basedOn w:val="Normal"/>
    <w:rsid w:val="00C242B1"/>
    <w:pPr>
      <w:pBdr>
        <w:top w:val="single" w:sz="4" w:space="0" w:color="auto"/>
        <w:bottom w:val="single" w:sz="8"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710">
    <w:name w:val="xl710"/>
    <w:basedOn w:val="Normal"/>
    <w:rsid w:val="00C242B1"/>
    <w:pPr>
      <w:pBdr>
        <w:top w:val="single" w:sz="8" w:space="0" w:color="auto"/>
        <w:bottom w:val="single" w:sz="8" w:space="0" w:color="auto"/>
        <w:right w:val="single" w:sz="4"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11">
    <w:name w:val="xl711"/>
    <w:basedOn w:val="Normal"/>
    <w:rsid w:val="00C242B1"/>
    <w:pPr>
      <w:pBdr>
        <w:top w:val="single" w:sz="4" w:space="0" w:color="auto"/>
        <w:left w:val="single" w:sz="4" w:space="0" w:color="auto"/>
        <w:bottom w:val="single" w:sz="4" w:space="0" w:color="auto"/>
      </w:pBdr>
      <w:shd w:val="clear" w:color="000000" w:fill="C5D9F1"/>
      <w:spacing w:before="100" w:beforeAutospacing="1" w:after="100" w:afterAutospacing="1"/>
      <w:jc w:val="right"/>
      <w:textAlignment w:val="center"/>
    </w:pPr>
    <w:rPr>
      <w:rFonts w:ascii="Calibri" w:hAnsi="Calibri"/>
      <w:b/>
      <w:bCs/>
      <w:color w:val="000000"/>
      <w:sz w:val="22"/>
      <w:szCs w:val="22"/>
      <w:lang w:val="es-CO" w:eastAsia="es-CO"/>
    </w:rPr>
  </w:style>
  <w:style w:type="paragraph" w:customStyle="1" w:styleId="xl712">
    <w:name w:val="xl712"/>
    <w:basedOn w:val="Normal"/>
    <w:rsid w:val="00C242B1"/>
    <w:pPr>
      <w:pBdr>
        <w:top w:val="single" w:sz="4" w:space="0" w:color="auto"/>
        <w:bottom w:val="single" w:sz="4" w:space="0" w:color="auto"/>
      </w:pBdr>
      <w:shd w:val="clear" w:color="000000" w:fill="C5D9F1"/>
      <w:spacing w:before="100" w:beforeAutospacing="1" w:after="100" w:afterAutospacing="1"/>
      <w:jc w:val="right"/>
      <w:textAlignment w:val="center"/>
    </w:pPr>
    <w:rPr>
      <w:rFonts w:ascii="Calibri" w:hAnsi="Calibri"/>
      <w:b/>
      <w:bCs/>
      <w:color w:val="000000"/>
      <w:sz w:val="22"/>
      <w:szCs w:val="22"/>
      <w:lang w:val="es-CO" w:eastAsia="es-CO"/>
    </w:rPr>
  </w:style>
  <w:style w:type="paragraph" w:customStyle="1" w:styleId="xl713">
    <w:name w:val="xl713"/>
    <w:basedOn w:val="Normal"/>
    <w:rsid w:val="00C242B1"/>
    <w:pPr>
      <w:pBdr>
        <w:top w:val="single" w:sz="4" w:space="0" w:color="auto"/>
        <w:bottom w:val="single" w:sz="4" w:space="0" w:color="auto"/>
        <w:right w:val="single" w:sz="4" w:space="0" w:color="auto"/>
      </w:pBdr>
      <w:shd w:val="clear" w:color="000000" w:fill="C5D9F1"/>
      <w:spacing w:before="100" w:beforeAutospacing="1" w:after="100" w:afterAutospacing="1"/>
      <w:jc w:val="right"/>
      <w:textAlignment w:val="center"/>
    </w:pPr>
    <w:rPr>
      <w:rFonts w:ascii="Calibri" w:hAnsi="Calibri"/>
      <w:b/>
      <w:bCs/>
      <w:color w:val="000000"/>
      <w:sz w:val="22"/>
      <w:szCs w:val="22"/>
      <w:lang w:val="es-CO" w:eastAsia="es-CO"/>
    </w:rPr>
  </w:style>
  <w:style w:type="paragraph" w:customStyle="1" w:styleId="xl714">
    <w:name w:val="xl714"/>
    <w:basedOn w:val="Normal"/>
    <w:rsid w:val="00C242B1"/>
    <w:pPr>
      <w:pBdr>
        <w:left w:val="single" w:sz="8" w:space="0" w:color="auto"/>
        <w:bottom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15">
    <w:name w:val="xl715"/>
    <w:basedOn w:val="Normal"/>
    <w:rsid w:val="00C242B1"/>
    <w:pP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16">
    <w:name w:val="xl716"/>
    <w:basedOn w:val="Normal"/>
    <w:rsid w:val="00C242B1"/>
    <w:pPr>
      <w:pBdr>
        <w:right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17">
    <w:name w:val="xl717"/>
    <w:basedOn w:val="Normal"/>
    <w:rsid w:val="00C242B1"/>
    <w:pPr>
      <w:pBdr>
        <w:left w:val="single" w:sz="8" w:space="0" w:color="auto"/>
        <w:bottom w:val="single" w:sz="8" w:space="0" w:color="auto"/>
        <w:right w:val="single" w:sz="8" w:space="0" w:color="auto"/>
      </w:pBdr>
      <w:shd w:val="clear" w:color="000000" w:fill="F2F2F2"/>
      <w:spacing w:before="100" w:beforeAutospacing="1" w:after="100" w:afterAutospacing="1"/>
      <w:jc w:val="center"/>
      <w:textAlignment w:val="center"/>
    </w:pPr>
    <w:rPr>
      <w:rFonts w:ascii="Calibri" w:hAnsi="Calibri"/>
      <w:sz w:val="22"/>
      <w:szCs w:val="22"/>
      <w:lang w:val="es-CO" w:eastAsia="es-CO"/>
    </w:rPr>
  </w:style>
  <w:style w:type="paragraph" w:customStyle="1" w:styleId="xl718">
    <w:name w:val="xl718"/>
    <w:basedOn w:val="Normal"/>
    <w:rsid w:val="00C242B1"/>
    <w:pPr>
      <w:pBdr>
        <w:left w:val="single" w:sz="8" w:space="0" w:color="auto"/>
        <w:bottom w:val="single" w:sz="8" w:space="0" w:color="auto"/>
        <w:right w:val="single" w:sz="8"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719">
    <w:name w:val="xl719"/>
    <w:basedOn w:val="Normal"/>
    <w:rsid w:val="00C242B1"/>
    <w:pPr>
      <w:pBdr>
        <w:left w:val="single" w:sz="8" w:space="0" w:color="auto"/>
        <w:bottom w:val="single" w:sz="8" w:space="0" w:color="auto"/>
        <w:right w:val="single" w:sz="8"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720">
    <w:name w:val="xl720"/>
    <w:basedOn w:val="Normal"/>
    <w:rsid w:val="00C242B1"/>
    <w:pPr>
      <w:pBdr>
        <w:left w:val="single" w:sz="4" w:space="0" w:color="auto"/>
        <w:bottom w:val="single" w:sz="8"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721">
    <w:name w:val="xl721"/>
    <w:basedOn w:val="Normal"/>
    <w:rsid w:val="00C242B1"/>
    <w:pPr>
      <w:pBdr>
        <w:bottom w:val="single" w:sz="8" w:space="0" w:color="auto"/>
        <w:right w:val="single" w:sz="8"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722">
    <w:name w:val="xl722"/>
    <w:basedOn w:val="Normal"/>
    <w:rsid w:val="00C242B1"/>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b/>
      <w:bCs/>
      <w:color w:val="000000"/>
      <w:lang w:val="es-CO" w:eastAsia="es-CO"/>
    </w:rPr>
  </w:style>
  <w:style w:type="paragraph" w:customStyle="1" w:styleId="xl723">
    <w:name w:val="xl723"/>
    <w:basedOn w:val="Normal"/>
    <w:rsid w:val="00C242B1"/>
    <w:pPr>
      <w:pBdr>
        <w:top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b/>
      <w:bCs/>
      <w:color w:val="000000"/>
      <w:lang w:val="es-CO" w:eastAsia="es-CO"/>
    </w:rPr>
  </w:style>
  <w:style w:type="paragraph" w:customStyle="1" w:styleId="xl724">
    <w:name w:val="xl724"/>
    <w:basedOn w:val="Normal"/>
    <w:rsid w:val="00C242B1"/>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b/>
      <w:bCs/>
      <w:color w:val="000000"/>
      <w:lang w:val="es-CO" w:eastAsia="es-CO"/>
    </w:rPr>
  </w:style>
  <w:style w:type="paragraph" w:customStyle="1" w:styleId="xl725">
    <w:name w:val="xl725"/>
    <w:basedOn w:val="Normal"/>
    <w:rsid w:val="00C242B1"/>
    <w:pPr>
      <w:pBdr>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726">
    <w:name w:val="xl726"/>
    <w:basedOn w:val="Normal"/>
    <w:rsid w:val="00C242B1"/>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727">
    <w:name w:val="xl727"/>
    <w:basedOn w:val="Normal"/>
    <w:rsid w:val="00C242B1"/>
    <w:pPr>
      <w:pBdr>
        <w:top w:val="single" w:sz="8" w:space="0" w:color="auto"/>
        <w:left w:val="single" w:sz="8" w:space="0" w:color="auto"/>
        <w:bottom w:val="single" w:sz="8" w:space="0" w:color="auto"/>
      </w:pBdr>
      <w:shd w:val="clear" w:color="000000" w:fill="F2F2F2"/>
      <w:spacing w:before="100" w:beforeAutospacing="1" w:after="100" w:afterAutospacing="1"/>
      <w:jc w:val="both"/>
      <w:textAlignment w:val="center"/>
    </w:pPr>
    <w:rPr>
      <w:rFonts w:ascii="Calibri" w:hAnsi="Calibri"/>
      <w:b/>
      <w:bCs/>
      <w:sz w:val="22"/>
      <w:szCs w:val="22"/>
      <w:lang w:val="es-CO" w:eastAsia="es-CO"/>
    </w:rPr>
  </w:style>
  <w:style w:type="paragraph" w:customStyle="1" w:styleId="xl728">
    <w:name w:val="xl728"/>
    <w:basedOn w:val="Normal"/>
    <w:rsid w:val="00C242B1"/>
    <w:pPr>
      <w:pBdr>
        <w:top w:val="single" w:sz="8" w:space="0" w:color="auto"/>
        <w:bottom w:val="single" w:sz="8" w:space="0" w:color="auto"/>
      </w:pBdr>
      <w:shd w:val="clear" w:color="000000" w:fill="F2F2F2"/>
      <w:spacing w:before="100" w:beforeAutospacing="1" w:after="100" w:afterAutospacing="1"/>
      <w:jc w:val="both"/>
      <w:textAlignment w:val="center"/>
    </w:pPr>
    <w:rPr>
      <w:rFonts w:ascii="Calibri" w:hAnsi="Calibri"/>
      <w:b/>
      <w:bCs/>
      <w:sz w:val="22"/>
      <w:szCs w:val="22"/>
      <w:lang w:val="es-CO" w:eastAsia="es-CO"/>
    </w:rPr>
  </w:style>
  <w:style w:type="paragraph" w:customStyle="1" w:styleId="xl729">
    <w:name w:val="xl729"/>
    <w:basedOn w:val="Normal"/>
    <w:rsid w:val="00C242B1"/>
    <w:pPr>
      <w:pBdr>
        <w:top w:val="single" w:sz="8" w:space="0" w:color="auto"/>
        <w:bottom w:val="single" w:sz="8" w:space="0" w:color="auto"/>
        <w:right w:val="single" w:sz="8" w:space="0" w:color="auto"/>
      </w:pBdr>
      <w:shd w:val="clear" w:color="000000" w:fill="F2F2F2"/>
      <w:spacing w:before="100" w:beforeAutospacing="1" w:after="100" w:afterAutospacing="1"/>
      <w:jc w:val="both"/>
      <w:textAlignment w:val="center"/>
    </w:pPr>
    <w:rPr>
      <w:rFonts w:ascii="Calibri" w:hAnsi="Calibri"/>
      <w:b/>
      <w:bCs/>
      <w:sz w:val="22"/>
      <w:szCs w:val="22"/>
      <w:lang w:val="es-CO" w:eastAsia="es-CO"/>
    </w:rPr>
  </w:style>
  <w:style w:type="paragraph" w:customStyle="1" w:styleId="xl730">
    <w:name w:val="xl730"/>
    <w:basedOn w:val="Normal"/>
    <w:rsid w:val="00C242B1"/>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731">
    <w:name w:val="xl731"/>
    <w:basedOn w:val="Normal"/>
    <w:rsid w:val="00C242B1"/>
    <w:pPr>
      <w:pBdr>
        <w:top w:val="single" w:sz="8" w:space="0" w:color="auto"/>
        <w:left w:val="single" w:sz="8" w:space="0" w:color="auto"/>
        <w:bottom w:val="single" w:sz="8" w:space="0" w:color="auto"/>
        <w:right w:val="single" w:sz="8"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styleId="Revisin">
    <w:name w:val="Revision"/>
    <w:hidden/>
    <w:uiPriority w:val="99"/>
    <w:semiHidden/>
    <w:rsid w:val="008A721B"/>
    <w:pPr>
      <w:spacing w:after="0" w:line="240" w:lineRule="auto"/>
    </w:pPr>
    <w:rPr>
      <w:rFonts w:ascii="Times New Roman" w:eastAsia="Times New Roman" w:hAnsi="Times New Roman" w:cs="Times New Roman"/>
      <w:sz w:val="24"/>
      <w:szCs w:val="24"/>
      <w:lang w:eastAsia="es-ES"/>
    </w:rPr>
  </w:style>
  <w:style w:type="paragraph" w:customStyle="1" w:styleId="TableParagraph">
    <w:name w:val="Table Paragraph"/>
    <w:basedOn w:val="Normal"/>
    <w:uiPriority w:val="1"/>
    <w:qFormat/>
    <w:rsid w:val="00984AD9"/>
    <w:pPr>
      <w:autoSpaceDE w:val="0"/>
      <w:autoSpaceDN w:val="0"/>
      <w:adjustRightInd w:val="0"/>
    </w:pPr>
    <w:rPr>
      <w:rFonts w:eastAsia="Calibri"/>
    </w:rPr>
  </w:style>
  <w:style w:type="paragraph" w:styleId="Descripcin">
    <w:name w:val="caption"/>
    <w:basedOn w:val="Normal"/>
    <w:next w:val="Normal"/>
    <w:uiPriority w:val="35"/>
    <w:unhideWhenUsed/>
    <w:qFormat/>
    <w:rsid w:val="00984AD9"/>
    <w:pPr>
      <w:spacing w:after="200"/>
    </w:pPr>
    <w:rPr>
      <w:rFonts w:ascii="Arial" w:eastAsia="Arial" w:hAnsi="Arial" w:cs="Arial"/>
      <w:i/>
      <w:iCs/>
      <w:color w:val="000000"/>
      <w:sz w:val="18"/>
      <w:szCs w:val="18"/>
      <w:lang w:val="es-CO" w:eastAsia="en-US"/>
    </w:rPr>
  </w:style>
  <w:style w:type="paragraph" w:styleId="Textoindependiente2">
    <w:name w:val="Body Text 2"/>
    <w:basedOn w:val="Normal"/>
    <w:link w:val="Textoindependiente2Car"/>
    <w:uiPriority w:val="99"/>
    <w:unhideWhenUsed/>
    <w:rsid w:val="00984AD9"/>
    <w:pPr>
      <w:spacing w:after="120" w:line="480" w:lineRule="auto"/>
    </w:pPr>
    <w:rPr>
      <w:lang w:val="es-CO" w:eastAsia="es-CO"/>
    </w:rPr>
  </w:style>
  <w:style w:type="character" w:customStyle="1" w:styleId="Textoindependiente2Car">
    <w:name w:val="Texto independiente 2 Car"/>
    <w:basedOn w:val="Fuentedeprrafopredeter"/>
    <w:link w:val="Textoindependiente2"/>
    <w:uiPriority w:val="99"/>
    <w:rsid w:val="00984AD9"/>
    <w:rPr>
      <w:rFonts w:ascii="Times New Roman" w:eastAsia="Times New Roman" w:hAnsi="Times New Roman" w:cs="Times New Roman"/>
      <w:sz w:val="24"/>
      <w:szCs w:val="24"/>
      <w:lang w:eastAsia="es-CO"/>
    </w:rPr>
  </w:style>
  <w:style w:type="table" w:customStyle="1" w:styleId="TableNormal">
    <w:name w:val="Table Normal"/>
    <w:rsid w:val="00B218C0"/>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CO"/>
    </w:rPr>
    <w:tblPr>
      <w:tblInd w:w="0" w:type="dxa"/>
      <w:tblCellMar>
        <w:top w:w="0" w:type="dxa"/>
        <w:left w:w="0" w:type="dxa"/>
        <w:bottom w:w="0" w:type="dxa"/>
        <w:right w:w="0" w:type="dxa"/>
      </w:tblCellMar>
    </w:tblPr>
  </w:style>
  <w:style w:type="character" w:customStyle="1" w:styleId="Hyperlink0">
    <w:name w:val="Hyperlink.0"/>
    <w:basedOn w:val="Nmerodepgina"/>
    <w:rsid w:val="00B218C0"/>
    <w:rPr>
      <w:lang w:val="es-ES_tradnl"/>
    </w:rPr>
  </w:style>
  <w:style w:type="character" w:customStyle="1" w:styleId="PrrafodelistaCar">
    <w:name w:val="Párrafo de lista Car"/>
    <w:aliases w:val="Ha Car,titulo 3 Car,HOJA Car,Bolita Car,Párrafo de lista4 Car,BOLADEF Car,Párrafo de lista3 Car,Párrafo de lista21 Car,BOLA Car,Nivel 1 OS Car,List Paragraph Car,LISTA Car,Fotografía Car,Colorful List Accent 1 Car,Bullet List Car"/>
    <w:link w:val="Prrafodelista"/>
    <w:uiPriority w:val="34"/>
    <w:locked/>
    <w:rsid w:val="005C3E53"/>
    <w:rPr>
      <w:rFonts w:ascii="Times New Roman" w:eastAsia="Times New Roman" w:hAnsi="Times New Roman" w:cs="Times New Roman"/>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7213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02CEB7-5A6E-4032-B7FD-E8DD336D74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302</TotalTime>
  <Pages>4</Pages>
  <Words>1454</Words>
  <Characters>8003</Characters>
  <Application>Microsoft Office Word</Application>
  <DocSecurity>0</DocSecurity>
  <Lines>66</Lines>
  <Paragraphs>18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9439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Funcionario del INC</dc:creator>
  <cp:lastModifiedBy>Withney Gissel Rey Maryinez</cp:lastModifiedBy>
  <cp:revision>85</cp:revision>
  <cp:lastPrinted>2019-04-05T19:46:00Z</cp:lastPrinted>
  <dcterms:created xsi:type="dcterms:W3CDTF">2015-11-30T12:49:00Z</dcterms:created>
  <dcterms:modified xsi:type="dcterms:W3CDTF">2019-07-11T16:58:00Z</dcterms:modified>
</cp:coreProperties>
</file>