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6252C" w:rsidRPr="00AA0F21" w:rsidRDefault="0006252C" w:rsidP="0006252C">
      <w:pPr>
        <w:jc w:val="both"/>
        <w:rPr>
          <w:rFonts w:ascii="Lucida Sans Unicode" w:hAnsi="Lucida Sans Unicode" w:cs="Lucida Sans Unicode"/>
          <w:sz w:val="20"/>
          <w:szCs w:val="20"/>
          <w:lang w:val="es-CO" w:eastAsia="en-US"/>
        </w:rPr>
      </w:pPr>
      <w:r w:rsidRPr="00AA0F21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AA0F21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AA0F21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CAPACITACIÓN Y PUESTA EN FUNCIONAMIENTO DE LOS EQUIPOS PARA LOS DIFERENTES SERVICIOS DEL INSTITUTO, ACORDE CON LOS PRESENTES TÉRMINOS DE CONDICIONES, SUS ANEXOS Y EL CONTRATO QUE SE CELEBRE PARA EL EFECTO.</w:t>
      </w:r>
      <w:r w:rsidRPr="00AA0F21">
        <w:rPr>
          <w:rFonts w:ascii="Lucida Sans Unicode" w:hAnsi="Lucida Sans Unicode" w:cs="Lucida Sans Unicode"/>
          <w:sz w:val="20"/>
          <w:szCs w:val="20"/>
          <w:lang w:val="es-CO"/>
        </w:rPr>
        <w:t xml:space="preserve"> </w:t>
      </w:r>
    </w:p>
    <w:p w:rsidR="00990DBA" w:rsidRPr="00D962CE" w:rsidRDefault="00990DBA" w:rsidP="00990DBA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</w:t>
      </w:r>
      <w:r w:rsidR="00E97136">
        <w:rPr>
          <w:rFonts w:ascii="Lucida Sans Unicode" w:hAnsi="Lucida Sans Unicode" w:cs="Lucida Sans Unicode"/>
          <w:b/>
          <w:bCs/>
          <w:sz w:val="20"/>
          <w:szCs w:val="20"/>
        </w:rPr>
        <w:t>8</w:t>
      </w:r>
      <w:bookmarkStart w:id="0" w:name="_GoBack"/>
      <w:bookmarkEnd w:id="0"/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223E3">
        <w:tc>
          <w:tcPr>
            <w:tcW w:w="81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ÍTEM</w:t>
            </w:r>
          </w:p>
        </w:tc>
        <w:tc>
          <w:tcPr>
            <w:tcW w:w="189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IVA</w:t>
            </w:r>
          </w:p>
        </w:tc>
        <w:tc>
          <w:tcPr>
            <w:tcW w:w="127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CANTIDAD</w:t>
            </w:r>
          </w:p>
        </w:tc>
        <w:tc>
          <w:tcPr>
            <w:tcW w:w="1986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 E IVA</w:t>
            </w: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E97136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E97136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727D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</w:t>
    </w:r>
    <w:r w:rsidR="00E771A8">
      <w:rPr>
        <w:rFonts w:ascii="Lucida Sans Unicode" w:hAnsi="Lucida Sans Unicode" w:cs="Lucida Sans Unicode"/>
        <w:sz w:val="20"/>
        <w:szCs w:val="20"/>
        <w:lang w:val="es-ES_tradnl"/>
      </w:rPr>
      <w:t xml:space="preserve"> No. </w:t>
    </w:r>
    <w:r w:rsidR="0006252C">
      <w:rPr>
        <w:rFonts w:ascii="Lucida Sans Unicode" w:hAnsi="Lucida Sans Unicode" w:cs="Lucida Sans Unicode"/>
        <w:sz w:val="20"/>
        <w:szCs w:val="20"/>
        <w:lang w:val="es-ES_tradnl"/>
      </w:rPr>
      <w:t>38</w:t>
    </w:r>
    <w:r>
      <w:rPr>
        <w:rFonts w:ascii="Lucida Sans Unicode" w:hAnsi="Lucida Sans Unicode" w:cs="Lucida Sans Unicode"/>
        <w:sz w:val="20"/>
        <w:szCs w:val="20"/>
        <w:lang w:val="es-ES_tradnl"/>
      </w:rPr>
      <w:t>2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B03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856839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9713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E9713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17CAE"/>
    <w:rsid w:val="00033CE8"/>
    <w:rsid w:val="0006252C"/>
    <w:rsid w:val="000E0A24"/>
    <w:rsid w:val="002A626B"/>
    <w:rsid w:val="004924E2"/>
    <w:rsid w:val="00536FEE"/>
    <w:rsid w:val="0053727D"/>
    <w:rsid w:val="006249BC"/>
    <w:rsid w:val="00682B14"/>
    <w:rsid w:val="006914CD"/>
    <w:rsid w:val="006A20EA"/>
    <w:rsid w:val="00746AED"/>
    <w:rsid w:val="00856839"/>
    <w:rsid w:val="008603BF"/>
    <w:rsid w:val="00990DBA"/>
    <w:rsid w:val="00A64ADA"/>
    <w:rsid w:val="00AC19DA"/>
    <w:rsid w:val="00AF45C1"/>
    <w:rsid w:val="00B558E8"/>
    <w:rsid w:val="00BB03DA"/>
    <w:rsid w:val="00BD0BB0"/>
    <w:rsid w:val="00C35E79"/>
    <w:rsid w:val="00D223E3"/>
    <w:rsid w:val="00DF0499"/>
    <w:rsid w:val="00DF3E21"/>
    <w:rsid w:val="00E771A8"/>
    <w:rsid w:val="00E97136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Cuadrculadetablaclara">
    <w:name w:val="Grid Table Light"/>
    <w:basedOn w:val="Tablanormal"/>
    <w:uiPriority w:val="40"/>
    <w:rsid w:val="00D223E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27</cp:revision>
  <cp:lastPrinted>2016-05-21T19:36:00Z</cp:lastPrinted>
  <dcterms:created xsi:type="dcterms:W3CDTF">2016-05-21T19:30:00Z</dcterms:created>
  <dcterms:modified xsi:type="dcterms:W3CDTF">2018-05-25T19:32:00Z</dcterms:modified>
</cp:coreProperties>
</file>