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7D1" w:rsidRPr="002534BD" w:rsidRDefault="00DE67D1" w:rsidP="00DE67D1">
      <w:pPr>
        <w:jc w:val="both"/>
        <w:rPr>
          <w:rFonts w:ascii="Lucida Sans Unicode" w:hAnsi="Lucida Sans Unicode" w:cs="Lucida Sans Unicode"/>
          <w:sz w:val="20"/>
          <w:szCs w:val="20"/>
        </w:rPr>
      </w:pPr>
      <w:r w:rsidRPr="002534BD">
        <w:rPr>
          <w:rFonts w:ascii="Lucida Sans Unicode" w:hAnsi="Lucida Sans Unicode" w:cs="Lucida Sans Unicode"/>
          <w:b/>
          <w:bCs/>
          <w:sz w:val="20"/>
          <w:szCs w:val="20"/>
        </w:rPr>
        <w:t>EL INSTITUTO NACIONAL DE CANCEROLOGIA, EMPRESA SOCIAL DEL ESTADO - INVITA</w:t>
      </w:r>
      <w:r w:rsidRPr="002534BD">
        <w:rPr>
          <w:rFonts w:ascii="Lucida Sans Unicode" w:hAnsi="Lucida Sans Unicode" w:cs="Lucida Sans Unicode"/>
          <w:b/>
          <w:sz w:val="20"/>
          <w:szCs w:val="20"/>
        </w:rPr>
        <w:t xml:space="preserve"> A PRESENTAR PROPUESTAS PARA EL SUMINISTRO DE LOS ELEMENTOS DE FERRETERÍA Y DEMÁS MATERIALES PARA REALIZAR LOS TRABAJOS DE MANTENIMIENTO CORRECTIVOS Y PREVENTIVOS REQUERIDOS POR EL INSTITUTO, ACORDE  A ESTA INVITACIÓN, SUS ANEXOS, ADENDAS Y EL CONTRATO QUE SE CELEBRE PARA EL EFECTO.</w:t>
      </w:r>
      <w:r w:rsidRPr="002534BD">
        <w:rPr>
          <w:rFonts w:ascii="Lucida Sans Unicode" w:hAnsi="Lucida Sans Unicode" w:cs="Lucida Sans Unicode"/>
          <w:sz w:val="20"/>
          <w:szCs w:val="20"/>
        </w:rPr>
        <w:t xml:space="preserve"> </w:t>
      </w:r>
    </w:p>
    <w:p w:rsidR="00240088" w:rsidRPr="00AE64C2" w:rsidRDefault="00240088" w:rsidP="00032ED2">
      <w:pPr>
        <w:jc w:val="both"/>
        <w:rPr>
          <w:rFonts w:ascii="Lucida Sans Unicode" w:hAnsi="Lucida Sans Unicode" w:cs="Lucida Sans Unicode"/>
          <w:sz w:val="12"/>
          <w:szCs w:val="20"/>
        </w:rPr>
      </w:pPr>
    </w:p>
    <w:p w:rsidR="00032ED2" w:rsidRDefault="00032ED2" w:rsidP="00032ED2">
      <w:pPr>
        <w:jc w:val="center"/>
        <w:rPr>
          <w:rFonts w:ascii="Lucida Sans Unicode" w:hAnsi="Lucida Sans Unicode" w:cs="Lucida Sans Unicode"/>
          <w:b/>
          <w:bCs/>
          <w:sz w:val="20"/>
          <w:szCs w:val="20"/>
        </w:rPr>
      </w:pPr>
      <w:r w:rsidRPr="00032ED2">
        <w:rPr>
          <w:rFonts w:ascii="Lucida Sans Unicode" w:hAnsi="Lucida Sans Unicode" w:cs="Lucida Sans Unicode"/>
          <w:b/>
          <w:bCs/>
          <w:sz w:val="20"/>
          <w:szCs w:val="20"/>
        </w:rPr>
        <w:t>ANEXO TÉCNICO</w:t>
      </w:r>
      <w:r>
        <w:rPr>
          <w:rFonts w:ascii="Lucida Sans Unicode" w:hAnsi="Lucida Sans Unicode" w:cs="Lucida Sans Unicode"/>
          <w:b/>
          <w:bCs/>
          <w:sz w:val="20"/>
          <w:szCs w:val="20"/>
        </w:rPr>
        <w:t xml:space="preserve"> No.3</w:t>
      </w:r>
    </w:p>
    <w:p w:rsidR="00752B10" w:rsidRDefault="00752B10" w:rsidP="009044DB">
      <w:pPr>
        <w:rPr>
          <w:rFonts w:ascii="Lucida Sans Unicode" w:hAnsi="Lucida Sans Unicode" w:cs="Lucida Sans Unicode"/>
          <w:b/>
          <w:bCs/>
          <w:sz w:val="20"/>
          <w:szCs w:val="20"/>
        </w:rPr>
      </w:pPr>
    </w:p>
    <w:p w:rsidR="00752B10" w:rsidRDefault="00752B10" w:rsidP="00C139A4">
      <w:pPr>
        <w:pStyle w:val="Ttulo1"/>
        <w:numPr>
          <w:ilvl w:val="0"/>
          <w:numId w:val="3"/>
        </w:numPr>
        <w:tabs>
          <w:tab w:val="left" w:pos="708"/>
        </w:tabs>
        <w:rPr>
          <w:rFonts w:ascii="Lucida Sans Unicode" w:hAnsi="Lucida Sans Unicode" w:cs="Lucida Sans Unicode"/>
          <w:b/>
          <w:sz w:val="20"/>
          <w:szCs w:val="20"/>
        </w:rPr>
      </w:pPr>
      <w:r w:rsidRPr="009E6163">
        <w:rPr>
          <w:rFonts w:ascii="Lucida Sans Unicode" w:hAnsi="Lucida Sans Unicode" w:cs="Lucida Sans Unicode"/>
          <w:b/>
          <w:sz w:val="20"/>
          <w:szCs w:val="20"/>
        </w:rPr>
        <w:t xml:space="preserve">GENERALIDADES: </w:t>
      </w:r>
    </w:p>
    <w:p w:rsidR="00752B10" w:rsidRPr="009E6163" w:rsidRDefault="00752B10" w:rsidP="00752B10">
      <w:pPr>
        <w:pStyle w:val="Ttulo1"/>
        <w:numPr>
          <w:ilvl w:val="0"/>
          <w:numId w:val="0"/>
        </w:numPr>
        <w:tabs>
          <w:tab w:val="left" w:pos="708"/>
        </w:tabs>
        <w:ind w:left="720"/>
        <w:rPr>
          <w:rFonts w:ascii="Lucida Sans Unicode" w:hAnsi="Lucida Sans Unicode" w:cs="Lucida Sans Unicode"/>
          <w:b/>
          <w:sz w:val="20"/>
          <w:szCs w:val="20"/>
        </w:rPr>
      </w:pPr>
    </w:p>
    <w:p w:rsidR="00752B10" w:rsidRDefault="00752B10" w:rsidP="00752B10">
      <w:pPr>
        <w:widowControl w:val="0"/>
        <w:tabs>
          <w:tab w:val="left" w:pos="360"/>
        </w:tabs>
        <w:autoSpaceDE w:val="0"/>
        <w:autoSpaceDN w:val="0"/>
        <w:adjustRightInd w:val="0"/>
        <w:jc w:val="both"/>
        <w:rPr>
          <w:rFonts w:ascii="Lucida Sans Unicode" w:hAnsi="Lucida Sans Unicode" w:cs="Lucida Sans Unicode"/>
          <w:sz w:val="20"/>
          <w:szCs w:val="20"/>
        </w:rPr>
      </w:pPr>
      <w:r w:rsidRPr="009E6163">
        <w:rPr>
          <w:rFonts w:ascii="Lucida Sans Unicode" w:hAnsi="Lucida Sans Unicode" w:cs="Lucida Sans Unicode"/>
          <w:sz w:val="20"/>
          <w:szCs w:val="20"/>
        </w:rPr>
        <w:t>El servicio se prestará en la sede del Instituto Nacional de Cancerología, Bogotá D.C., dentro de los requerimientos institucionales.</w:t>
      </w:r>
    </w:p>
    <w:p w:rsidR="00752B10" w:rsidRDefault="00752B10" w:rsidP="00752B10">
      <w:pPr>
        <w:widowControl w:val="0"/>
        <w:tabs>
          <w:tab w:val="left" w:pos="360"/>
        </w:tabs>
        <w:autoSpaceDE w:val="0"/>
        <w:autoSpaceDN w:val="0"/>
        <w:adjustRightInd w:val="0"/>
        <w:jc w:val="both"/>
        <w:rPr>
          <w:rFonts w:ascii="Lucida Sans Unicode" w:hAnsi="Lucida Sans Unicode" w:cs="Lucida Sans Unicode"/>
          <w:sz w:val="20"/>
          <w:szCs w:val="20"/>
        </w:rPr>
      </w:pPr>
    </w:p>
    <w:p w:rsidR="00752B10" w:rsidRDefault="00752B10" w:rsidP="00C139A4">
      <w:pPr>
        <w:numPr>
          <w:ilvl w:val="0"/>
          <w:numId w:val="3"/>
        </w:numPr>
        <w:jc w:val="both"/>
        <w:rPr>
          <w:rFonts w:ascii="Lucida Sans Unicode" w:hAnsi="Lucida Sans Unicode" w:cs="Lucida Sans Unicode"/>
          <w:b/>
          <w:sz w:val="20"/>
          <w:szCs w:val="20"/>
        </w:rPr>
      </w:pPr>
      <w:r w:rsidRPr="00941755">
        <w:rPr>
          <w:rFonts w:ascii="Lucida Sans Unicode" w:hAnsi="Lucida Sans Unicode" w:cs="Lucida Sans Unicode"/>
          <w:b/>
          <w:sz w:val="20"/>
          <w:szCs w:val="20"/>
        </w:rPr>
        <w:t>REQUERIMIENTOS PARA EL OBJETO CONTRACTUAL:</w:t>
      </w:r>
    </w:p>
    <w:p w:rsidR="00941755" w:rsidRDefault="00941755" w:rsidP="00941755">
      <w:pPr>
        <w:ind w:left="720"/>
        <w:jc w:val="both"/>
        <w:rPr>
          <w:rFonts w:ascii="Lucida Sans Unicode" w:hAnsi="Lucida Sans Unicode" w:cs="Lucida Sans Unicode"/>
          <w:b/>
          <w:sz w:val="20"/>
          <w:szCs w:val="20"/>
        </w:rPr>
      </w:pPr>
    </w:p>
    <w:p w:rsidR="001E4DC6" w:rsidRPr="000D03F2" w:rsidRDefault="00DE67D1" w:rsidP="000D03F2">
      <w:pPr>
        <w:tabs>
          <w:tab w:val="left" w:pos="206"/>
        </w:tabs>
        <w:jc w:val="both"/>
        <w:rPr>
          <w:rFonts w:ascii="Lucida Sans Unicode" w:hAnsi="Lucida Sans Unicode" w:cs="Lucida Sans Unicode"/>
          <w:b/>
          <w:sz w:val="20"/>
          <w:szCs w:val="20"/>
        </w:rPr>
      </w:pPr>
      <w:r w:rsidRPr="00DE67D1">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6952C0" w:rsidRPr="006952C0" w:rsidRDefault="006952C0" w:rsidP="006952C0">
      <w:pPr>
        <w:tabs>
          <w:tab w:val="left" w:pos="206"/>
        </w:tabs>
        <w:jc w:val="both"/>
        <w:rPr>
          <w:rFonts w:ascii="Lucida Sans Unicode" w:hAnsi="Lucida Sans Unicode" w:cs="Lucida Sans Unicode"/>
          <w:b/>
          <w:sz w:val="20"/>
          <w:szCs w:val="20"/>
        </w:rPr>
      </w:pPr>
    </w:p>
    <w:tbl>
      <w:tblPr>
        <w:tblW w:w="5000" w:type="pct"/>
        <w:tblCellMar>
          <w:left w:w="70" w:type="dxa"/>
          <w:right w:w="70" w:type="dxa"/>
        </w:tblCellMar>
        <w:tblLook w:val="04A0" w:firstRow="1" w:lastRow="0" w:firstColumn="1" w:lastColumn="0" w:noHBand="0" w:noVBand="1"/>
      </w:tblPr>
      <w:tblGrid>
        <w:gridCol w:w="606"/>
        <w:gridCol w:w="6913"/>
        <w:gridCol w:w="923"/>
        <w:gridCol w:w="1187"/>
      </w:tblGrid>
      <w:tr w:rsidR="00DE67D1" w:rsidRPr="00426998" w:rsidTr="00DE67D1">
        <w:trPr>
          <w:trHeight w:val="758"/>
          <w:tblHeader/>
        </w:trPr>
        <w:tc>
          <w:tcPr>
            <w:tcW w:w="315" w:type="pct"/>
            <w:tcBorders>
              <w:top w:val="single" w:sz="8" w:space="0" w:color="auto"/>
              <w:left w:val="single" w:sz="8" w:space="0" w:color="auto"/>
              <w:bottom w:val="single" w:sz="8" w:space="0" w:color="auto"/>
              <w:right w:val="single" w:sz="8" w:space="0" w:color="auto"/>
            </w:tcBorders>
            <w:shd w:val="clear" w:color="auto" w:fill="A6A6A6" w:themeFill="background1" w:themeFillShade="A6"/>
            <w:noWrap/>
            <w:vAlign w:val="center"/>
            <w:hideMark/>
          </w:tcPr>
          <w:p w:rsidR="00DE67D1" w:rsidRPr="00426998" w:rsidRDefault="00DE67D1" w:rsidP="00DE67D1">
            <w:pPr>
              <w:jc w:val="center"/>
              <w:rPr>
                <w:rFonts w:ascii="Lucida Sans Unicode" w:hAnsi="Lucida Sans Unicode" w:cs="Lucida Sans Unicode"/>
                <w:b/>
                <w:bCs/>
                <w:color w:val="000000"/>
                <w:sz w:val="20"/>
                <w:szCs w:val="20"/>
                <w:lang w:eastAsia="es-CO"/>
              </w:rPr>
            </w:pPr>
            <w:r w:rsidRPr="00426998">
              <w:rPr>
                <w:rFonts w:ascii="Lucida Sans Unicode" w:hAnsi="Lucida Sans Unicode" w:cs="Lucida Sans Unicode"/>
                <w:b/>
                <w:bCs/>
                <w:color w:val="000000"/>
                <w:sz w:val="20"/>
                <w:szCs w:val="20"/>
                <w:lang w:eastAsia="es-CO"/>
              </w:rPr>
              <w:t>ITEM</w:t>
            </w:r>
          </w:p>
        </w:tc>
        <w:tc>
          <w:tcPr>
            <w:tcW w:w="3596" w:type="pct"/>
            <w:tcBorders>
              <w:top w:val="single" w:sz="8" w:space="0" w:color="auto"/>
              <w:left w:val="nil"/>
              <w:bottom w:val="single" w:sz="8" w:space="0" w:color="auto"/>
              <w:right w:val="single" w:sz="4" w:space="0" w:color="auto"/>
            </w:tcBorders>
            <w:shd w:val="clear" w:color="auto" w:fill="A6A6A6" w:themeFill="background1" w:themeFillShade="A6"/>
            <w:vAlign w:val="center"/>
            <w:hideMark/>
          </w:tcPr>
          <w:p w:rsidR="00DE67D1" w:rsidRPr="00426998" w:rsidRDefault="00DE67D1" w:rsidP="00DE67D1">
            <w:pPr>
              <w:jc w:val="center"/>
              <w:rPr>
                <w:rFonts w:ascii="Lucida Sans Unicode" w:hAnsi="Lucida Sans Unicode" w:cs="Lucida Sans Unicode"/>
                <w:b/>
                <w:bCs/>
                <w:color w:val="000000"/>
                <w:sz w:val="20"/>
                <w:szCs w:val="20"/>
                <w:lang w:eastAsia="es-CO"/>
              </w:rPr>
            </w:pPr>
            <w:r w:rsidRPr="00426998">
              <w:rPr>
                <w:rFonts w:ascii="Lucida Sans Unicode" w:hAnsi="Lucida Sans Unicode" w:cs="Lucida Sans Unicode"/>
                <w:b/>
                <w:bCs/>
                <w:color w:val="000000"/>
                <w:sz w:val="20"/>
                <w:szCs w:val="20"/>
                <w:lang w:eastAsia="es-CO"/>
              </w:rPr>
              <w:t>DESCRIPCION DE ELEMENTO</w:t>
            </w:r>
          </w:p>
        </w:tc>
        <w:tc>
          <w:tcPr>
            <w:tcW w:w="475" w:type="pct"/>
            <w:tcBorders>
              <w:top w:val="single" w:sz="4" w:space="0" w:color="auto"/>
              <w:left w:val="single" w:sz="4" w:space="0" w:color="auto"/>
              <w:bottom w:val="single" w:sz="8" w:space="0" w:color="auto"/>
              <w:right w:val="single" w:sz="4" w:space="0" w:color="auto"/>
            </w:tcBorders>
            <w:shd w:val="clear" w:color="auto" w:fill="A6A6A6" w:themeFill="background1" w:themeFillShade="A6"/>
            <w:vAlign w:val="center"/>
          </w:tcPr>
          <w:p w:rsidR="00DE67D1" w:rsidRPr="00426998" w:rsidRDefault="00DE67D1" w:rsidP="00DE67D1">
            <w:pPr>
              <w:jc w:val="center"/>
              <w:rPr>
                <w:rFonts w:ascii="Lucida Sans Unicode" w:hAnsi="Lucida Sans Unicode" w:cs="Lucida Sans Unicode"/>
                <w:b/>
                <w:bCs/>
                <w:color w:val="000000"/>
                <w:sz w:val="20"/>
                <w:szCs w:val="20"/>
                <w:lang w:eastAsia="es-CO"/>
              </w:rPr>
            </w:pPr>
            <w:r w:rsidRPr="00426998">
              <w:rPr>
                <w:rFonts w:ascii="Lucida Sans Unicode" w:hAnsi="Lucida Sans Unicode" w:cs="Lucida Sans Unicode"/>
                <w:b/>
                <w:bCs/>
                <w:color w:val="000000"/>
                <w:sz w:val="20"/>
                <w:szCs w:val="20"/>
                <w:lang w:eastAsia="es-CO"/>
              </w:rPr>
              <w:t>UNIDAD</w:t>
            </w:r>
          </w:p>
        </w:tc>
        <w:tc>
          <w:tcPr>
            <w:tcW w:w="614" w:type="pct"/>
            <w:tcBorders>
              <w:top w:val="single" w:sz="8" w:space="0" w:color="auto"/>
              <w:left w:val="single" w:sz="4" w:space="0" w:color="auto"/>
              <w:bottom w:val="single" w:sz="8" w:space="0" w:color="auto"/>
              <w:right w:val="single" w:sz="4" w:space="0" w:color="auto"/>
            </w:tcBorders>
            <w:shd w:val="clear" w:color="auto" w:fill="A6A6A6" w:themeFill="background1" w:themeFillShade="A6"/>
            <w:vAlign w:val="center"/>
            <w:hideMark/>
          </w:tcPr>
          <w:p w:rsidR="00DE67D1" w:rsidRPr="00426998" w:rsidRDefault="00DE67D1" w:rsidP="00DE67D1">
            <w:pPr>
              <w:jc w:val="center"/>
              <w:rPr>
                <w:rFonts w:ascii="Lucida Sans Unicode" w:hAnsi="Lucida Sans Unicode" w:cs="Lucida Sans Unicode"/>
                <w:b/>
                <w:bCs/>
                <w:color w:val="000000"/>
                <w:sz w:val="20"/>
                <w:szCs w:val="20"/>
                <w:lang w:eastAsia="es-CO"/>
              </w:rPr>
            </w:pPr>
            <w:r w:rsidRPr="00426998">
              <w:rPr>
                <w:rFonts w:ascii="Lucida Sans Unicode" w:hAnsi="Lucida Sans Unicode" w:cs="Lucida Sans Unicode"/>
                <w:b/>
                <w:bCs/>
                <w:color w:val="000000"/>
                <w:sz w:val="20"/>
                <w:szCs w:val="20"/>
                <w:lang w:eastAsia="es-CO"/>
              </w:rPr>
              <w:t>CANTIDAD</w:t>
            </w:r>
          </w:p>
        </w:tc>
      </w:tr>
      <w:tr w:rsidR="00DE67D1" w:rsidRPr="00426998" w:rsidTr="00DE67D1">
        <w:trPr>
          <w:trHeight w:val="741"/>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c>
          <w:tcPr>
            <w:tcW w:w="3596" w:type="pct"/>
            <w:tcBorders>
              <w:top w:val="nil"/>
              <w:left w:val="single" w:sz="8" w:space="0" w:color="auto"/>
              <w:bottom w:val="single" w:sz="8" w:space="0" w:color="000000"/>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LIMPIADOR PVC X 1/4 GL</w:t>
            </w:r>
          </w:p>
        </w:tc>
        <w:tc>
          <w:tcPr>
            <w:tcW w:w="475" w:type="pct"/>
            <w:tcBorders>
              <w:top w:val="single" w:sz="8"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nil"/>
              <w:left w:val="single" w:sz="4" w:space="0" w:color="auto"/>
              <w:bottom w:val="single" w:sz="8" w:space="0" w:color="000000"/>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741"/>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w:t>
            </w:r>
          </w:p>
        </w:tc>
        <w:tc>
          <w:tcPr>
            <w:tcW w:w="3596" w:type="pct"/>
            <w:tcBorders>
              <w:top w:val="nil"/>
              <w:left w:val="single" w:sz="8" w:space="0" w:color="auto"/>
              <w:bottom w:val="single" w:sz="8" w:space="0" w:color="000000"/>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RUEDA CON FRENO PARA SILLA REF:30T2</w:t>
            </w:r>
          </w:p>
        </w:tc>
        <w:tc>
          <w:tcPr>
            <w:tcW w:w="475" w:type="pct"/>
            <w:tcBorders>
              <w:top w:val="single" w:sz="4" w:space="0" w:color="auto"/>
              <w:left w:val="single" w:sz="8" w:space="0" w:color="auto"/>
              <w:bottom w:val="single" w:sz="8" w:space="0" w:color="000000"/>
              <w:right w:val="single" w:sz="8" w:space="0" w:color="auto"/>
            </w:tcBorders>
            <w:vAlign w:val="center"/>
          </w:tcPr>
          <w:p w:rsidR="00DE67D1" w:rsidRPr="00426998" w:rsidRDefault="00DE67D1" w:rsidP="00426998">
            <w:pPr>
              <w:jc w:val="center"/>
              <w:rPr>
                <w:rFonts w:ascii="Lucida Sans Unicode" w:hAnsi="Lucida Sans Unicode" w:cs="Lucida Sans Unicode"/>
                <w:sz w:val="20"/>
                <w:szCs w:val="20"/>
              </w:rPr>
            </w:pPr>
            <w:r w:rsidRPr="00426998">
              <w:rPr>
                <w:rFonts w:ascii="Lucida Sans Unicode" w:hAnsi="Lucida Sans Unicode" w:cs="Lucida Sans Unicode"/>
                <w:color w:val="000000"/>
                <w:sz w:val="20"/>
                <w:szCs w:val="20"/>
                <w:lang w:eastAsia="es-CO"/>
              </w:rPr>
              <w:t>UN</w:t>
            </w:r>
          </w:p>
        </w:tc>
        <w:tc>
          <w:tcPr>
            <w:tcW w:w="614" w:type="pct"/>
            <w:tcBorders>
              <w:top w:val="nil"/>
              <w:left w:val="single" w:sz="8" w:space="0" w:color="auto"/>
              <w:bottom w:val="single" w:sz="8" w:space="0" w:color="000000"/>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741"/>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w:t>
            </w:r>
          </w:p>
        </w:tc>
        <w:tc>
          <w:tcPr>
            <w:tcW w:w="3596" w:type="pct"/>
            <w:tcBorders>
              <w:top w:val="nil"/>
              <w:left w:val="single" w:sz="8" w:space="0" w:color="auto"/>
              <w:bottom w:val="single" w:sz="8" w:space="0" w:color="000000"/>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BOMBILLO TIPO LED 120 V 9 W.</w:t>
            </w:r>
          </w:p>
        </w:tc>
        <w:tc>
          <w:tcPr>
            <w:tcW w:w="475" w:type="pct"/>
            <w:tcBorders>
              <w:top w:val="nil"/>
              <w:left w:val="single" w:sz="8" w:space="0" w:color="auto"/>
              <w:bottom w:val="single" w:sz="4" w:space="0" w:color="auto"/>
              <w:right w:val="single" w:sz="8" w:space="0" w:color="auto"/>
            </w:tcBorders>
            <w:vAlign w:val="center"/>
          </w:tcPr>
          <w:p w:rsidR="00DE67D1" w:rsidRPr="00426998" w:rsidRDefault="00DE67D1" w:rsidP="00426998">
            <w:pPr>
              <w:jc w:val="center"/>
              <w:rPr>
                <w:rFonts w:ascii="Lucida Sans Unicode" w:hAnsi="Lucida Sans Unicode" w:cs="Lucida Sans Unicode"/>
                <w:sz w:val="20"/>
                <w:szCs w:val="20"/>
              </w:rPr>
            </w:pPr>
            <w:r w:rsidRPr="00426998">
              <w:rPr>
                <w:rFonts w:ascii="Lucida Sans Unicode" w:hAnsi="Lucida Sans Unicode" w:cs="Lucida Sans Unicode"/>
                <w:color w:val="000000"/>
                <w:sz w:val="20"/>
                <w:szCs w:val="20"/>
                <w:lang w:eastAsia="es-CO"/>
              </w:rPr>
              <w:t>UN</w:t>
            </w:r>
          </w:p>
        </w:tc>
        <w:tc>
          <w:tcPr>
            <w:tcW w:w="614" w:type="pct"/>
            <w:tcBorders>
              <w:top w:val="nil"/>
              <w:left w:val="single" w:sz="8" w:space="0" w:color="auto"/>
              <w:bottom w:val="single" w:sz="4" w:space="0" w:color="auto"/>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72"/>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w:t>
            </w:r>
          </w:p>
        </w:tc>
        <w:tc>
          <w:tcPr>
            <w:tcW w:w="3596" w:type="pct"/>
            <w:tcBorders>
              <w:top w:val="nil"/>
              <w:left w:val="single" w:sz="8" w:space="0" w:color="auto"/>
              <w:bottom w:val="single" w:sz="8" w:space="0" w:color="000000"/>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BOMBILLO AHORRADOR 120 V 20 W TIPO ESPIRAL</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sz w:val="20"/>
                <w:szCs w:val="20"/>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33"/>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w:t>
            </w:r>
          </w:p>
        </w:tc>
        <w:tc>
          <w:tcPr>
            <w:tcW w:w="3596" w:type="pct"/>
            <w:tcBorders>
              <w:top w:val="nil"/>
              <w:left w:val="single" w:sz="8" w:space="0" w:color="auto"/>
              <w:bottom w:val="single" w:sz="8" w:space="0" w:color="000000"/>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BOMBILLO AHORRADOR 120 V 15 W TIPO ESPIRAL</w:t>
            </w:r>
          </w:p>
        </w:tc>
        <w:tc>
          <w:tcPr>
            <w:tcW w:w="475" w:type="pct"/>
            <w:tcBorders>
              <w:top w:val="single" w:sz="4" w:space="0" w:color="auto"/>
              <w:left w:val="single" w:sz="8" w:space="0" w:color="auto"/>
              <w:bottom w:val="single" w:sz="8" w:space="0" w:color="000000"/>
              <w:right w:val="single" w:sz="8" w:space="0" w:color="auto"/>
            </w:tcBorders>
            <w:vAlign w:val="center"/>
          </w:tcPr>
          <w:p w:rsidR="00DE67D1" w:rsidRPr="00426998" w:rsidRDefault="00DE67D1" w:rsidP="00426998">
            <w:pPr>
              <w:jc w:val="center"/>
              <w:rPr>
                <w:rFonts w:ascii="Lucida Sans Unicode" w:hAnsi="Lucida Sans Unicode" w:cs="Lucida Sans Unicode"/>
                <w:sz w:val="20"/>
                <w:szCs w:val="20"/>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8" w:space="0" w:color="auto"/>
              <w:bottom w:val="single" w:sz="8" w:space="0" w:color="000000"/>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w:t>
            </w:r>
          </w:p>
        </w:tc>
        <w:tc>
          <w:tcPr>
            <w:tcW w:w="3596" w:type="pct"/>
            <w:tcBorders>
              <w:top w:val="nil"/>
              <w:left w:val="single" w:sz="8" w:space="0" w:color="auto"/>
              <w:bottom w:val="single" w:sz="8" w:space="0" w:color="000000"/>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BOMBILLO AHORRADOR 120 V 45 W</w:t>
            </w:r>
          </w:p>
        </w:tc>
        <w:tc>
          <w:tcPr>
            <w:tcW w:w="475" w:type="pct"/>
            <w:tcBorders>
              <w:top w:val="nil"/>
              <w:left w:val="single" w:sz="8" w:space="0" w:color="auto"/>
              <w:bottom w:val="single" w:sz="8" w:space="0" w:color="000000"/>
              <w:right w:val="single" w:sz="8" w:space="0" w:color="auto"/>
            </w:tcBorders>
            <w:vAlign w:val="center"/>
          </w:tcPr>
          <w:p w:rsidR="00DE67D1" w:rsidRPr="00426998" w:rsidRDefault="00DE67D1" w:rsidP="00426998">
            <w:pPr>
              <w:jc w:val="center"/>
              <w:rPr>
                <w:rFonts w:ascii="Lucida Sans Unicode" w:hAnsi="Lucida Sans Unicode" w:cs="Lucida Sans Unicode"/>
                <w:sz w:val="20"/>
                <w:szCs w:val="20"/>
              </w:rPr>
            </w:pPr>
            <w:r w:rsidRPr="00426998">
              <w:rPr>
                <w:rFonts w:ascii="Lucida Sans Unicode" w:hAnsi="Lucida Sans Unicode" w:cs="Lucida Sans Unicode"/>
                <w:color w:val="000000"/>
                <w:sz w:val="20"/>
                <w:szCs w:val="20"/>
                <w:lang w:eastAsia="es-CO"/>
              </w:rPr>
              <w:t>UN</w:t>
            </w:r>
          </w:p>
        </w:tc>
        <w:tc>
          <w:tcPr>
            <w:tcW w:w="614" w:type="pct"/>
            <w:tcBorders>
              <w:top w:val="nil"/>
              <w:left w:val="single" w:sz="8" w:space="0" w:color="auto"/>
              <w:bottom w:val="single" w:sz="8" w:space="0" w:color="000000"/>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7</w:t>
            </w:r>
          </w:p>
        </w:tc>
        <w:tc>
          <w:tcPr>
            <w:tcW w:w="3596" w:type="pct"/>
            <w:tcBorders>
              <w:top w:val="nil"/>
              <w:left w:val="single" w:sz="8" w:space="0" w:color="auto"/>
              <w:bottom w:val="single" w:sz="8" w:space="0" w:color="000000"/>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lang w:val="en-US"/>
              </w:rPr>
            </w:pPr>
            <w:r w:rsidRPr="00426998">
              <w:rPr>
                <w:rFonts w:ascii="Lucida Sans Unicode" w:hAnsi="Lucida Sans Unicode" w:cs="Lucida Sans Unicode"/>
                <w:sz w:val="20"/>
                <w:szCs w:val="20"/>
                <w:lang w:val="en-US"/>
              </w:rPr>
              <w:t>TUBO LED T8 24.5 W 120 V</w:t>
            </w:r>
          </w:p>
        </w:tc>
        <w:tc>
          <w:tcPr>
            <w:tcW w:w="475" w:type="pct"/>
            <w:tcBorders>
              <w:top w:val="nil"/>
              <w:left w:val="single" w:sz="8" w:space="0" w:color="auto"/>
              <w:bottom w:val="single" w:sz="8" w:space="0" w:color="000000"/>
              <w:right w:val="single" w:sz="8"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nil"/>
              <w:left w:val="single" w:sz="8" w:space="0" w:color="auto"/>
              <w:bottom w:val="single" w:sz="8" w:space="0" w:color="000000"/>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8</w:t>
            </w:r>
          </w:p>
        </w:tc>
        <w:tc>
          <w:tcPr>
            <w:tcW w:w="3596" w:type="pct"/>
            <w:tcBorders>
              <w:top w:val="nil"/>
              <w:left w:val="single" w:sz="8" w:space="0" w:color="auto"/>
              <w:bottom w:val="single" w:sz="8" w:space="0" w:color="000000"/>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lang w:val="en-US"/>
              </w:rPr>
            </w:pPr>
            <w:r w:rsidRPr="00426998">
              <w:rPr>
                <w:rFonts w:ascii="Lucida Sans Unicode" w:hAnsi="Lucida Sans Unicode" w:cs="Lucida Sans Unicode"/>
                <w:sz w:val="20"/>
                <w:szCs w:val="20"/>
                <w:lang w:val="en-US"/>
              </w:rPr>
              <w:t>TUBO LED T8 13.5 W 120 V</w:t>
            </w:r>
          </w:p>
        </w:tc>
        <w:tc>
          <w:tcPr>
            <w:tcW w:w="475" w:type="pct"/>
            <w:tcBorders>
              <w:top w:val="nil"/>
              <w:left w:val="single" w:sz="8" w:space="0" w:color="auto"/>
              <w:bottom w:val="single" w:sz="8" w:space="0" w:color="000000"/>
              <w:right w:val="single" w:sz="8"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nil"/>
              <w:left w:val="single" w:sz="8" w:space="0" w:color="auto"/>
              <w:bottom w:val="single" w:sz="8" w:space="0" w:color="000000"/>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9</w:t>
            </w:r>
          </w:p>
        </w:tc>
        <w:tc>
          <w:tcPr>
            <w:tcW w:w="3596" w:type="pct"/>
            <w:tcBorders>
              <w:top w:val="nil"/>
              <w:left w:val="single" w:sz="8" w:space="0" w:color="auto"/>
              <w:bottom w:val="single" w:sz="8" w:space="0" w:color="000000"/>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BOMBILLO DICROICO 12 V 50 W</w:t>
            </w:r>
          </w:p>
        </w:tc>
        <w:tc>
          <w:tcPr>
            <w:tcW w:w="475" w:type="pct"/>
            <w:tcBorders>
              <w:top w:val="nil"/>
              <w:left w:val="single" w:sz="8" w:space="0" w:color="auto"/>
              <w:bottom w:val="single" w:sz="8" w:space="0" w:color="000000"/>
              <w:right w:val="single" w:sz="8"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nil"/>
              <w:left w:val="single" w:sz="8" w:space="0" w:color="auto"/>
              <w:bottom w:val="single" w:sz="8" w:space="0" w:color="000000"/>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nil"/>
              <w:left w:val="single" w:sz="8" w:space="0" w:color="auto"/>
              <w:bottom w:val="single" w:sz="8" w:space="0" w:color="000000"/>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10</w:t>
            </w:r>
          </w:p>
        </w:tc>
        <w:tc>
          <w:tcPr>
            <w:tcW w:w="3596" w:type="pct"/>
            <w:tcBorders>
              <w:top w:val="nil"/>
              <w:left w:val="single" w:sz="8" w:space="0" w:color="auto"/>
              <w:bottom w:val="single" w:sz="8" w:space="0" w:color="000000"/>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LAMPARA REDONDA 9 W INTERNA TIPO LED </w:t>
            </w:r>
          </w:p>
        </w:tc>
        <w:tc>
          <w:tcPr>
            <w:tcW w:w="475" w:type="pct"/>
            <w:tcBorders>
              <w:top w:val="nil"/>
              <w:left w:val="single" w:sz="8" w:space="0" w:color="auto"/>
              <w:bottom w:val="single" w:sz="8" w:space="0" w:color="000000"/>
              <w:right w:val="single" w:sz="8"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nil"/>
              <w:left w:val="single" w:sz="8" w:space="0" w:color="auto"/>
              <w:bottom w:val="single" w:sz="8" w:space="0" w:color="000000"/>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nil"/>
              <w:left w:val="single" w:sz="8" w:space="0" w:color="auto"/>
              <w:bottom w:val="single" w:sz="4" w:space="0" w:color="auto"/>
              <w:right w:val="single" w:sz="8"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11</w:t>
            </w:r>
          </w:p>
        </w:tc>
        <w:tc>
          <w:tcPr>
            <w:tcW w:w="3596" w:type="pct"/>
            <w:tcBorders>
              <w:top w:val="nil"/>
              <w:left w:val="single" w:sz="8" w:space="0" w:color="auto"/>
              <w:bottom w:val="single" w:sz="4" w:space="0" w:color="auto"/>
              <w:right w:val="single" w:sz="8"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LAMPARA DE 60 X 60 CON DIFUSOR SEMIESPECULAR 16 CELDAS TIPO LED (TIPO PANEL)</w:t>
            </w:r>
          </w:p>
        </w:tc>
        <w:tc>
          <w:tcPr>
            <w:tcW w:w="475" w:type="pct"/>
            <w:tcBorders>
              <w:top w:val="nil"/>
              <w:left w:val="single" w:sz="8" w:space="0" w:color="auto"/>
              <w:bottom w:val="single" w:sz="4" w:space="0" w:color="auto"/>
              <w:right w:val="single" w:sz="8"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nil"/>
              <w:left w:val="single" w:sz="8"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lastRenderedPageBreak/>
              <w:t>12</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LAMPARA DE 2 X 32 CON DIFUSOR SEMIESPECULAR TIPO LED (TIPO PANEL)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13</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CABLE DE COBRE THHN-THWN, No10 AWG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14</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CABLE DE COBRE  THHN-THWN, No12 AWG,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15</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CABLE DE COBRE THHN-THWN, No8 AWG,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16</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CABLE DE COBRE  THHN-THWN, No6 AWG,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17</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CABLE DE COBRE  THHN-THWN, No2 AWG,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18</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CABLE DE COBRE THHN-THWN, No1/0 AWG,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19</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TERMINALES  PARA PONCHAR  TIPO CABLE No 12,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20</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TERMINALES PARA PONCHAR  TIPO CABLE No 8</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21</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ALAMBRE DE COBRE THHN-THWN No 12 ,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22</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ALAMBRE DE COBRE THHN-THWN No 10,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23</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ALAMBRE DE COBRE THHN-THWN No 8,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24</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INTERRUPTOR SENCILLO GRADO HOSPITALARIO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25</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INTERRUPTOR DOBLE GRADO HOSPITALARIO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26</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INTERRUPTOR TRIPLE GRADO HOSPITALARIO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27</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TOMA ELECTRICA DOBLE CON POLO A TIERRA BEIGE GRADO HOSPITALARIO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28</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SOLDADURA ELECTRICA 6013 X 1/8"</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29</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CEMENTO BLANCO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30</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CEMENTO GRIS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31</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TOMA ELECTRICA DOBLE NO AISLADA TIPO HOSPITALARIA ORIGINAL</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32</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CLAVIJAS CON POLO A TIERRA TIPO AMARICANO  ( AMARILLA)</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lastRenderedPageBreak/>
              <w:t>33</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JACKS COLOR ROJO CATEGORIA 6</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34</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JACKS COLOR AZUL CATEGORIA 6</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35</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PATCH CORD 1.5 M  CATEGORIA 6</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36</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TERMINALES RJ-45</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37</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PATCH CORD 3.0 Mt  CATEGORIA 6</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38</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PATCH CORD 1.5.0 Mt  CATEGORIA 6</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39</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EXTRACTORES 8"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40</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EXTRACTORES 10"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41</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PINTURA VINILO COLOR TIPO 1 ,  CUÑETE DE 5 GALONES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42</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PINTURA ACRILICA COLOR BLANCO TIPO ACRILTEX DE PINTUCO,  CUÑETE X 5 GALONES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477"/>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43</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ESTUCO PLASTICO,  GALON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44</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GALVANIZADO DE 1"1/4 X 6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45</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GALVANIZADO DE 3/4" X 6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46</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GALVANIZADO DE 1/2" X 6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47</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PVC  AGUA FRIA DE 1/2" X 1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48</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PVC AGUA FRIA DE 3/4" X 3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517"/>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49</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EMT 3/4"</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55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50</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EMT 1"</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561"/>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51</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EMT 2"</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52</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CABLE ENCAUCHETADO N.3X14 AWG,  ROLLO X 100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53</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TOMA DOBLE PARA VOZ Y DATOS T568B</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54</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CABLE TELEFONICO RESORTADO CON PLUG</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44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lastRenderedPageBreak/>
              <w:t>55</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CINTA AISLANTE NEGRA</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56</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TOMA AEREA DE CAUCHO POLO A TIERRA 15A</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57</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PVC PRESION AGUA CALIENTE 1" X 3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58</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PVC PRESION AGUA CALIENTE 3/4" X 3 MTS</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561"/>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59</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SOLDADURA PARA PVC 1/4GL</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60</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GRIFERIA PARA MANOS LIBRES DE SENSOR CON GENERADOR DE ENERGIA INCORPORADO, PICO METALICO CROMADO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426998">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61</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 xml:space="preserve">CANDADOS GRANDES </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62</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PVC PRESION 1/2 X METRO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63</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PVC PRESION 3/4 X METRO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64</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PVC PRESION 1 X METRO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65</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TUBO PVC PRESION 2" X METRO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66</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PINTURA ESMALTE PINTUCO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67</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LAMINA ACRILICO TRANSPARENTE 60x60x3mm DE ESPESO</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68</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LAMINA ACRILICO TRANSPARENTE 1,25X7,5</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69</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TORNILLO DRYWALL X 1"</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70</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MEZCLADOR PARA LAVAPLATOS DE 8"</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71</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MEZCLADOR PARA LAVAMANOS DE 8"</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72</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SIFON 3"</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1</w:t>
            </w:r>
          </w:p>
        </w:tc>
      </w:tr>
      <w:tr w:rsidR="00DE67D1" w:rsidRPr="00426998" w:rsidTr="00DE67D1">
        <w:trPr>
          <w:trHeight w:val="623"/>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73</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rsidR="00DE67D1" w:rsidRPr="00426998" w:rsidRDefault="00DE67D1" w:rsidP="00DE67D1">
            <w:pPr>
              <w:rPr>
                <w:rFonts w:ascii="Lucida Sans Unicode" w:hAnsi="Lucida Sans Unicode" w:cs="Lucida Sans Unicode"/>
                <w:sz w:val="20"/>
                <w:szCs w:val="20"/>
              </w:rPr>
            </w:pPr>
            <w:r w:rsidRPr="00426998">
              <w:rPr>
                <w:rFonts w:ascii="Lucida Sans Unicode" w:hAnsi="Lucida Sans Unicode" w:cs="Lucida Sans Unicode"/>
                <w:sz w:val="20"/>
                <w:szCs w:val="20"/>
              </w:rPr>
              <w:t>ESQUINERO PLASTICO DE 2,30</w:t>
            </w:r>
          </w:p>
        </w:tc>
        <w:tc>
          <w:tcPr>
            <w:tcW w:w="475" w:type="pct"/>
            <w:tcBorders>
              <w:top w:val="single" w:sz="4" w:space="0" w:color="auto"/>
              <w:left w:val="single" w:sz="4" w:space="0" w:color="auto"/>
              <w:bottom w:val="single" w:sz="4" w:space="0" w:color="auto"/>
              <w:right w:val="single" w:sz="4" w:space="0" w:color="auto"/>
            </w:tcBorders>
            <w:vAlign w:val="center"/>
          </w:tcPr>
          <w:p w:rsidR="00DE67D1" w:rsidRPr="00426998" w:rsidRDefault="00DE67D1" w:rsidP="00DE67D1">
            <w:pPr>
              <w:jc w:val="center"/>
              <w:rPr>
                <w:rFonts w:ascii="Lucida Sans Unicode" w:hAnsi="Lucida Sans Unicode" w:cs="Lucida Sans Unicode"/>
                <w:color w:val="000000"/>
                <w:sz w:val="20"/>
                <w:szCs w:val="20"/>
                <w:lang w:eastAsia="es-CO"/>
              </w:rPr>
            </w:pPr>
            <w:r w:rsidRPr="00426998">
              <w:rPr>
                <w:rFonts w:ascii="Lucida Sans Unicode" w:hAnsi="Lucida Sans Unicode" w:cs="Lucida Sans Unicode"/>
                <w:color w:val="000000"/>
                <w:sz w:val="20"/>
                <w:szCs w:val="20"/>
                <w:lang w:eastAsia="es-CO"/>
              </w:rPr>
              <w:t>UN</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67D1" w:rsidRPr="00426998" w:rsidRDefault="00DE67D1" w:rsidP="00DE67D1">
            <w:pPr>
              <w:jc w:val="center"/>
              <w:rPr>
                <w:rFonts w:ascii="Lucida Sans Unicode" w:hAnsi="Lucida Sans Unicode" w:cs="Lucida Sans Unicode"/>
                <w:bCs/>
                <w:color w:val="000000"/>
                <w:sz w:val="20"/>
                <w:szCs w:val="20"/>
                <w:lang w:eastAsia="es-CO"/>
              </w:rPr>
            </w:pPr>
            <w:r w:rsidRPr="00426998">
              <w:rPr>
                <w:rFonts w:ascii="Lucida Sans Unicode" w:hAnsi="Lucida Sans Unicode" w:cs="Lucida Sans Unicode"/>
                <w:bCs/>
                <w:color w:val="000000"/>
                <w:sz w:val="20"/>
                <w:szCs w:val="20"/>
                <w:lang w:eastAsia="es-CO"/>
              </w:rPr>
              <w:t>1</w:t>
            </w:r>
          </w:p>
        </w:tc>
      </w:tr>
    </w:tbl>
    <w:p w:rsidR="001E4DC6" w:rsidRPr="00DE67D1" w:rsidRDefault="001E4DC6" w:rsidP="001E4DC6">
      <w:pPr>
        <w:jc w:val="both"/>
        <w:rPr>
          <w:rFonts w:ascii="Lucida Sans Unicode" w:hAnsi="Lucida Sans Unicode" w:cs="Lucida Sans Unicode"/>
          <w:sz w:val="20"/>
          <w:szCs w:val="20"/>
        </w:rPr>
      </w:pPr>
    </w:p>
    <w:p w:rsidR="000D03F2" w:rsidRPr="000D03F2" w:rsidRDefault="000D03F2" w:rsidP="000D03F2">
      <w:pPr>
        <w:pStyle w:val="Prrafodelista"/>
        <w:numPr>
          <w:ilvl w:val="0"/>
          <w:numId w:val="3"/>
        </w:numPr>
        <w:jc w:val="both"/>
        <w:rPr>
          <w:rFonts w:ascii="Lucida Sans Unicode" w:hAnsi="Lucida Sans Unicode" w:cs="Lucida Sans Unicode"/>
          <w:b/>
          <w:sz w:val="20"/>
          <w:szCs w:val="20"/>
        </w:rPr>
      </w:pPr>
      <w:r w:rsidRPr="000D03F2">
        <w:rPr>
          <w:rFonts w:ascii="Lucida Sans Unicode" w:hAnsi="Lucida Sans Unicode" w:cs="Lucida Sans Unicode"/>
          <w:b/>
          <w:sz w:val="20"/>
          <w:szCs w:val="20"/>
        </w:rPr>
        <w:t>REQUISITOS HABILITANTES</w:t>
      </w:r>
    </w:p>
    <w:p w:rsidR="000D03F2" w:rsidRPr="000D03F2" w:rsidRDefault="000D03F2" w:rsidP="000D03F2">
      <w:pPr>
        <w:jc w:val="both"/>
        <w:rPr>
          <w:rFonts w:ascii="Lucida Sans Unicode" w:hAnsi="Lucida Sans Unicode" w:cs="Lucida Sans Unicode"/>
          <w:sz w:val="20"/>
          <w:szCs w:val="20"/>
        </w:rPr>
      </w:pPr>
    </w:p>
    <w:p w:rsidR="00DE67D1" w:rsidRPr="00DE67D1" w:rsidRDefault="00DE67D1" w:rsidP="00DE67D1">
      <w:pPr>
        <w:pStyle w:val="Prrafodelista"/>
        <w:numPr>
          <w:ilvl w:val="0"/>
          <w:numId w:val="8"/>
        </w:numPr>
        <w:jc w:val="both"/>
        <w:rPr>
          <w:rFonts w:ascii="Lucida Sans Unicode" w:hAnsi="Lucida Sans Unicode" w:cs="Lucida Sans Unicode"/>
          <w:sz w:val="20"/>
          <w:szCs w:val="20"/>
        </w:rPr>
      </w:pPr>
      <w:r w:rsidRPr="00DE67D1">
        <w:rPr>
          <w:rFonts w:ascii="Lucida Sans Unicode" w:hAnsi="Lucida Sans Unicode" w:cs="Lucida Sans Unicode"/>
          <w:sz w:val="20"/>
          <w:szCs w:val="20"/>
        </w:rPr>
        <w:t>El proponente debe ofertar la totalidad de los ítems propuestos en los cuadros anteriores Conservando el mismo formato (columnas, ítems, numerales y características).</w:t>
      </w:r>
    </w:p>
    <w:p w:rsidR="00DE67D1" w:rsidRPr="00DE67D1" w:rsidRDefault="00DE67D1" w:rsidP="00DE67D1">
      <w:pPr>
        <w:numPr>
          <w:ilvl w:val="0"/>
          <w:numId w:val="8"/>
        </w:numPr>
        <w:jc w:val="both"/>
        <w:rPr>
          <w:rFonts w:ascii="Lucida Sans Unicode" w:hAnsi="Lucida Sans Unicode" w:cs="Lucida Sans Unicode"/>
          <w:sz w:val="20"/>
          <w:szCs w:val="20"/>
        </w:rPr>
      </w:pPr>
      <w:r w:rsidRPr="00DE67D1">
        <w:rPr>
          <w:rFonts w:ascii="Lucida Sans Unicode" w:hAnsi="Lucida Sans Unicode" w:cs="Lucida Sans Unicode"/>
          <w:sz w:val="20"/>
          <w:szCs w:val="20"/>
        </w:rPr>
        <w:t>Experiencia en suministro de elementos de ferretería y demás materiales para realizar los trabajos de mantenimiento correctivos y preventivos requeridos por el Instituto Nacional de Cancerología -E.S.E, de mínimo cinco (5) años en suministro de ferretería para empresas públicas o privadas. .</w:t>
      </w:r>
    </w:p>
    <w:p w:rsidR="00DE67D1" w:rsidRPr="00DE67D1" w:rsidRDefault="00DE67D1" w:rsidP="00DE67D1">
      <w:pPr>
        <w:numPr>
          <w:ilvl w:val="0"/>
          <w:numId w:val="8"/>
        </w:numPr>
        <w:jc w:val="both"/>
        <w:rPr>
          <w:rFonts w:ascii="Lucida Sans Unicode" w:hAnsi="Lucida Sans Unicode" w:cs="Lucida Sans Unicode"/>
          <w:sz w:val="20"/>
          <w:szCs w:val="20"/>
        </w:rPr>
      </w:pPr>
      <w:r w:rsidRPr="00DE67D1">
        <w:rPr>
          <w:rFonts w:ascii="Lucida Sans Unicode" w:hAnsi="Lucida Sans Unicode" w:cs="Lucida Sans Unicode"/>
          <w:sz w:val="20"/>
          <w:szCs w:val="20"/>
        </w:rPr>
        <w:t>Perfil del proponente y recursos humano requerido para el desarrollo de las actividades del objeto de la convocatoria (Hojas de vida, se debe acreditar experiencia relacionada con el objeto del contrato).</w:t>
      </w:r>
    </w:p>
    <w:p w:rsidR="00DE67D1" w:rsidRPr="00DE67D1" w:rsidRDefault="00DE67D1" w:rsidP="00DE67D1">
      <w:pPr>
        <w:pStyle w:val="Prrafodelista"/>
        <w:jc w:val="both"/>
        <w:rPr>
          <w:rFonts w:ascii="Lucida Sans Unicode" w:hAnsi="Lucida Sans Unicode" w:cs="Lucida Sans Unicode"/>
          <w:sz w:val="20"/>
          <w:szCs w:val="20"/>
        </w:rPr>
      </w:pPr>
    </w:p>
    <w:p w:rsidR="00DE67D1" w:rsidRPr="00DE67D1" w:rsidRDefault="00DE67D1" w:rsidP="00DE67D1">
      <w:pPr>
        <w:shd w:val="clear" w:color="auto" w:fill="FFFFFF" w:themeFill="background1"/>
        <w:ind w:left="360"/>
        <w:jc w:val="both"/>
        <w:rPr>
          <w:rFonts w:ascii="Lucida Sans Unicode" w:hAnsi="Lucida Sans Unicode" w:cs="Lucida Sans Unicode"/>
          <w:sz w:val="20"/>
          <w:szCs w:val="20"/>
        </w:rPr>
      </w:pPr>
      <w:r w:rsidRPr="00DE67D1">
        <w:rPr>
          <w:rFonts w:ascii="Lucida Sans Unicode" w:hAnsi="Lucida Sans Unicode" w:cs="Lucida Sans Unicode"/>
          <w:b/>
          <w:sz w:val="20"/>
          <w:szCs w:val="20"/>
        </w:rPr>
        <w:t>Nota.</w:t>
      </w:r>
      <w:r w:rsidRPr="00DE67D1">
        <w:rPr>
          <w:rFonts w:ascii="Lucida Sans Unicode" w:hAnsi="Lucida Sans Unicode" w:cs="Lucida Sans Unicode"/>
          <w:sz w:val="20"/>
          <w:szCs w:val="20"/>
        </w:rPr>
        <w:t xml:space="preserve"> La falta de alguno de estos requisitos, inhabilita al proponente y la oferta será rechazada, no hay lugar a subsanación.</w:t>
      </w:r>
    </w:p>
    <w:p w:rsidR="00BC16B9" w:rsidRPr="000D03F2" w:rsidRDefault="00BC16B9" w:rsidP="00BC16B9">
      <w:pPr>
        <w:jc w:val="both"/>
        <w:rPr>
          <w:rFonts w:ascii="Lucida Sans Unicode" w:hAnsi="Lucida Sans Unicode" w:cs="Lucida Sans Unicode"/>
          <w:b/>
          <w:sz w:val="20"/>
          <w:szCs w:val="20"/>
        </w:rPr>
      </w:pPr>
    </w:p>
    <w:p w:rsidR="000D03F2" w:rsidRPr="000D03F2" w:rsidRDefault="000D03F2" w:rsidP="000D03F2">
      <w:pPr>
        <w:pStyle w:val="Prrafodelista"/>
        <w:numPr>
          <w:ilvl w:val="0"/>
          <w:numId w:val="3"/>
        </w:numPr>
        <w:jc w:val="both"/>
        <w:rPr>
          <w:rFonts w:ascii="Lucida Sans Unicode" w:hAnsi="Lucida Sans Unicode" w:cs="Lucida Sans Unicode"/>
          <w:b/>
          <w:sz w:val="20"/>
          <w:szCs w:val="20"/>
        </w:rPr>
      </w:pPr>
      <w:r w:rsidRPr="000D03F2">
        <w:rPr>
          <w:rFonts w:ascii="Lucida Sans Unicode" w:hAnsi="Lucida Sans Unicode" w:cs="Lucida Sans Unicode"/>
          <w:b/>
          <w:sz w:val="20"/>
          <w:szCs w:val="20"/>
        </w:rPr>
        <w:t>PERFIL DEL PROPONENTE:</w:t>
      </w:r>
    </w:p>
    <w:p w:rsidR="000D03F2" w:rsidRPr="000D03F2" w:rsidRDefault="000D03F2" w:rsidP="000D03F2">
      <w:pPr>
        <w:jc w:val="both"/>
        <w:rPr>
          <w:rFonts w:ascii="Lucida Sans Unicode" w:hAnsi="Lucida Sans Unicode" w:cs="Lucida Sans Unicode"/>
          <w:b/>
          <w:sz w:val="20"/>
          <w:szCs w:val="20"/>
        </w:rPr>
      </w:pPr>
    </w:p>
    <w:p w:rsidR="00C43807" w:rsidRPr="00C43807" w:rsidRDefault="00C43807" w:rsidP="00C43807">
      <w:pPr>
        <w:tabs>
          <w:tab w:val="left" w:pos="206"/>
        </w:tabs>
        <w:jc w:val="both"/>
        <w:rPr>
          <w:rFonts w:ascii="Lucida Sans Unicode" w:hAnsi="Lucida Sans Unicode" w:cs="Lucida Sans Unicode"/>
          <w:b/>
          <w:sz w:val="20"/>
          <w:szCs w:val="20"/>
        </w:rPr>
      </w:pPr>
      <w:r w:rsidRPr="00C43807">
        <w:rPr>
          <w:rFonts w:ascii="Lucida Sans Unicode" w:hAnsi="Lucida Sans Unicode" w:cs="Lucida Sans Unicode"/>
          <w:sz w:val="20"/>
          <w:szCs w:val="20"/>
        </w:rPr>
        <w:t xml:space="preserve">Se debe anexar información relacionada con la experiencia del proponente, de acuerdo con lo establecido en los términos, específicamente el </w:t>
      </w:r>
      <w:r w:rsidRPr="00C43807">
        <w:rPr>
          <w:rFonts w:ascii="Lucida Sans Unicode" w:hAnsi="Lucida Sans Unicode" w:cs="Lucida Sans Unicode"/>
          <w:b/>
          <w:sz w:val="20"/>
          <w:szCs w:val="20"/>
        </w:rPr>
        <w:t xml:space="preserve">SUMINISTRO DE ELEMENTOS DE FERRETERÍA </w:t>
      </w:r>
    </w:p>
    <w:p w:rsidR="00C43807" w:rsidRPr="00C43807" w:rsidRDefault="00C43807" w:rsidP="00C43807">
      <w:pPr>
        <w:jc w:val="both"/>
        <w:rPr>
          <w:rFonts w:ascii="Lucida Sans Unicode" w:hAnsi="Lucida Sans Unicode" w:cs="Lucida Sans Unicode"/>
          <w:sz w:val="20"/>
          <w:szCs w:val="20"/>
        </w:rPr>
      </w:pPr>
    </w:p>
    <w:p w:rsidR="00C43807" w:rsidRPr="00C43807" w:rsidRDefault="00C43807" w:rsidP="00C43807">
      <w:pPr>
        <w:jc w:val="both"/>
        <w:rPr>
          <w:rFonts w:ascii="Lucida Sans Unicode" w:hAnsi="Lucida Sans Unicode" w:cs="Lucida Sans Unicode"/>
          <w:sz w:val="20"/>
          <w:szCs w:val="20"/>
        </w:rPr>
      </w:pPr>
      <w:r w:rsidRPr="00C43807">
        <w:rPr>
          <w:rFonts w:ascii="Lucida Sans Unicode" w:hAnsi="Lucida Sans Unicode" w:cs="Lucida Sans Unicode"/>
          <w:sz w:val="20"/>
          <w:szCs w:val="20"/>
        </w:rPr>
        <w:t>Adjuntar hojas de vida.</w:t>
      </w:r>
    </w:p>
    <w:p w:rsidR="00C43807" w:rsidRPr="00C43807" w:rsidRDefault="00C43807" w:rsidP="00C43807">
      <w:pPr>
        <w:jc w:val="both"/>
        <w:rPr>
          <w:rFonts w:ascii="Lucida Sans Unicode" w:hAnsi="Lucida Sans Unicode" w:cs="Lucida Sans Unicode"/>
          <w:sz w:val="20"/>
          <w:szCs w:val="20"/>
        </w:rPr>
      </w:pPr>
    </w:p>
    <w:p w:rsidR="00C43807" w:rsidRPr="00C43807" w:rsidRDefault="00C43807" w:rsidP="00C43807">
      <w:pPr>
        <w:tabs>
          <w:tab w:val="left" w:pos="206"/>
        </w:tabs>
        <w:jc w:val="both"/>
        <w:rPr>
          <w:rFonts w:ascii="Lucida Sans Unicode" w:hAnsi="Lucida Sans Unicode" w:cs="Lucida Sans Unicode"/>
          <w:b/>
          <w:sz w:val="20"/>
          <w:szCs w:val="20"/>
        </w:rPr>
      </w:pPr>
      <w:r w:rsidRPr="00C43807">
        <w:rPr>
          <w:rFonts w:ascii="Lucida Sans Unicode" w:hAnsi="Lucida Sans Unicode" w:cs="Lucida Sans Unicode"/>
          <w:sz w:val="20"/>
          <w:szCs w:val="20"/>
        </w:rPr>
        <w:t xml:space="preserve">Los proponentes podrán ser personas naturales, personas jurídicas, consorcios o uniones temporales, con experiencia certificada en contratar el </w:t>
      </w:r>
      <w:r w:rsidRPr="00C43807">
        <w:rPr>
          <w:rFonts w:ascii="Lucida Sans Unicode" w:hAnsi="Lucida Sans Unicode" w:cs="Lucida Sans Unicode"/>
          <w:b/>
          <w:sz w:val="20"/>
          <w:szCs w:val="20"/>
        </w:rPr>
        <w:t>SUMINISTRO DE ELEMENTOS DE FERRETERÍA.</w:t>
      </w:r>
    </w:p>
    <w:p w:rsidR="00C43807" w:rsidRPr="00C43807" w:rsidRDefault="00C43807" w:rsidP="00C43807">
      <w:pPr>
        <w:tabs>
          <w:tab w:val="left" w:pos="206"/>
        </w:tabs>
        <w:jc w:val="both"/>
        <w:rPr>
          <w:rFonts w:ascii="Lucida Sans Unicode" w:hAnsi="Lucida Sans Unicode" w:cs="Lucida Sans Unicode"/>
          <w:sz w:val="20"/>
          <w:szCs w:val="20"/>
        </w:rPr>
      </w:pPr>
    </w:p>
    <w:p w:rsidR="00C43807" w:rsidRPr="00C43807" w:rsidRDefault="00C43807" w:rsidP="00C43807">
      <w:pPr>
        <w:jc w:val="both"/>
        <w:rPr>
          <w:rFonts w:ascii="Lucida Sans Unicode" w:hAnsi="Lucida Sans Unicode" w:cs="Lucida Sans Unicode"/>
          <w:bCs/>
          <w:sz w:val="20"/>
          <w:szCs w:val="20"/>
        </w:rPr>
      </w:pPr>
      <w:r w:rsidRPr="00C43807">
        <w:rPr>
          <w:rFonts w:ascii="Lucida Sans Unicode" w:hAnsi="Lucida Sans Unicode" w:cs="Lucida Sans Unicode"/>
          <w:bCs/>
          <w:sz w:val="20"/>
          <w:szCs w:val="20"/>
        </w:rPr>
        <w:t>El oferente debe acreditar experiencia específica de más de cinco 5 años, de acuerdo con lo establecido en los términos en el suministro de elementos de ferretería. Los proponentes podrán ser personas naturales, personas jurídicas, consorcios o uniones temporales, con experiencia certificada en cada uno de los equipos relacionados.</w:t>
      </w:r>
    </w:p>
    <w:p w:rsidR="00C43807" w:rsidRPr="00C43807" w:rsidRDefault="00C43807" w:rsidP="00C43807">
      <w:pPr>
        <w:jc w:val="both"/>
        <w:rPr>
          <w:rFonts w:ascii="Lucida Sans Unicode" w:hAnsi="Lucida Sans Unicode" w:cs="Lucida Sans Unicode"/>
          <w:bCs/>
          <w:sz w:val="20"/>
          <w:szCs w:val="20"/>
        </w:rPr>
      </w:pPr>
    </w:p>
    <w:p w:rsidR="00C43807" w:rsidRPr="00C43807" w:rsidRDefault="00C43807" w:rsidP="00C43807">
      <w:pPr>
        <w:jc w:val="both"/>
        <w:rPr>
          <w:rFonts w:ascii="Lucida Sans Unicode" w:hAnsi="Lucida Sans Unicode" w:cs="Lucida Sans Unicode"/>
          <w:bCs/>
          <w:sz w:val="20"/>
          <w:szCs w:val="20"/>
        </w:rPr>
      </w:pPr>
    </w:p>
    <w:p w:rsidR="00C43807" w:rsidRPr="00C43807" w:rsidRDefault="00C43807" w:rsidP="00C43807">
      <w:pPr>
        <w:jc w:val="both"/>
        <w:rPr>
          <w:rFonts w:ascii="Lucida Sans Unicode" w:hAnsi="Lucida Sans Unicode" w:cs="Lucida Sans Unicode"/>
          <w:sz w:val="20"/>
          <w:szCs w:val="20"/>
        </w:rPr>
      </w:pPr>
      <w:r w:rsidRPr="00C43807">
        <w:rPr>
          <w:rFonts w:ascii="Lucida Sans Unicode" w:hAnsi="Lucida Sans Unicode" w:cs="Lucida Sans Unicode"/>
          <w:sz w:val="20"/>
          <w:szCs w:val="20"/>
        </w:rPr>
        <w:t>Las certificaciones deberán contener:</w:t>
      </w:r>
    </w:p>
    <w:p w:rsidR="00C43807" w:rsidRPr="00C43807" w:rsidRDefault="00C43807" w:rsidP="00C43807">
      <w:pPr>
        <w:jc w:val="both"/>
        <w:rPr>
          <w:rFonts w:ascii="Lucida Sans Unicode" w:hAnsi="Lucida Sans Unicode" w:cs="Lucida Sans Unicode"/>
          <w:sz w:val="20"/>
          <w:szCs w:val="20"/>
        </w:rPr>
      </w:pPr>
    </w:p>
    <w:p w:rsidR="00C43807" w:rsidRPr="00C43807" w:rsidRDefault="00C43807" w:rsidP="00C43807">
      <w:pPr>
        <w:pStyle w:val="Prrafodelista"/>
        <w:numPr>
          <w:ilvl w:val="0"/>
          <w:numId w:val="32"/>
        </w:numPr>
        <w:jc w:val="both"/>
        <w:rPr>
          <w:rFonts w:ascii="Lucida Sans Unicode" w:hAnsi="Lucida Sans Unicode" w:cs="Lucida Sans Unicode"/>
          <w:sz w:val="20"/>
          <w:szCs w:val="20"/>
        </w:rPr>
      </w:pPr>
      <w:r w:rsidRPr="00C43807">
        <w:rPr>
          <w:rFonts w:ascii="Lucida Sans Unicode" w:hAnsi="Lucida Sans Unicode" w:cs="Lucida Sans Unicode"/>
          <w:sz w:val="20"/>
          <w:szCs w:val="20"/>
        </w:rPr>
        <w:t xml:space="preserve">Nombre o razón social del contratante, entidad contratante. </w:t>
      </w:r>
    </w:p>
    <w:p w:rsidR="00C43807" w:rsidRPr="00C43807" w:rsidRDefault="00C43807" w:rsidP="00C43807">
      <w:pPr>
        <w:pStyle w:val="Prrafodelista"/>
        <w:numPr>
          <w:ilvl w:val="0"/>
          <w:numId w:val="32"/>
        </w:numPr>
        <w:jc w:val="both"/>
        <w:rPr>
          <w:rFonts w:ascii="Lucida Sans Unicode" w:hAnsi="Lucida Sans Unicode" w:cs="Lucida Sans Unicode"/>
          <w:sz w:val="20"/>
          <w:szCs w:val="20"/>
        </w:rPr>
      </w:pPr>
      <w:r w:rsidRPr="00C43807">
        <w:rPr>
          <w:rFonts w:ascii="Lucida Sans Unicode" w:hAnsi="Lucida Sans Unicode" w:cs="Lucida Sans Unicode"/>
          <w:sz w:val="20"/>
          <w:szCs w:val="20"/>
        </w:rPr>
        <w:t>Objeto del contrato y actividades o productos</w:t>
      </w:r>
    </w:p>
    <w:p w:rsidR="00C43807" w:rsidRPr="00C43807" w:rsidRDefault="00C43807" w:rsidP="00C43807">
      <w:pPr>
        <w:pStyle w:val="Prrafodelista"/>
        <w:numPr>
          <w:ilvl w:val="0"/>
          <w:numId w:val="32"/>
        </w:numPr>
        <w:jc w:val="both"/>
        <w:rPr>
          <w:rFonts w:ascii="Lucida Sans Unicode" w:hAnsi="Lucida Sans Unicode" w:cs="Lucida Sans Unicode"/>
          <w:sz w:val="20"/>
          <w:szCs w:val="20"/>
        </w:rPr>
      </w:pPr>
      <w:r w:rsidRPr="00C43807">
        <w:rPr>
          <w:rFonts w:ascii="Lucida Sans Unicode" w:hAnsi="Lucida Sans Unicode" w:cs="Lucida Sans Unicode"/>
          <w:sz w:val="20"/>
          <w:szCs w:val="20"/>
        </w:rPr>
        <w:t xml:space="preserve">Fecha de inicio del contrato. </w:t>
      </w:r>
    </w:p>
    <w:p w:rsidR="00C43807" w:rsidRPr="00C43807" w:rsidRDefault="00C43807" w:rsidP="00C43807">
      <w:pPr>
        <w:pStyle w:val="Prrafodelista"/>
        <w:numPr>
          <w:ilvl w:val="0"/>
          <w:numId w:val="32"/>
        </w:numPr>
        <w:jc w:val="both"/>
        <w:rPr>
          <w:rFonts w:ascii="Lucida Sans Unicode" w:hAnsi="Lucida Sans Unicode" w:cs="Lucida Sans Unicode"/>
          <w:sz w:val="20"/>
          <w:szCs w:val="20"/>
        </w:rPr>
      </w:pPr>
      <w:r w:rsidRPr="00C43807">
        <w:rPr>
          <w:rFonts w:ascii="Lucida Sans Unicode" w:hAnsi="Lucida Sans Unicode" w:cs="Lucida Sans Unicode"/>
          <w:sz w:val="20"/>
          <w:szCs w:val="20"/>
        </w:rPr>
        <w:t xml:space="preserve">Fecha de terminación del contrato. </w:t>
      </w:r>
    </w:p>
    <w:p w:rsidR="00C43807" w:rsidRPr="00C43807" w:rsidRDefault="00C43807" w:rsidP="00C43807">
      <w:pPr>
        <w:pStyle w:val="Prrafodelista"/>
        <w:numPr>
          <w:ilvl w:val="0"/>
          <w:numId w:val="32"/>
        </w:numPr>
        <w:jc w:val="both"/>
        <w:rPr>
          <w:rFonts w:ascii="Lucida Sans Unicode" w:hAnsi="Lucida Sans Unicode" w:cs="Lucida Sans Unicode"/>
          <w:sz w:val="20"/>
          <w:szCs w:val="20"/>
        </w:rPr>
      </w:pPr>
      <w:r w:rsidRPr="00C43807">
        <w:rPr>
          <w:rFonts w:ascii="Lucida Sans Unicode" w:hAnsi="Lucida Sans Unicode" w:cs="Lucida Sans Unicode"/>
          <w:sz w:val="20"/>
          <w:szCs w:val="20"/>
        </w:rPr>
        <w:t xml:space="preserve">Valor del contrato. </w:t>
      </w:r>
    </w:p>
    <w:p w:rsidR="00FC69F7" w:rsidRPr="004A46A4" w:rsidRDefault="00FC69F7" w:rsidP="004A46A4">
      <w:pPr>
        <w:jc w:val="both"/>
        <w:rPr>
          <w:rFonts w:ascii="Lucida Sans Unicode" w:hAnsi="Lucida Sans Unicode" w:cs="Lucida Sans Unicode"/>
          <w:sz w:val="20"/>
          <w:szCs w:val="20"/>
        </w:rPr>
      </w:pPr>
    </w:p>
    <w:p w:rsidR="000D03F2" w:rsidRPr="000D03F2" w:rsidRDefault="000D03F2" w:rsidP="000D03F2">
      <w:pPr>
        <w:numPr>
          <w:ilvl w:val="0"/>
          <w:numId w:val="3"/>
        </w:numPr>
        <w:contextualSpacing/>
        <w:jc w:val="both"/>
        <w:rPr>
          <w:rFonts w:ascii="Lucida Sans Unicode" w:hAnsi="Lucida Sans Unicode" w:cs="Lucida Sans Unicode"/>
          <w:b/>
          <w:sz w:val="20"/>
          <w:szCs w:val="20"/>
        </w:rPr>
      </w:pPr>
      <w:r w:rsidRPr="000D03F2">
        <w:rPr>
          <w:rFonts w:ascii="Lucida Sans Unicode" w:hAnsi="Lucida Sans Unicode" w:cs="Lucida Sans Unicode"/>
          <w:b/>
          <w:sz w:val="20"/>
          <w:szCs w:val="20"/>
        </w:rPr>
        <w:t>TALENTO HUMANO.</w:t>
      </w:r>
    </w:p>
    <w:p w:rsidR="000D03F2" w:rsidRPr="000D03F2" w:rsidRDefault="000D03F2" w:rsidP="000D03F2">
      <w:pPr>
        <w:jc w:val="both"/>
        <w:rPr>
          <w:rFonts w:ascii="Lucida Sans Unicode" w:hAnsi="Lucida Sans Unicode" w:cs="Lucida Sans Unicode"/>
          <w:sz w:val="20"/>
          <w:szCs w:val="20"/>
        </w:rPr>
      </w:pPr>
    </w:p>
    <w:p w:rsidR="006952C0" w:rsidRDefault="00426998" w:rsidP="006952C0">
      <w:pPr>
        <w:jc w:val="both"/>
        <w:rPr>
          <w:rFonts w:ascii="Lucida Sans Unicode" w:hAnsi="Lucida Sans Unicode" w:cs="Lucida Sans Unicode"/>
          <w:sz w:val="20"/>
          <w:szCs w:val="20"/>
        </w:rPr>
      </w:pPr>
      <w:r w:rsidRPr="00426998">
        <w:rPr>
          <w:rFonts w:ascii="Lucida Sans Unicode" w:hAnsi="Lucida Sans Unicode" w:cs="Lucida Sans Unicode"/>
          <w:sz w:val="20"/>
          <w:szCs w:val="20"/>
        </w:rPr>
        <w:t xml:space="preserve">El personal requerido debe contar con experiencia en el desarrollo de las actividades del objeto de la convocatoria (una persona que </w:t>
      </w:r>
      <w:proofErr w:type="spellStart"/>
      <w:r w:rsidRPr="00426998">
        <w:rPr>
          <w:rFonts w:ascii="Lucida Sans Unicode" w:hAnsi="Lucida Sans Unicode" w:cs="Lucida Sans Unicode"/>
          <w:sz w:val="20"/>
          <w:szCs w:val="20"/>
        </w:rPr>
        <w:t>recepcione</w:t>
      </w:r>
      <w:proofErr w:type="spellEnd"/>
      <w:r w:rsidRPr="00426998">
        <w:rPr>
          <w:rFonts w:ascii="Lucida Sans Unicode" w:hAnsi="Lucida Sans Unicode" w:cs="Lucida Sans Unicode"/>
          <w:sz w:val="20"/>
          <w:szCs w:val="20"/>
        </w:rPr>
        <w:t xml:space="preserve"> los pedidos y otra para que entregue l</w:t>
      </w:r>
      <w:r>
        <w:rPr>
          <w:rFonts w:ascii="Lucida Sans Unicode" w:hAnsi="Lucida Sans Unicode" w:cs="Lucida Sans Unicode"/>
          <w:sz w:val="20"/>
          <w:szCs w:val="20"/>
        </w:rPr>
        <w:t>os elementos requeridos por el I</w:t>
      </w:r>
      <w:r w:rsidRPr="00426998">
        <w:rPr>
          <w:rFonts w:ascii="Lucida Sans Unicode" w:hAnsi="Lucida Sans Unicode" w:cs="Lucida Sans Unicode"/>
          <w:sz w:val="20"/>
          <w:szCs w:val="20"/>
        </w:rPr>
        <w:t>nstituto.</w:t>
      </w:r>
    </w:p>
    <w:p w:rsidR="00426998" w:rsidRDefault="00426998" w:rsidP="006952C0">
      <w:pPr>
        <w:jc w:val="both"/>
        <w:rPr>
          <w:rFonts w:ascii="Lucida Sans Unicode" w:hAnsi="Lucida Sans Unicode" w:cs="Lucida Sans Unicode"/>
          <w:b/>
          <w:sz w:val="20"/>
          <w:szCs w:val="20"/>
        </w:rPr>
      </w:pPr>
    </w:p>
    <w:p w:rsidR="000D03F2" w:rsidRPr="000D03F2" w:rsidRDefault="000D03F2" w:rsidP="000D03F2">
      <w:pPr>
        <w:pStyle w:val="Prrafodelista"/>
        <w:numPr>
          <w:ilvl w:val="0"/>
          <w:numId w:val="3"/>
        </w:numPr>
        <w:jc w:val="both"/>
        <w:rPr>
          <w:rFonts w:ascii="Lucida Sans Unicode" w:hAnsi="Lucida Sans Unicode" w:cs="Lucida Sans Unicode"/>
          <w:b/>
          <w:sz w:val="20"/>
          <w:szCs w:val="20"/>
        </w:rPr>
      </w:pPr>
      <w:r w:rsidRPr="000D03F2">
        <w:rPr>
          <w:rFonts w:ascii="Lucida Sans Unicode" w:hAnsi="Lucida Sans Unicode" w:cs="Lucida Sans Unicode"/>
          <w:b/>
          <w:sz w:val="20"/>
          <w:szCs w:val="20"/>
        </w:rPr>
        <w:t>EVALUACIÓN TÉCNICA.</w:t>
      </w:r>
    </w:p>
    <w:p w:rsidR="000D03F2" w:rsidRPr="000D03F2" w:rsidRDefault="000D03F2" w:rsidP="000D03F2">
      <w:pPr>
        <w:jc w:val="both"/>
        <w:rPr>
          <w:rFonts w:ascii="Lucida Sans Unicode" w:hAnsi="Lucida Sans Unicode" w:cs="Lucida Sans Unicode"/>
          <w:b/>
          <w:sz w:val="20"/>
          <w:szCs w:val="20"/>
        </w:rPr>
      </w:pPr>
    </w:p>
    <w:p w:rsidR="00426998" w:rsidRPr="00426998" w:rsidRDefault="00426998" w:rsidP="00426998">
      <w:pPr>
        <w:jc w:val="both"/>
        <w:rPr>
          <w:rFonts w:ascii="Lucida Sans Unicode" w:hAnsi="Lucida Sans Unicode" w:cs="Lucida Sans Unicode"/>
          <w:sz w:val="20"/>
          <w:szCs w:val="20"/>
        </w:rPr>
      </w:pPr>
      <w:r w:rsidRPr="00426998">
        <w:rPr>
          <w:rFonts w:ascii="Lucida Sans Unicode" w:hAnsi="Lucida Sans Unicode" w:cs="Lucida Sans Unicode"/>
          <w:sz w:val="20"/>
          <w:szCs w:val="20"/>
        </w:rPr>
        <w:t>La evaluación técnica habilita o deshabilita al proponente, para este efecto se verifica:</w:t>
      </w:r>
    </w:p>
    <w:p w:rsidR="00426998" w:rsidRPr="00426998" w:rsidRDefault="00426998" w:rsidP="00426998">
      <w:pPr>
        <w:jc w:val="both"/>
        <w:rPr>
          <w:rFonts w:ascii="Lucida Sans Unicode" w:hAnsi="Lucida Sans Unicode" w:cs="Lucida Sans Unicode"/>
          <w:sz w:val="20"/>
          <w:szCs w:val="20"/>
        </w:rPr>
      </w:pPr>
    </w:p>
    <w:p w:rsidR="00426998" w:rsidRPr="00426998" w:rsidRDefault="00426998" w:rsidP="00426998">
      <w:pPr>
        <w:pStyle w:val="Prrafodelista"/>
        <w:numPr>
          <w:ilvl w:val="0"/>
          <w:numId w:val="33"/>
        </w:numPr>
        <w:jc w:val="both"/>
        <w:rPr>
          <w:rFonts w:ascii="Lucida Sans Unicode" w:hAnsi="Lucida Sans Unicode" w:cs="Lucida Sans Unicode"/>
          <w:sz w:val="20"/>
          <w:szCs w:val="20"/>
        </w:rPr>
      </w:pPr>
      <w:r w:rsidRPr="00426998">
        <w:rPr>
          <w:rFonts w:ascii="Lucida Sans Unicode" w:hAnsi="Lucida Sans Unicode" w:cs="Lucida Sans Unicode"/>
          <w:sz w:val="20"/>
          <w:szCs w:val="20"/>
        </w:rPr>
        <w:t>Oferta económica.</w:t>
      </w:r>
    </w:p>
    <w:p w:rsidR="00426998" w:rsidRPr="00426998" w:rsidRDefault="00426998" w:rsidP="00426998">
      <w:pPr>
        <w:pStyle w:val="Prrafodelista"/>
        <w:numPr>
          <w:ilvl w:val="0"/>
          <w:numId w:val="33"/>
        </w:numPr>
        <w:jc w:val="both"/>
        <w:rPr>
          <w:rFonts w:ascii="Lucida Sans Unicode" w:hAnsi="Lucida Sans Unicode" w:cs="Lucida Sans Unicode"/>
          <w:sz w:val="20"/>
          <w:szCs w:val="20"/>
        </w:rPr>
      </w:pPr>
      <w:r w:rsidRPr="00426998">
        <w:rPr>
          <w:rFonts w:ascii="Lucida Sans Unicode" w:hAnsi="Lucida Sans Unicode" w:cs="Lucida Sans Unicode"/>
          <w:sz w:val="20"/>
          <w:szCs w:val="20"/>
        </w:rPr>
        <w:t>Recurso humano ofertado.</w:t>
      </w:r>
    </w:p>
    <w:p w:rsidR="00653E9E" w:rsidRPr="00426998" w:rsidRDefault="00426998" w:rsidP="00426998">
      <w:pPr>
        <w:pStyle w:val="Prrafodelista"/>
        <w:numPr>
          <w:ilvl w:val="0"/>
          <w:numId w:val="33"/>
        </w:numPr>
        <w:jc w:val="both"/>
        <w:rPr>
          <w:rFonts w:ascii="Lucida Sans Unicode" w:hAnsi="Lucida Sans Unicode" w:cs="Lucida Sans Unicode"/>
          <w:sz w:val="20"/>
          <w:szCs w:val="20"/>
        </w:rPr>
      </w:pPr>
      <w:r w:rsidRPr="00426998">
        <w:rPr>
          <w:rFonts w:ascii="Lucida Sans Unicode" w:hAnsi="Lucida Sans Unicode" w:cs="Lucida Sans Unicode"/>
          <w:sz w:val="20"/>
          <w:szCs w:val="20"/>
        </w:rPr>
        <w:t>Certificaciones de contratos.</w:t>
      </w:r>
    </w:p>
    <w:p w:rsidR="00426998" w:rsidRPr="00426998" w:rsidRDefault="00426998" w:rsidP="00426998">
      <w:pPr>
        <w:jc w:val="both"/>
        <w:rPr>
          <w:rFonts w:ascii="Lucida Sans Unicode" w:hAnsi="Lucida Sans Unicode" w:cs="Lucida Sans Unicode"/>
          <w:sz w:val="20"/>
          <w:szCs w:val="20"/>
        </w:rPr>
      </w:pPr>
    </w:p>
    <w:p w:rsidR="000D03F2" w:rsidRPr="000D03F2" w:rsidRDefault="000D03F2" w:rsidP="000D03F2">
      <w:pPr>
        <w:pStyle w:val="Prrafodelista"/>
        <w:numPr>
          <w:ilvl w:val="0"/>
          <w:numId w:val="3"/>
        </w:numPr>
        <w:jc w:val="both"/>
        <w:rPr>
          <w:rFonts w:ascii="Lucida Sans Unicode" w:hAnsi="Lucida Sans Unicode" w:cs="Lucida Sans Unicode"/>
          <w:b/>
          <w:sz w:val="20"/>
          <w:szCs w:val="20"/>
        </w:rPr>
      </w:pPr>
      <w:r w:rsidRPr="000D03F2">
        <w:rPr>
          <w:rFonts w:ascii="Lucida Sans Unicode" w:hAnsi="Lucida Sans Unicode" w:cs="Lucida Sans Unicode"/>
          <w:b/>
          <w:sz w:val="20"/>
          <w:szCs w:val="20"/>
        </w:rPr>
        <w:t>EXPERIENCIA GENERAL</w:t>
      </w:r>
    </w:p>
    <w:p w:rsidR="000D03F2" w:rsidRPr="000D03F2" w:rsidRDefault="000D03F2" w:rsidP="000D03F2">
      <w:pPr>
        <w:ind w:left="720"/>
        <w:jc w:val="both"/>
        <w:rPr>
          <w:rFonts w:ascii="Lucida Sans Unicode" w:hAnsi="Lucida Sans Unicode" w:cs="Lucida Sans Unicode"/>
          <w:b/>
          <w:bCs/>
          <w:sz w:val="20"/>
          <w:szCs w:val="20"/>
        </w:rPr>
      </w:pPr>
    </w:p>
    <w:p w:rsidR="00BB7A2C" w:rsidRPr="00BB7A2C" w:rsidRDefault="00BB7A2C" w:rsidP="00BB7A2C">
      <w:pPr>
        <w:jc w:val="both"/>
        <w:rPr>
          <w:rFonts w:ascii="Lucida Sans Unicode" w:hAnsi="Lucida Sans Unicode" w:cs="Lucida Sans Unicode"/>
          <w:sz w:val="20"/>
          <w:szCs w:val="20"/>
        </w:rPr>
      </w:pPr>
      <w:r w:rsidRPr="00BB7A2C">
        <w:rPr>
          <w:rFonts w:ascii="Lucida Sans Unicode" w:hAnsi="Lucida Sans Unicode" w:cs="Lucida Sans Unicode"/>
          <w:sz w:val="20"/>
          <w:szCs w:val="20"/>
        </w:rPr>
        <w:t xml:space="preserve">Para este efecto presentar mínimo tres (03) certificaciones de contratos de actividades de </w:t>
      </w:r>
      <w:r w:rsidRPr="00BB7A2C">
        <w:rPr>
          <w:rFonts w:ascii="Lucida Sans Unicode" w:hAnsi="Lucida Sans Unicode" w:cs="Lucida Sans Unicode"/>
          <w:b/>
          <w:sz w:val="20"/>
          <w:szCs w:val="20"/>
        </w:rPr>
        <w:t>SUMINISTRO DE ELEMENTOS DE FERRETERÍA</w:t>
      </w:r>
      <w:r w:rsidRPr="00BB7A2C">
        <w:rPr>
          <w:rFonts w:ascii="Lucida Sans Unicode" w:hAnsi="Lucida Sans Unicode" w:cs="Lucida Sans Unicode"/>
          <w:sz w:val="20"/>
          <w:szCs w:val="20"/>
        </w:rPr>
        <w:t>,  de acuerdo al objeto de la presente invitación, adjuntando el acta de recibo y/o acta de cantidades de trabajos final recibidos a satisfacción. No se tendrán en cuenta contratos celebrados como subcontratistas.</w:t>
      </w:r>
    </w:p>
    <w:p w:rsidR="00B71D43" w:rsidRPr="000D03F2" w:rsidRDefault="00B71D43" w:rsidP="00B71D43">
      <w:pPr>
        <w:jc w:val="both"/>
        <w:rPr>
          <w:rFonts w:ascii="Lucida Sans Unicode" w:hAnsi="Lucida Sans Unicode" w:cs="Lucida Sans Unicode"/>
          <w:sz w:val="20"/>
          <w:szCs w:val="20"/>
        </w:rPr>
      </w:pPr>
    </w:p>
    <w:p w:rsidR="000D03F2" w:rsidRPr="000D03F2" w:rsidRDefault="000D03F2" w:rsidP="000D03F2">
      <w:pPr>
        <w:pStyle w:val="Prrafodelista"/>
        <w:numPr>
          <w:ilvl w:val="1"/>
          <w:numId w:val="3"/>
        </w:numPr>
        <w:jc w:val="both"/>
        <w:rPr>
          <w:rFonts w:ascii="Lucida Sans Unicode" w:hAnsi="Lucida Sans Unicode" w:cs="Lucida Sans Unicode"/>
          <w:b/>
          <w:sz w:val="20"/>
          <w:szCs w:val="20"/>
        </w:rPr>
      </w:pPr>
      <w:r w:rsidRPr="000D03F2">
        <w:rPr>
          <w:rFonts w:ascii="Lucida Sans Unicode" w:hAnsi="Lucida Sans Unicode" w:cs="Lucida Sans Unicode"/>
          <w:b/>
          <w:sz w:val="20"/>
          <w:szCs w:val="20"/>
        </w:rPr>
        <w:t>EXPERIENCIA ESPECIFICA</w:t>
      </w:r>
    </w:p>
    <w:p w:rsidR="000D03F2" w:rsidRPr="000D03F2" w:rsidRDefault="000D03F2" w:rsidP="000D03F2">
      <w:pPr>
        <w:ind w:left="720"/>
        <w:jc w:val="both"/>
        <w:rPr>
          <w:rFonts w:ascii="Lucida Sans Unicode" w:hAnsi="Lucida Sans Unicode" w:cs="Lucida Sans Unicode"/>
          <w:b/>
          <w:bCs/>
          <w:sz w:val="20"/>
          <w:szCs w:val="20"/>
        </w:rPr>
      </w:pPr>
    </w:p>
    <w:p w:rsidR="00BB7A2C" w:rsidRPr="00BB7A2C" w:rsidRDefault="00BB7A2C" w:rsidP="00BB7A2C">
      <w:pPr>
        <w:tabs>
          <w:tab w:val="left" w:pos="206"/>
        </w:tabs>
        <w:jc w:val="both"/>
        <w:rPr>
          <w:rFonts w:ascii="Lucida Sans Unicode" w:hAnsi="Lucida Sans Unicode" w:cs="Lucida Sans Unicode"/>
          <w:sz w:val="20"/>
          <w:szCs w:val="20"/>
        </w:rPr>
      </w:pPr>
      <w:r w:rsidRPr="00BB7A2C">
        <w:rPr>
          <w:rFonts w:ascii="Lucida Sans Unicode" w:hAnsi="Lucida Sans Unicode" w:cs="Lucida Sans Unicode"/>
          <w:sz w:val="20"/>
          <w:szCs w:val="20"/>
        </w:rPr>
        <w:t xml:space="preserve">Presentar al menos dos (02) certificación de contratos de actividades de </w:t>
      </w:r>
      <w:r w:rsidRPr="00BB7A2C">
        <w:rPr>
          <w:rFonts w:ascii="Lucida Sans Unicode" w:hAnsi="Lucida Sans Unicode" w:cs="Lucida Sans Unicode"/>
          <w:b/>
          <w:sz w:val="20"/>
          <w:szCs w:val="20"/>
        </w:rPr>
        <w:t>SUMINISTRO DE ELEMENTOS DE FERRETERÍA,</w:t>
      </w:r>
      <w:r w:rsidRPr="00BB7A2C">
        <w:rPr>
          <w:rFonts w:ascii="Lucida Sans Unicode" w:hAnsi="Lucida Sans Unicode" w:cs="Lucida Sans Unicode"/>
          <w:sz w:val="20"/>
          <w:szCs w:val="20"/>
        </w:rPr>
        <w:t xml:space="preserve"> Ejecutados y terminados en los últimos cuatro (4) años en entidades de salud públicas o privadas, adjuntando el acta de recibo y/o acta de cantidades de trabajos final recibidos a satisfacción. No se tendrán en cuenta contratos celebrados como subcontratistas.</w:t>
      </w:r>
    </w:p>
    <w:p w:rsidR="00BB7A2C" w:rsidRPr="00BB7A2C" w:rsidRDefault="00BB7A2C" w:rsidP="00BB7A2C">
      <w:pPr>
        <w:jc w:val="both"/>
        <w:rPr>
          <w:rFonts w:ascii="Lucida Sans Unicode" w:hAnsi="Lucida Sans Unicode" w:cs="Lucida Sans Unicode"/>
          <w:sz w:val="20"/>
          <w:szCs w:val="20"/>
        </w:rPr>
      </w:pPr>
    </w:p>
    <w:p w:rsidR="00BB7A2C" w:rsidRPr="00BB7A2C" w:rsidRDefault="00BB7A2C" w:rsidP="00BB7A2C">
      <w:pPr>
        <w:autoSpaceDE w:val="0"/>
        <w:autoSpaceDN w:val="0"/>
        <w:jc w:val="both"/>
        <w:rPr>
          <w:rFonts w:ascii="Lucida Sans Unicode" w:hAnsi="Lucida Sans Unicode" w:cs="Lucida Sans Unicode"/>
          <w:sz w:val="20"/>
          <w:szCs w:val="20"/>
        </w:rPr>
      </w:pPr>
      <w:r w:rsidRPr="00BB7A2C">
        <w:rPr>
          <w:rFonts w:ascii="Lucida Sans Unicode" w:hAnsi="Lucida Sans Unicode" w:cs="Lucida Sans Unicode"/>
          <w:sz w:val="20"/>
          <w:szCs w:val="20"/>
        </w:rPr>
        <w:t>Para acreditar la experiencia requerida y las condiciones mínimas señaladas el proponente deberá presentar certificaciones, constancias o cualquier otro documento expedido por el contratante, su representante o por el Interventor o supervisor del contrato. La documentación presentada para la acreditación de la experiencia deberá permitir en conjunto la verificación de la siguiente información:</w:t>
      </w:r>
    </w:p>
    <w:p w:rsidR="00BB7A2C" w:rsidRPr="00BB7A2C" w:rsidRDefault="00BB7A2C" w:rsidP="00BB7A2C">
      <w:pPr>
        <w:pStyle w:val="Default"/>
        <w:rPr>
          <w:rFonts w:ascii="Lucida Sans Unicode" w:eastAsia="Times New Roman" w:hAnsi="Lucida Sans Unicode" w:cs="Lucida Sans Unicode"/>
          <w:color w:val="auto"/>
          <w:sz w:val="20"/>
          <w:szCs w:val="20"/>
          <w:lang w:eastAsia="es-ES"/>
        </w:rPr>
      </w:pPr>
    </w:p>
    <w:p w:rsidR="00BB7A2C" w:rsidRPr="00BB7A2C" w:rsidRDefault="00BB7A2C" w:rsidP="00BB7A2C">
      <w:pPr>
        <w:pStyle w:val="Prrafodelista"/>
        <w:numPr>
          <w:ilvl w:val="0"/>
          <w:numId w:val="37"/>
        </w:numPr>
        <w:autoSpaceDE w:val="0"/>
        <w:autoSpaceDN w:val="0"/>
        <w:jc w:val="both"/>
        <w:rPr>
          <w:rFonts w:ascii="Lucida Sans Unicode" w:hAnsi="Lucida Sans Unicode" w:cs="Lucida Sans Unicode"/>
          <w:sz w:val="20"/>
          <w:szCs w:val="20"/>
        </w:rPr>
      </w:pPr>
      <w:r w:rsidRPr="00BB7A2C">
        <w:rPr>
          <w:rFonts w:ascii="Lucida Sans Unicode" w:hAnsi="Lucida Sans Unicode" w:cs="Lucida Sans Unicode"/>
          <w:sz w:val="20"/>
          <w:szCs w:val="20"/>
        </w:rPr>
        <w:t>Nombre del contratante.</w:t>
      </w:r>
    </w:p>
    <w:p w:rsidR="00BB7A2C" w:rsidRPr="00BB7A2C" w:rsidRDefault="00BB7A2C" w:rsidP="00BB7A2C">
      <w:pPr>
        <w:pStyle w:val="Prrafodelista"/>
        <w:numPr>
          <w:ilvl w:val="0"/>
          <w:numId w:val="37"/>
        </w:numPr>
        <w:autoSpaceDE w:val="0"/>
        <w:autoSpaceDN w:val="0"/>
        <w:jc w:val="both"/>
        <w:rPr>
          <w:rFonts w:ascii="Lucida Sans Unicode" w:hAnsi="Lucida Sans Unicode" w:cs="Lucida Sans Unicode"/>
          <w:sz w:val="20"/>
          <w:szCs w:val="20"/>
        </w:rPr>
      </w:pPr>
      <w:r w:rsidRPr="00BB7A2C">
        <w:rPr>
          <w:rFonts w:ascii="Lucida Sans Unicode" w:hAnsi="Lucida Sans Unicode" w:cs="Lucida Sans Unicode"/>
          <w:sz w:val="20"/>
          <w:szCs w:val="20"/>
        </w:rPr>
        <w:t>Nombre del contratista.</w:t>
      </w:r>
    </w:p>
    <w:p w:rsidR="00BB7A2C" w:rsidRPr="00BB7A2C" w:rsidRDefault="00BB7A2C" w:rsidP="00BB7A2C">
      <w:pPr>
        <w:pStyle w:val="Prrafodelista"/>
        <w:numPr>
          <w:ilvl w:val="0"/>
          <w:numId w:val="37"/>
        </w:numPr>
        <w:autoSpaceDE w:val="0"/>
        <w:autoSpaceDN w:val="0"/>
        <w:jc w:val="both"/>
        <w:rPr>
          <w:rFonts w:ascii="Lucida Sans Unicode" w:hAnsi="Lucida Sans Unicode" w:cs="Lucida Sans Unicode"/>
          <w:sz w:val="20"/>
          <w:szCs w:val="20"/>
        </w:rPr>
      </w:pPr>
      <w:r w:rsidRPr="00BB7A2C">
        <w:rPr>
          <w:rFonts w:ascii="Lucida Sans Unicode" w:hAnsi="Lucida Sans Unicode" w:cs="Lucida Sans Unicode"/>
          <w:sz w:val="20"/>
          <w:szCs w:val="20"/>
        </w:rPr>
        <w:t>Si el contrato se ejecutó en consorcio, unión temporal u otra forma conjunta, deberá indicar el nombre de sus integrantes y el porcentaje de participación de cada uno de ellos. Cuando en la certificación no se indique el porcentaje de participación, deberá adjuntarse certificación del proponente individual o del integrante del proponente plural que desea hacer valer la experiencia, en la que se haga constar dicho porcentaje de participación. Tratándose de personas jurídicas, la referida certificación deberá suscribirse por su representante legal y, además, por el contador público o el revisor fiscal, según sea el caso. Si se trata de personas naturales, la certificación deberá estar suscrita por ellas y por contador público.</w:t>
      </w:r>
    </w:p>
    <w:p w:rsidR="00BB7A2C" w:rsidRPr="00BB7A2C" w:rsidRDefault="00BB7A2C" w:rsidP="00BB7A2C">
      <w:pPr>
        <w:pStyle w:val="Prrafodelista"/>
        <w:numPr>
          <w:ilvl w:val="0"/>
          <w:numId w:val="37"/>
        </w:numPr>
        <w:autoSpaceDE w:val="0"/>
        <w:autoSpaceDN w:val="0"/>
        <w:rPr>
          <w:rFonts w:ascii="Lucida Sans Unicode" w:hAnsi="Lucida Sans Unicode" w:cs="Lucida Sans Unicode"/>
          <w:sz w:val="20"/>
          <w:szCs w:val="20"/>
        </w:rPr>
      </w:pPr>
      <w:r w:rsidRPr="00BB7A2C">
        <w:rPr>
          <w:rFonts w:ascii="Lucida Sans Unicode" w:hAnsi="Lucida Sans Unicode" w:cs="Lucida Sans Unicode"/>
          <w:sz w:val="20"/>
          <w:szCs w:val="20"/>
        </w:rPr>
        <w:t>Objeto del contrato.</w:t>
      </w:r>
    </w:p>
    <w:p w:rsidR="00BB7A2C" w:rsidRPr="00BB7A2C" w:rsidRDefault="00BB7A2C" w:rsidP="00BB7A2C">
      <w:pPr>
        <w:pStyle w:val="Prrafodelista"/>
        <w:numPr>
          <w:ilvl w:val="0"/>
          <w:numId w:val="37"/>
        </w:numPr>
        <w:autoSpaceDE w:val="0"/>
        <w:autoSpaceDN w:val="0"/>
        <w:rPr>
          <w:rFonts w:ascii="Lucida Sans Unicode" w:hAnsi="Lucida Sans Unicode" w:cs="Lucida Sans Unicode"/>
          <w:sz w:val="20"/>
          <w:szCs w:val="20"/>
        </w:rPr>
      </w:pPr>
      <w:r w:rsidRPr="00BB7A2C">
        <w:rPr>
          <w:rFonts w:ascii="Lucida Sans Unicode" w:hAnsi="Lucida Sans Unicode" w:cs="Lucida Sans Unicode"/>
          <w:sz w:val="20"/>
          <w:szCs w:val="20"/>
        </w:rPr>
        <w:t>Valor total del contrato que se pretende acreditar.</w:t>
      </w:r>
    </w:p>
    <w:p w:rsidR="00BB7A2C" w:rsidRPr="00BB7A2C" w:rsidRDefault="00BB7A2C" w:rsidP="00BB7A2C">
      <w:pPr>
        <w:pStyle w:val="Prrafodelista"/>
        <w:numPr>
          <w:ilvl w:val="0"/>
          <w:numId w:val="37"/>
        </w:numPr>
        <w:autoSpaceDE w:val="0"/>
        <w:autoSpaceDN w:val="0"/>
        <w:rPr>
          <w:rFonts w:ascii="Lucida Sans Unicode" w:hAnsi="Lucida Sans Unicode" w:cs="Lucida Sans Unicode"/>
          <w:sz w:val="20"/>
          <w:szCs w:val="20"/>
        </w:rPr>
      </w:pPr>
      <w:r w:rsidRPr="00BB7A2C">
        <w:rPr>
          <w:rFonts w:ascii="Lucida Sans Unicode" w:hAnsi="Lucida Sans Unicode" w:cs="Lucida Sans Unicode"/>
          <w:sz w:val="20"/>
          <w:szCs w:val="20"/>
        </w:rPr>
        <w:t>Lugar de ejecución.</w:t>
      </w:r>
    </w:p>
    <w:p w:rsidR="00BB7A2C" w:rsidRPr="00BB7A2C" w:rsidRDefault="00BB7A2C" w:rsidP="00BB7A2C">
      <w:pPr>
        <w:pStyle w:val="Prrafodelista"/>
        <w:numPr>
          <w:ilvl w:val="0"/>
          <w:numId w:val="37"/>
        </w:numPr>
        <w:autoSpaceDE w:val="0"/>
        <w:autoSpaceDN w:val="0"/>
        <w:rPr>
          <w:rFonts w:ascii="Lucida Sans Unicode" w:hAnsi="Lucida Sans Unicode" w:cs="Lucida Sans Unicode"/>
          <w:sz w:val="20"/>
          <w:szCs w:val="20"/>
        </w:rPr>
      </w:pPr>
      <w:r w:rsidRPr="00BB7A2C">
        <w:rPr>
          <w:rFonts w:ascii="Lucida Sans Unicode" w:hAnsi="Lucida Sans Unicode" w:cs="Lucida Sans Unicode"/>
          <w:sz w:val="20"/>
          <w:szCs w:val="20"/>
        </w:rPr>
        <w:t>Fecha de inicio del contrato.</w:t>
      </w:r>
    </w:p>
    <w:p w:rsidR="00BB7A2C" w:rsidRPr="00BB7A2C" w:rsidRDefault="00BB7A2C" w:rsidP="00BB7A2C">
      <w:pPr>
        <w:pStyle w:val="Prrafodelista"/>
        <w:numPr>
          <w:ilvl w:val="0"/>
          <w:numId w:val="37"/>
        </w:numPr>
        <w:autoSpaceDE w:val="0"/>
        <w:autoSpaceDN w:val="0"/>
        <w:rPr>
          <w:rFonts w:ascii="Lucida Sans Unicode" w:hAnsi="Lucida Sans Unicode" w:cs="Lucida Sans Unicode"/>
          <w:sz w:val="20"/>
          <w:szCs w:val="20"/>
        </w:rPr>
      </w:pPr>
      <w:r w:rsidRPr="00BB7A2C">
        <w:rPr>
          <w:rFonts w:ascii="Lucida Sans Unicode" w:hAnsi="Lucida Sans Unicode" w:cs="Lucida Sans Unicode"/>
          <w:sz w:val="20"/>
          <w:szCs w:val="20"/>
        </w:rPr>
        <w:t>Constancia de recibo del informe final o del acta de recibo final o de terminación del contrato, y actas de liquidación con indicación de la fecha correspondiente y de la satisfacción del contratante frente al contrato ejecutado.</w:t>
      </w:r>
    </w:p>
    <w:p w:rsidR="00BB7A2C" w:rsidRPr="00BB7A2C" w:rsidRDefault="00BB7A2C" w:rsidP="00BB7A2C">
      <w:pPr>
        <w:autoSpaceDE w:val="0"/>
        <w:autoSpaceDN w:val="0"/>
        <w:jc w:val="both"/>
        <w:rPr>
          <w:rFonts w:ascii="Lucida Sans Unicode" w:hAnsi="Lucida Sans Unicode" w:cs="Lucida Sans Unicode"/>
          <w:sz w:val="20"/>
          <w:szCs w:val="20"/>
        </w:rPr>
      </w:pPr>
    </w:p>
    <w:p w:rsidR="00BB7A2C" w:rsidRPr="00BB7A2C" w:rsidRDefault="00BB7A2C" w:rsidP="00BB7A2C">
      <w:pPr>
        <w:widowControl w:val="0"/>
        <w:autoSpaceDE w:val="0"/>
        <w:autoSpaceDN w:val="0"/>
        <w:adjustRightInd w:val="0"/>
        <w:ind w:right="45"/>
        <w:jc w:val="both"/>
        <w:rPr>
          <w:rFonts w:ascii="Lucida Sans Unicode" w:hAnsi="Lucida Sans Unicode" w:cs="Lucida Sans Unicode"/>
          <w:sz w:val="20"/>
          <w:szCs w:val="20"/>
        </w:rPr>
      </w:pPr>
      <w:r w:rsidRPr="00BB7A2C">
        <w:rPr>
          <w:rFonts w:ascii="Lucida Sans Unicode" w:hAnsi="Lucida Sans Unicode" w:cs="Lucida Sans Unicode"/>
          <w:sz w:val="20"/>
          <w:szCs w:val="20"/>
        </w:rPr>
        <w:t>Para que las referencias contractuales sean tenidas en cuenta, deberán anotar adicionalmente el monto o valor total del contrato, término de duración y concepto de cumplido a satisfacción o no del servicio por parte de la entidad contratante. Las referencias contractuales deben ser directamente relacionadas con los servicios a contratar en la presente invitación.</w:t>
      </w:r>
    </w:p>
    <w:p w:rsidR="00BB7A2C" w:rsidRPr="00BB7A2C" w:rsidRDefault="00BB7A2C" w:rsidP="00BB7A2C">
      <w:pPr>
        <w:widowControl w:val="0"/>
        <w:autoSpaceDE w:val="0"/>
        <w:autoSpaceDN w:val="0"/>
        <w:adjustRightInd w:val="0"/>
        <w:ind w:right="45"/>
        <w:jc w:val="both"/>
        <w:rPr>
          <w:rFonts w:ascii="Lucida Sans Unicode" w:hAnsi="Lucida Sans Unicode" w:cs="Lucida Sans Unicode"/>
          <w:sz w:val="20"/>
          <w:szCs w:val="20"/>
        </w:rPr>
      </w:pPr>
    </w:p>
    <w:p w:rsidR="00BB7A2C" w:rsidRPr="00BB7A2C" w:rsidRDefault="00BB7A2C" w:rsidP="00BB7A2C">
      <w:pPr>
        <w:autoSpaceDE w:val="0"/>
        <w:autoSpaceDN w:val="0"/>
        <w:jc w:val="both"/>
        <w:rPr>
          <w:rFonts w:ascii="Lucida Sans Unicode" w:hAnsi="Lucida Sans Unicode" w:cs="Lucida Sans Unicode"/>
          <w:sz w:val="20"/>
          <w:szCs w:val="20"/>
        </w:rPr>
      </w:pPr>
      <w:r w:rsidRPr="00BB7A2C">
        <w:rPr>
          <w:rFonts w:ascii="Lucida Sans Unicode" w:hAnsi="Lucida Sans Unicode" w:cs="Lucida Sans Unicode"/>
          <w:b/>
          <w:sz w:val="20"/>
          <w:szCs w:val="20"/>
        </w:rPr>
        <w:t>NOTA</w:t>
      </w:r>
      <w:r w:rsidRPr="00BB7A2C">
        <w:rPr>
          <w:rFonts w:ascii="Lucida Sans Unicode" w:hAnsi="Lucida Sans Unicode" w:cs="Lucida Sans Unicode"/>
          <w:sz w:val="20"/>
          <w:szCs w:val="20"/>
        </w:rPr>
        <w:t>: Si las referencias presentadas no cumplen con las características enunciadas, o tienen un nivel de calidad y cumplimiento insatisfactorios, no se tendrán en cuenta como requisito habilitado, en tal caso se considera que NO CUMPLE.  Sólo serán tenidas en cuenta las certificaciones presentadas.</w:t>
      </w:r>
    </w:p>
    <w:p w:rsidR="006952C0" w:rsidRPr="000D03F2" w:rsidRDefault="006952C0" w:rsidP="000D03F2">
      <w:pPr>
        <w:rPr>
          <w:rFonts w:ascii="Lucida Sans Unicode" w:hAnsi="Lucida Sans Unicode" w:cs="Lucida Sans Unicode"/>
          <w:sz w:val="20"/>
          <w:szCs w:val="20"/>
        </w:rPr>
      </w:pPr>
    </w:p>
    <w:p w:rsidR="000D03F2" w:rsidRPr="000D03F2" w:rsidRDefault="000D03F2" w:rsidP="000D03F2">
      <w:pPr>
        <w:pStyle w:val="Prrafodelista"/>
        <w:numPr>
          <w:ilvl w:val="0"/>
          <w:numId w:val="3"/>
        </w:numPr>
        <w:jc w:val="both"/>
        <w:rPr>
          <w:rFonts w:ascii="Lucida Sans Unicode" w:hAnsi="Lucida Sans Unicode" w:cs="Lucida Sans Unicode"/>
          <w:b/>
          <w:sz w:val="20"/>
          <w:szCs w:val="20"/>
        </w:rPr>
      </w:pPr>
      <w:r w:rsidRPr="000D03F2">
        <w:rPr>
          <w:rFonts w:ascii="Lucida Sans Unicode" w:hAnsi="Lucida Sans Unicode" w:cs="Lucida Sans Unicode"/>
          <w:b/>
          <w:sz w:val="20"/>
          <w:szCs w:val="20"/>
        </w:rPr>
        <w:t>EVALUACIÓN DEL PRECIO:</w:t>
      </w:r>
    </w:p>
    <w:p w:rsidR="000D03F2" w:rsidRPr="000D03F2" w:rsidRDefault="000D03F2" w:rsidP="000D03F2">
      <w:pPr>
        <w:jc w:val="both"/>
        <w:rPr>
          <w:rFonts w:ascii="Lucida Sans Unicode" w:hAnsi="Lucida Sans Unicode" w:cs="Lucida Sans Unicode"/>
          <w:b/>
          <w:sz w:val="20"/>
          <w:szCs w:val="20"/>
        </w:rPr>
      </w:pPr>
    </w:p>
    <w:p w:rsidR="000D03F2" w:rsidRPr="000D03F2" w:rsidRDefault="000D03F2" w:rsidP="000D03F2">
      <w:pPr>
        <w:jc w:val="both"/>
        <w:rPr>
          <w:rFonts w:ascii="Lucida Sans Unicode" w:hAnsi="Lucida Sans Unicode" w:cs="Lucida Sans Unicode"/>
          <w:bCs/>
          <w:sz w:val="20"/>
          <w:szCs w:val="20"/>
          <w:lang w:val="es-ES"/>
        </w:rPr>
      </w:pPr>
      <w:r w:rsidRPr="000D03F2">
        <w:rPr>
          <w:rFonts w:ascii="Lucida Sans Unicode" w:hAnsi="Lucida Sans Unicode" w:cs="Lucida Sans Unicode"/>
          <w:bCs/>
          <w:sz w:val="20"/>
          <w:szCs w:val="20"/>
          <w:lang w:val="es-ES"/>
        </w:rPr>
        <w:t>Se realiza promedio de la sumatoria de los totales de las propuestas habilitadas (jurídica, financiera y técnica) aprobadas y la más cercana por debajo a este promedio será la propuesta elegida.</w:t>
      </w:r>
    </w:p>
    <w:p w:rsidR="000D03F2" w:rsidRPr="000D03F2" w:rsidRDefault="000D03F2" w:rsidP="000D03F2">
      <w:pPr>
        <w:jc w:val="both"/>
        <w:rPr>
          <w:rFonts w:ascii="Lucida Sans Unicode" w:hAnsi="Lucida Sans Unicode" w:cs="Lucida Sans Unicode"/>
          <w:bCs/>
          <w:sz w:val="20"/>
          <w:szCs w:val="20"/>
          <w:lang w:val="es-ES"/>
        </w:rPr>
      </w:pPr>
    </w:p>
    <w:p w:rsidR="000D03F2" w:rsidRPr="000D03F2" w:rsidRDefault="000D03F2" w:rsidP="000D03F2">
      <w:pPr>
        <w:jc w:val="both"/>
        <w:rPr>
          <w:rFonts w:ascii="Lucida Sans Unicode" w:hAnsi="Lucida Sans Unicode" w:cs="Lucida Sans Unicode"/>
          <w:bCs/>
          <w:sz w:val="20"/>
          <w:szCs w:val="20"/>
          <w:lang w:val="es-ES"/>
        </w:rPr>
      </w:pPr>
      <w:proofErr w:type="spellStart"/>
      <w:r w:rsidRPr="000D03F2">
        <w:rPr>
          <w:rFonts w:ascii="Lucida Sans Unicode" w:hAnsi="Lucida Sans Unicode" w:cs="Lucida Sans Unicode"/>
          <w:bCs/>
          <w:sz w:val="20"/>
          <w:szCs w:val="20"/>
          <w:lang w:val="es-ES"/>
        </w:rPr>
        <w:t>Prom</w:t>
      </w:r>
      <w:proofErr w:type="spellEnd"/>
      <w:r w:rsidRPr="000D03F2">
        <w:rPr>
          <w:rFonts w:ascii="Lucida Sans Unicode" w:hAnsi="Lucida Sans Unicode" w:cs="Lucida Sans Unicode"/>
          <w:bCs/>
          <w:sz w:val="20"/>
          <w:szCs w:val="20"/>
          <w:lang w:val="es-ES"/>
        </w:rPr>
        <w:t>= ∑ Presupuestos totales Propuestas aprobadas jurídica, financiera y técnica / (n)</w:t>
      </w:r>
    </w:p>
    <w:p w:rsidR="000D03F2" w:rsidRPr="000D03F2" w:rsidRDefault="000D03F2" w:rsidP="000D03F2">
      <w:pPr>
        <w:jc w:val="both"/>
        <w:rPr>
          <w:rFonts w:ascii="Lucida Sans Unicode" w:hAnsi="Lucida Sans Unicode" w:cs="Lucida Sans Unicode"/>
          <w:bCs/>
          <w:sz w:val="20"/>
          <w:szCs w:val="20"/>
          <w:lang w:val="es-ES"/>
        </w:rPr>
      </w:pPr>
    </w:p>
    <w:p w:rsidR="000D03F2" w:rsidRDefault="000D03F2" w:rsidP="000D03F2">
      <w:pPr>
        <w:jc w:val="both"/>
        <w:rPr>
          <w:rFonts w:ascii="Lucida Sans Unicode" w:hAnsi="Lucida Sans Unicode" w:cs="Lucida Sans Unicode"/>
          <w:bCs/>
          <w:sz w:val="20"/>
          <w:szCs w:val="20"/>
          <w:lang w:val="es-ES"/>
        </w:rPr>
      </w:pPr>
      <w:r w:rsidRPr="000D03F2">
        <w:rPr>
          <w:rFonts w:ascii="Lucida Sans Unicode" w:hAnsi="Lucida Sans Unicode" w:cs="Lucida Sans Unicode"/>
          <w:bCs/>
          <w:sz w:val="20"/>
          <w:szCs w:val="20"/>
          <w:lang w:val="es-ES"/>
        </w:rPr>
        <w:t>n= número de Presupuestos de las Propuestas aprobadas por jurídica, financiera y técnica.</w:t>
      </w:r>
    </w:p>
    <w:p w:rsidR="00653E9E" w:rsidRPr="00542D41" w:rsidRDefault="00653E9E" w:rsidP="000D03F2">
      <w:pPr>
        <w:jc w:val="both"/>
        <w:rPr>
          <w:rFonts w:ascii="Lucida Sans Unicode" w:hAnsi="Lucida Sans Unicode" w:cs="Lucida Sans Unicode"/>
          <w:bCs/>
          <w:sz w:val="20"/>
          <w:szCs w:val="20"/>
          <w:lang w:val="es-ES"/>
        </w:rPr>
      </w:pPr>
    </w:p>
    <w:p w:rsidR="000D03F2" w:rsidRPr="000D03F2" w:rsidRDefault="000D03F2" w:rsidP="000D03F2">
      <w:pPr>
        <w:pStyle w:val="Prrafodelista"/>
        <w:numPr>
          <w:ilvl w:val="0"/>
          <w:numId w:val="3"/>
        </w:numPr>
        <w:jc w:val="both"/>
        <w:rPr>
          <w:rFonts w:ascii="Lucida Sans Unicode" w:hAnsi="Lucida Sans Unicode" w:cs="Lucida Sans Unicode"/>
          <w:b/>
          <w:sz w:val="20"/>
          <w:szCs w:val="20"/>
        </w:rPr>
      </w:pPr>
      <w:r>
        <w:rPr>
          <w:rFonts w:ascii="Lucida Sans Unicode" w:hAnsi="Lucida Sans Unicode" w:cs="Lucida Sans Unicode"/>
          <w:b/>
          <w:sz w:val="20"/>
          <w:szCs w:val="20"/>
        </w:rPr>
        <w:t>SEGURIDAD Y SALUD EN EL TRABAJO</w:t>
      </w:r>
      <w:r w:rsidRPr="000D03F2">
        <w:rPr>
          <w:rFonts w:ascii="Lucida Sans Unicode" w:hAnsi="Lucida Sans Unicode" w:cs="Lucida Sans Unicode"/>
          <w:b/>
          <w:sz w:val="20"/>
          <w:szCs w:val="20"/>
        </w:rPr>
        <w:t>.</w:t>
      </w:r>
    </w:p>
    <w:p w:rsidR="000D03F2" w:rsidRPr="000D03F2" w:rsidRDefault="000D03F2" w:rsidP="000D03F2">
      <w:pPr>
        <w:jc w:val="both"/>
        <w:rPr>
          <w:rFonts w:ascii="Lucida Sans Unicode" w:hAnsi="Lucida Sans Unicode" w:cs="Lucida Sans Unicode"/>
          <w:spacing w:val="-3"/>
          <w:sz w:val="20"/>
          <w:szCs w:val="20"/>
        </w:rPr>
      </w:pPr>
    </w:p>
    <w:p w:rsidR="000D03F2" w:rsidRPr="000D03F2" w:rsidRDefault="000D03F2" w:rsidP="000D03F2">
      <w:pPr>
        <w:jc w:val="both"/>
        <w:rPr>
          <w:rFonts w:ascii="Lucida Sans Unicode" w:hAnsi="Lucida Sans Unicode" w:cs="Lucida Sans Unicode"/>
          <w:b/>
          <w:bCs/>
          <w:sz w:val="20"/>
          <w:szCs w:val="20"/>
        </w:rPr>
      </w:pPr>
      <w:r w:rsidRPr="000D03F2">
        <w:rPr>
          <w:rFonts w:ascii="Lucida Sans Unicode" w:hAnsi="Lucida Sans Unicode" w:cs="Lucida Sans Unicode"/>
          <w:b/>
          <w:bCs/>
          <w:sz w:val="20"/>
          <w:szCs w:val="20"/>
        </w:rPr>
        <w:t>SISTEMA DE GESTIÓN SEGURIDAD Y SALUD EN EL TRABAJO (SG-SST)</w:t>
      </w:r>
    </w:p>
    <w:p w:rsidR="000D03F2" w:rsidRPr="000D03F2" w:rsidRDefault="000D03F2" w:rsidP="000D03F2">
      <w:pPr>
        <w:jc w:val="both"/>
        <w:rPr>
          <w:rFonts w:ascii="Lucida Sans Unicode" w:hAnsi="Lucida Sans Unicode" w:cs="Lucida Sans Unicode"/>
          <w:b/>
          <w:bCs/>
          <w:sz w:val="20"/>
          <w:szCs w:val="20"/>
        </w:rPr>
      </w:pPr>
      <w:r w:rsidRPr="000D03F2">
        <w:rPr>
          <w:rFonts w:ascii="Lucida Sans Unicode" w:hAnsi="Lucida Sans Unicode" w:cs="Lucida Sans Unicode"/>
          <w:b/>
          <w:bCs/>
          <w:sz w:val="20"/>
          <w:szCs w:val="20"/>
        </w:rPr>
        <w:t xml:space="preserve"> </w:t>
      </w:r>
    </w:p>
    <w:p w:rsidR="000D03F2" w:rsidRPr="000D03F2" w:rsidRDefault="000D03F2" w:rsidP="000668D8">
      <w:pPr>
        <w:pStyle w:val="Prrafodelista"/>
        <w:numPr>
          <w:ilvl w:val="1"/>
          <w:numId w:val="9"/>
        </w:numPr>
        <w:jc w:val="both"/>
        <w:rPr>
          <w:rFonts w:ascii="Lucida Sans Unicode" w:hAnsi="Lucida Sans Unicode" w:cs="Lucida Sans Unicode"/>
          <w:b/>
          <w:bCs/>
          <w:sz w:val="20"/>
          <w:szCs w:val="20"/>
        </w:rPr>
      </w:pPr>
      <w:r w:rsidRPr="000D03F2">
        <w:rPr>
          <w:rFonts w:ascii="Lucida Sans Unicode" w:hAnsi="Lucida Sans Unicode" w:cs="Lucida Sans Unicode"/>
          <w:b/>
          <w:bCs/>
          <w:sz w:val="20"/>
          <w:szCs w:val="20"/>
        </w:rPr>
        <w:t>EL OFERENTE DEBE PRESENTAR:</w:t>
      </w:r>
    </w:p>
    <w:p w:rsidR="000D03F2" w:rsidRPr="000D03F2" w:rsidRDefault="000D03F2" w:rsidP="000D03F2">
      <w:pPr>
        <w:widowControl w:val="0"/>
        <w:autoSpaceDE w:val="0"/>
        <w:autoSpaceDN w:val="0"/>
        <w:adjustRightInd w:val="0"/>
        <w:jc w:val="both"/>
        <w:rPr>
          <w:rFonts w:ascii="Lucida Sans Unicode" w:hAnsi="Lucida Sans Unicode" w:cs="Lucida Sans Unicode"/>
          <w:spacing w:val="-3"/>
          <w:sz w:val="20"/>
          <w:szCs w:val="20"/>
        </w:rPr>
      </w:pP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Manual del sistema de Gestión de Seguridad y Salud en el Trabajo (SG-SST), que incluya diagnóstico. Según lo establecido en  Decreto  1072/2015 y Resolución 1111/2017</w:t>
      </w:r>
    </w:p>
    <w:p w:rsidR="00700512" w:rsidRPr="000D03F2" w:rsidRDefault="00700512" w:rsidP="000D03F2">
      <w:pPr>
        <w:widowControl w:val="0"/>
        <w:autoSpaceDE w:val="0"/>
        <w:autoSpaceDN w:val="0"/>
        <w:adjustRightInd w:val="0"/>
        <w:jc w:val="both"/>
        <w:rPr>
          <w:rFonts w:ascii="Lucida Sans Unicode" w:hAnsi="Lucida Sans Unicode" w:cs="Lucida Sans Unicode"/>
          <w:spacing w:val="-3"/>
          <w:sz w:val="20"/>
          <w:szCs w:val="20"/>
        </w:rPr>
      </w:pPr>
    </w:p>
    <w:p w:rsidR="000D03F2" w:rsidRPr="000D03F2" w:rsidRDefault="000D03F2" w:rsidP="000668D8">
      <w:pPr>
        <w:pStyle w:val="Prrafodelista"/>
        <w:widowControl w:val="0"/>
        <w:numPr>
          <w:ilvl w:val="1"/>
          <w:numId w:val="9"/>
        </w:numPr>
        <w:autoSpaceDE w:val="0"/>
        <w:autoSpaceDN w:val="0"/>
        <w:adjustRightInd w:val="0"/>
        <w:jc w:val="both"/>
        <w:rPr>
          <w:rFonts w:ascii="Lucida Sans Unicode" w:hAnsi="Lucida Sans Unicode" w:cs="Lucida Sans Unicode"/>
          <w:b/>
          <w:spacing w:val="-3"/>
          <w:sz w:val="20"/>
          <w:szCs w:val="20"/>
        </w:rPr>
      </w:pPr>
      <w:r w:rsidRPr="000D03F2">
        <w:rPr>
          <w:rFonts w:ascii="Lucida Sans Unicode" w:hAnsi="Lucida Sans Unicode" w:cs="Lucida Sans Unicode"/>
          <w:b/>
          <w:spacing w:val="-3"/>
          <w:sz w:val="20"/>
          <w:szCs w:val="20"/>
        </w:rPr>
        <w:t>EL ADJUDICADO A L A FIRMA DEL ACTA DE INICIO DEL CONTRATO DEBE PRESENTAR:</w:t>
      </w:r>
    </w:p>
    <w:p w:rsidR="000D03F2" w:rsidRPr="000D03F2" w:rsidRDefault="000D03F2" w:rsidP="000D03F2">
      <w:pPr>
        <w:widowControl w:val="0"/>
        <w:autoSpaceDE w:val="0"/>
        <w:autoSpaceDN w:val="0"/>
        <w:adjustRightInd w:val="0"/>
        <w:jc w:val="both"/>
        <w:rPr>
          <w:rFonts w:ascii="Lucida Sans Unicode" w:hAnsi="Lucida Sans Unicode" w:cs="Lucida Sans Unicode"/>
          <w:spacing w:val="-3"/>
          <w:sz w:val="20"/>
          <w:szCs w:val="20"/>
        </w:rPr>
      </w:pPr>
    </w:p>
    <w:p w:rsidR="000D03F2" w:rsidRPr="000D03F2" w:rsidRDefault="000D03F2" w:rsidP="000668D8">
      <w:pPr>
        <w:pStyle w:val="Prrafodelista"/>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Certificado de afiliación de la ARL de la empresa oferente con el tipo de riesgo. (III, IV, V según la actividad), acorde con el reglamento de higiene.</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Certificado de afiliación de los trabajadores a la EPS. AFP y ARL.</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Certificado de aptitud (exámenes médicos) de ingreso  de los trabajadores</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El personal que realice actividades el interior del Instituto Nacional de Cancerología E.S.E., debe contar con el esquema de vacunación completo definido en el manual de bioseguridad Institucional (Tetánico, Hepatitis B e Influenza).</w:t>
      </w:r>
    </w:p>
    <w:p w:rsidR="000D03F2" w:rsidRPr="000D03F2" w:rsidRDefault="000D03F2" w:rsidP="000668D8">
      <w:pPr>
        <w:pStyle w:val="Prrafodelista"/>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 xml:space="preserve">Certificados vigentes de trabajo en alturas avanzado y de coordinador para los trabajadores que desarrollen actividades de 1,50 </w:t>
      </w:r>
      <w:proofErr w:type="spellStart"/>
      <w:r w:rsidRPr="000D03F2">
        <w:rPr>
          <w:rFonts w:ascii="Lucida Sans Unicode" w:hAnsi="Lucida Sans Unicode" w:cs="Lucida Sans Unicode"/>
          <w:spacing w:val="-3"/>
          <w:sz w:val="20"/>
          <w:szCs w:val="20"/>
        </w:rPr>
        <w:t>mts</w:t>
      </w:r>
      <w:proofErr w:type="spellEnd"/>
      <w:r w:rsidRPr="000D03F2">
        <w:rPr>
          <w:rFonts w:ascii="Lucida Sans Unicode" w:hAnsi="Lucida Sans Unicode" w:cs="Lucida Sans Unicode"/>
          <w:spacing w:val="-3"/>
          <w:sz w:val="20"/>
          <w:szCs w:val="20"/>
        </w:rPr>
        <w:t xml:space="preserve"> de altura, así mismo la certificación de equipos de altura  (SI APLICA)</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Hoja de vida con soportes del supervisor (responsable)  del  SG-SST con licencia y curso 50 horas SGSST.</w:t>
      </w:r>
    </w:p>
    <w:p w:rsidR="000D03F2" w:rsidRPr="000D03F2" w:rsidRDefault="000D03F2" w:rsidP="000D03F2">
      <w:pPr>
        <w:widowControl w:val="0"/>
        <w:autoSpaceDE w:val="0"/>
        <w:autoSpaceDN w:val="0"/>
        <w:adjustRightInd w:val="0"/>
        <w:jc w:val="both"/>
        <w:rPr>
          <w:rFonts w:ascii="Lucida Sans Unicode" w:hAnsi="Lucida Sans Unicode" w:cs="Lucida Sans Unicode"/>
          <w:spacing w:val="-3"/>
          <w:sz w:val="20"/>
          <w:szCs w:val="20"/>
        </w:rPr>
      </w:pPr>
    </w:p>
    <w:p w:rsidR="000D03F2" w:rsidRPr="000D03F2" w:rsidRDefault="000D03F2" w:rsidP="000668D8">
      <w:pPr>
        <w:pStyle w:val="Prrafodelista"/>
        <w:widowControl w:val="0"/>
        <w:numPr>
          <w:ilvl w:val="1"/>
          <w:numId w:val="9"/>
        </w:numPr>
        <w:autoSpaceDE w:val="0"/>
        <w:autoSpaceDN w:val="0"/>
        <w:adjustRightInd w:val="0"/>
        <w:jc w:val="both"/>
        <w:rPr>
          <w:rFonts w:ascii="Lucida Sans Unicode" w:hAnsi="Lucida Sans Unicode" w:cs="Lucida Sans Unicode"/>
          <w:b/>
          <w:spacing w:val="-3"/>
          <w:sz w:val="20"/>
          <w:szCs w:val="20"/>
        </w:rPr>
      </w:pPr>
      <w:r w:rsidRPr="000D03F2">
        <w:rPr>
          <w:rFonts w:ascii="Lucida Sans Unicode" w:hAnsi="Lucida Sans Unicode" w:cs="Lucida Sans Unicode"/>
          <w:b/>
          <w:spacing w:val="-3"/>
          <w:sz w:val="20"/>
          <w:szCs w:val="20"/>
        </w:rPr>
        <w:t>EL CONTRATISTA QUE REALIZARA ACTIVIDADES CON PERMANENCIA MAS DE 1 MES DEBE PRESENTAR:</w:t>
      </w:r>
    </w:p>
    <w:p w:rsidR="000D03F2" w:rsidRPr="000D03F2" w:rsidRDefault="000D03F2" w:rsidP="000D03F2">
      <w:pPr>
        <w:widowControl w:val="0"/>
        <w:autoSpaceDE w:val="0"/>
        <w:autoSpaceDN w:val="0"/>
        <w:adjustRightInd w:val="0"/>
        <w:jc w:val="both"/>
        <w:rPr>
          <w:rFonts w:ascii="Lucida Sans Unicode" w:hAnsi="Lucida Sans Unicode" w:cs="Lucida Sans Unicode"/>
          <w:b/>
          <w:spacing w:val="-3"/>
          <w:sz w:val="20"/>
          <w:szCs w:val="20"/>
        </w:rPr>
      </w:pP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Planilla vigente de pago de Seguridad Social.(Mensual)</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Dosis de vacunación al día</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 xml:space="preserve">Reporte de estadísticas de accidentalidad actualizado con IF, IS, ILI (junto con el reporte de accidentalidad de la ARL). Este reporte se debe presentar de forma mensual (los primeros 5 días del mes siguiente) durante el desarrollo de actividades con el Instituto. </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Informe mensual de ausentismo durante la ejecución del contrato.</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Informe semanal de obras (SI APLICA)</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Procedimiento seguros para el desarrollo de actividades críticas, permiso de trabajo, ATS/JSA/ARO, listas de chequeo, charla pre operacional para el desarrollo de todas las actividades y en especial las consideradas como de alto riesgo, firmado por el coordinador  e interventor y validado por el Grupo de SST previo al desarrollo de la actividad, entregando copia del mismo (SI APLICA).</w:t>
      </w:r>
    </w:p>
    <w:p w:rsidR="000D03F2" w:rsidRPr="000D03F2"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Exámenes periódicos, post incapacidad y de retiro del personal que presta los servicios en el Instituto, incluyendo exámenes complementarios a que haya lugar.(CON PERMANENCIA MÁS DE 1 AÑO)</w:t>
      </w:r>
    </w:p>
    <w:p w:rsidR="00542D41" w:rsidRPr="003F7CEC" w:rsidRDefault="000D03F2" w:rsidP="000668D8">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0D03F2">
        <w:rPr>
          <w:rFonts w:ascii="Lucida Sans Unicode" w:hAnsi="Lucida Sans Unicode" w:cs="Lucida Sans Unicode"/>
          <w:spacing w:val="-3"/>
          <w:sz w:val="20"/>
          <w:szCs w:val="20"/>
        </w:rPr>
        <w:t>Botiquín de primeros auxilios (SI APLICA O NO HAY DISPONIBILIDAD EN EL AREA)</w:t>
      </w:r>
    </w:p>
    <w:p w:rsidR="00542D41" w:rsidRPr="000D03F2" w:rsidRDefault="00542D41" w:rsidP="000D03F2">
      <w:pPr>
        <w:jc w:val="both"/>
        <w:rPr>
          <w:rFonts w:ascii="Lucida Sans Unicode" w:hAnsi="Lucida Sans Unicode" w:cs="Lucida Sans Unicode"/>
          <w:b/>
          <w:sz w:val="20"/>
          <w:szCs w:val="20"/>
        </w:rPr>
      </w:pPr>
    </w:p>
    <w:p w:rsidR="000D03F2" w:rsidRPr="000D03F2" w:rsidRDefault="000D03F2" w:rsidP="000668D8">
      <w:pPr>
        <w:pStyle w:val="Prrafodelista"/>
        <w:numPr>
          <w:ilvl w:val="1"/>
          <w:numId w:val="9"/>
        </w:numPr>
        <w:jc w:val="both"/>
        <w:rPr>
          <w:rFonts w:ascii="Lucida Sans Unicode" w:hAnsi="Lucida Sans Unicode" w:cs="Lucida Sans Unicode"/>
          <w:b/>
          <w:sz w:val="20"/>
          <w:szCs w:val="20"/>
        </w:rPr>
      </w:pPr>
      <w:r w:rsidRPr="000D03F2">
        <w:rPr>
          <w:rFonts w:ascii="Lucida Sans Unicode" w:hAnsi="Lucida Sans Unicode" w:cs="Lucida Sans Unicode"/>
          <w:b/>
          <w:sz w:val="20"/>
          <w:szCs w:val="20"/>
        </w:rPr>
        <w:t>EVIDENCIAS DE CALIDAD Y GESTIÓN DEL TALENTO HUMANO.</w:t>
      </w:r>
    </w:p>
    <w:p w:rsidR="000D03F2" w:rsidRPr="000D03F2" w:rsidRDefault="000D03F2" w:rsidP="000D03F2">
      <w:pPr>
        <w:jc w:val="both"/>
        <w:rPr>
          <w:rFonts w:ascii="Lucida Sans Unicode" w:hAnsi="Lucida Sans Unicode" w:cs="Lucida Sans Unicode"/>
          <w:b/>
          <w:sz w:val="20"/>
          <w:szCs w:val="20"/>
        </w:rPr>
      </w:pPr>
    </w:p>
    <w:p w:rsidR="000D03F2" w:rsidRPr="000D03F2" w:rsidRDefault="000D03F2" w:rsidP="000D03F2">
      <w:pPr>
        <w:jc w:val="both"/>
        <w:rPr>
          <w:rFonts w:ascii="Lucida Sans Unicode" w:hAnsi="Lucida Sans Unicode" w:cs="Lucida Sans Unicode"/>
          <w:sz w:val="20"/>
          <w:szCs w:val="20"/>
        </w:rPr>
      </w:pPr>
      <w:r w:rsidRPr="000D03F2">
        <w:rPr>
          <w:rFonts w:ascii="Lucida Sans Unicode" w:hAnsi="Lucida Sans Unicode" w:cs="Lucida Sans Unicode"/>
          <w:sz w:val="20"/>
          <w:szCs w:val="20"/>
        </w:rPr>
        <w:t>El oferente adjudicado se compromete a  participar y a contribuir en la socialización y desarrollo del sistema integrado de calidad, y adicionalmente a  cumplir las obligaciones y planes institucionales a nivel de habilitación, certificación y acreditación.</w:t>
      </w:r>
    </w:p>
    <w:p w:rsidR="000D03F2" w:rsidRPr="000D03F2" w:rsidRDefault="000D03F2" w:rsidP="000D03F2">
      <w:pPr>
        <w:jc w:val="both"/>
        <w:rPr>
          <w:rFonts w:ascii="Lucida Sans Unicode" w:hAnsi="Lucida Sans Unicode" w:cs="Lucida Sans Unicode"/>
          <w:sz w:val="20"/>
          <w:szCs w:val="20"/>
        </w:rPr>
      </w:pPr>
    </w:p>
    <w:p w:rsidR="000D03F2" w:rsidRPr="000D03F2" w:rsidRDefault="000D03F2" w:rsidP="000D03F2">
      <w:pPr>
        <w:jc w:val="both"/>
        <w:rPr>
          <w:rFonts w:ascii="Lucida Sans Unicode" w:hAnsi="Lucida Sans Unicode" w:cs="Lucida Sans Unicode"/>
          <w:sz w:val="20"/>
          <w:szCs w:val="20"/>
        </w:rPr>
      </w:pPr>
      <w:r w:rsidRPr="000D03F2">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rsidR="000D03F2" w:rsidRPr="000D03F2" w:rsidRDefault="000D03F2" w:rsidP="000D03F2">
      <w:pPr>
        <w:jc w:val="both"/>
        <w:rPr>
          <w:rFonts w:ascii="Lucida Sans Unicode" w:hAnsi="Lucida Sans Unicode" w:cs="Lucida Sans Unicode"/>
          <w:sz w:val="20"/>
          <w:szCs w:val="20"/>
        </w:rPr>
      </w:pPr>
      <w:r w:rsidRPr="000D03F2">
        <w:rPr>
          <w:rFonts w:ascii="Lucida Sans Unicode" w:hAnsi="Lucida Sans Unicode" w:cs="Lucida Sans Unicode"/>
          <w:sz w:val="20"/>
          <w:szCs w:val="20"/>
        </w:rPr>
        <w:t xml:space="preserve"> </w:t>
      </w:r>
    </w:p>
    <w:p w:rsidR="000D03F2" w:rsidRPr="000D03F2" w:rsidRDefault="000D03F2" w:rsidP="000D03F2">
      <w:pPr>
        <w:jc w:val="both"/>
        <w:rPr>
          <w:rFonts w:ascii="Lucida Sans Unicode" w:hAnsi="Lucida Sans Unicode" w:cs="Lucida Sans Unicode"/>
          <w:sz w:val="20"/>
          <w:szCs w:val="20"/>
        </w:rPr>
      </w:pPr>
      <w:r w:rsidRPr="000D03F2">
        <w:rPr>
          <w:rFonts w:ascii="Lucida Sans Unicode" w:hAnsi="Lucida Sans Unicode" w:cs="Lucida Sans Unicode"/>
          <w:sz w:val="20"/>
          <w:szCs w:val="20"/>
        </w:rPr>
        <w:t>Aceptar la evaluación y reevaluación del proveedor en términos de la calidad de la prestación del servicio. Los criterios de la evaluación están enmarcados en el cumplimiento de los requisitos de habilitación, acreditación y NTCGP. Incluye la obligación de dar respuesta a quejas dadas por los usuarios del servicio. Acatar las recomendaciones de la supervisión de acuerdo a los informes mensuales que elaborará dicha oficina y en caso de incumplimiento por parte del proveedor, establecer las responsabilidades, correctivos y sanciones a que haya lugar.</w:t>
      </w:r>
    </w:p>
    <w:p w:rsidR="000D03F2" w:rsidRPr="000D03F2" w:rsidRDefault="000D03F2" w:rsidP="000D03F2">
      <w:pPr>
        <w:jc w:val="both"/>
        <w:rPr>
          <w:rFonts w:ascii="Lucida Sans Unicode" w:hAnsi="Lucida Sans Unicode" w:cs="Lucida Sans Unicode"/>
          <w:sz w:val="20"/>
          <w:szCs w:val="20"/>
        </w:rPr>
      </w:pPr>
    </w:p>
    <w:p w:rsidR="000D03F2" w:rsidRPr="000D03F2" w:rsidRDefault="000D03F2" w:rsidP="000D03F2">
      <w:pPr>
        <w:jc w:val="both"/>
        <w:rPr>
          <w:rFonts w:ascii="Lucida Sans Unicode" w:hAnsi="Lucida Sans Unicode" w:cs="Lucida Sans Unicode"/>
          <w:sz w:val="20"/>
          <w:szCs w:val="20"/>
        </w:rPr>
      </w:pPr>
      <w:r w:rsidRPr="000D03F2">
        <w:rPr>
          <w:rFonts w:ascii="Lucida Sans Unicode" w:hAnsi="Lucida Sans Unicode" w:cs="Lucida Sans Unicode"/>
          <w:sz w:val="20"/>
          <w:szCs w:val="20"/>
        </w:rPr>
        <w:t>Gestionar los planes de mejora que sean de su competencia de manera efectiva, desde los hallazgos detectados hasta el cumplimiento de las acciones correctivas y preventivas, según el caso.</w:t>
      </w:r>
    </w:p>
    <w:p w:rsidR="000D03F2" w:rsidRPr="000D03F2" w:rsidRDefault="000D03F2" w:rsidP="000D03F2">
      <w:pPr>
        <w:jc w:val="both"/>
        <w:rPr>
          <w:rFonts w:ascii="Lucida Sans Unicode" w:hAnsi="Lucida Sans Unicode" w:cs="Lucida Sans Unicode"/>
          <w:sz w:val="20"/>
          <w:szCs w:val="20"/>
        </w:rPr>
      </w:pPr>
      <w:r w:rsidRPr="000D03F2">
        <w:rPr>
          <w:rFonts w:ascii="Lucida Sans Unicode" w:hAnsi="Lucida Sans Unicode" w:cs="Lucida Sans Unicode"/>
          <w:sz w:val="20"/>
          <w:szCs w:val="20"/>
        </w:rPr>
        <w:t>Resolver las discrepancias de la calidad esperada por el Instituto en el contexto de la prestación del servicio. Incluye la participación de reporte de evento adverso.</w:t>
      </w:r>
    </w:p>
    <w:p w:rsidR="000D03F2" w:rsidRPr="000D03F2" w:rsidRDefault="000D03F2" w:rsidP="000D03F2">
      <w:pPr>
        <w:jc w:val="both"/>
        <w:rPr>
          <w:rFonts w:ascii="Lucida Sans Unicode" w:hAnsi="Lucida Sans Unicode" w:cs="Lucida Sans Unicode"/>
          <w:sz w:val="20"/>
          <w:szCs w:val="20"/>
        </w:rPr>
      </w:pPr>
    </w:p>
    <w:p w:rsidR="000D03F2" w:rsidRDefault="000D03F2" w:rsidP="000D03F2">
      <w:pPr>
        <w:jc w:val="both"/>
        <w:rPr>
          <w:rFonts w:ascii="Lucida Sans Unicode" w:hAnsi="Lucida Sans Unicode" w:cs="Lucida Sans Unicode"/>
          <w:sz w:val="20"/>
          <w:szCs w:val="20"/>
        </w:rPr>
      </w:pPr>
      <w:r w:rsidRPr="000D03F2">
        <w:rPr>
          <w:rFonts w:ascii="Lucida Sans Unicode" w:hAnsi="Lucida Sans Unicode" w:cs="Lucida Sans Unicode"/>
          <w:sz w:val="20"/>
          <w:szCs w:val="20"/>
        </w:rPr>
        <w:t>Garantizar el mantenimiento y conservaciones de los bienes institucionales (Infraestructura y equipamiento.</w:t>
      </w:r>
    </w:p>
    <w:p w:rsidR="00373CD0" w:rsidRDefault="00373CD0" w:rsidP="000D03F2">
      <w:pPr>
        <w:jc w:val="both"/>
        <w:rPr>
          <w:rFonts w:ascii="Lucida Sans Unicode" w:hAnsi="Lucida Sans Unicode" w:cs="Lucida Sans Unicode"/>
          <w:sz w:val="20"/>
          <w:szCs w:val="20"/>
        </w:rPr>
      </w:pPr>
    </w:p>
    <w:p w:rsidR="00373CD0" w:rsidRPr="00373CD0" w:rsidRDefault="00373CD0" w:rsidP="000668D8">
      <w:pPr>
        <w:pStyle w:val="Default"/>
        <w:numPr>
          <w:ilvl w:val="0"/>
          <w:numId w:val="9"/>
        </w:numPr>
        <w:rPr>
          <w:rFonts w:ascii="Lucida Sans Unicode" w:hAnsi="Lucida Sans Unicode" w:cs="Lucida Sans Unicode"/>
          <w:b/>
          <w:bCs/>
          <w:sz w:val="20"/>
          <w:szCs w:val="20"/>
        </w:rPr>
      </w:pPr>
      <w:r w:rsidRPr="00373CD0">
        <w:rPr>
          <w:rFonts w:ascii="Lucida Sans Unicode" w:hAnsi="Lucida Sans Unicode" w:cs="Lucida Sans Unicode"/>
          <w:b/>
          <w:bCs/>
          <w:sz w:val="20"/>
          <w:szCs w:val="20"/>
        </w:rPr>
        <w:t>REQUISITOS DEL OFERENTE.</w:t>
      </w:r>
    </w:p>
    <w:p w:rsidR="00373CD0" w:rsidRPr="00373CD0" w:rsidRDefault="00373CD0" w:rsidP="00373CD0">
      <w:pPr>
        <w:pStyle w:val="Default"/>
        <w:jc w:val="center"/>
        <w:rPr>
          <w:rFonts w:ascii="Lucida Sans Unicode" w:hAnsi="Lucida Sans Unicode" w:cs="Lucida Sans Unicode"/>
          <w:b/>
          <w:sz w:val="20"/>
          <w:szCs w:val="20"/>
          <w:highlight w:val="yellow"/>
        </w:rPr>
      </w:pPr>
    </w:p>
    <w:p w:rsidR="00373CD0" w:rsidRPr="00373CD0" w:rsidRDefault="00373CD0" w:rsidP="000668D8">
      <w:pPr>
        <w:pStyle w:val="Default"/>
        <w:numPr>
          <w:ilvl w:val="1"/>
          <w:numId w:val="9"/>
        </w:numPr>
        <w:jc w:val="both"/>
        <w:rPr>
          <w:rFonts w:ascii="Lucida Sans Unicode" w:hAnsi="Lucida Sans Unicode" w:cs="Lucida Sans Unicode"/>
          <w:b/>
          <w:sz w:val="20"/>
          <w:szCs w:val="20"/>
        </w:rPr>
      </w:pPr>
      <w:r w:rsidRPr="00373CD0">
        <w:rPr>
          <w:rFonts w:ascii="Lucida Sans Unicode" w:hAnsi="Lucida Sans Unicode" w:cs="Lucida Sans Unicode"/>
          <w:b/>
          <w:sz w:val="20"/>
          <w:szCs w:val="20"/>
        </w:rPr>
        <w:t>PERFIL DEL OFERENTE</w:t>
      </w:r>
    </w:p>
    <w:p w:rsidR="00373CD0" w:rsidRPr="00373CD0" w:rsidRDefault="00373CD0" w:rsidP="00373CD0">
      <w:pPr>
        <w:pStyle w:val="Default"/>
        <w:jc w:val="both"/>
        <w:rPr>
          <w:rFonts w:ascii="Lucida Sans Unicode" w:hAnsi="Lucida Sans Unicode" w:cs="Lucida Sans Unicode"/>
          <w:b/>
          <w:sz w:val="20"/>
          <w:szCs w:val="20"/>
        </w:rPr>
      </w:pPr>
    </w:p>
    <w:p w:rsidR="00373CD0" w:rsidRPr="00373CD0" w:rsidRDefault="00373CD0" w:rsidP="00373CD0">
      <w:pPr>
        <w:pStyle w:val="Default"/>
        <w:jc w:val="both"/>
        <w:rPr>
          <w:rFonts w:ascii="Lucida Sans Unicode" w:hAnsi="Lucida Sans Unicode" w:cs="Lucida Sans Unicode"/>
          <w:sz w:val="20"/>
          <w:szCs w:val="20"/>
        </w:rPr>
      </w:pPr>
      <w:r w:rsidRPr="00373CD0">
        <w:rPr>
          <w:rFonts w:ascii="Lucida Sans Unicode" w:hAnsi="Lucida Sans Unicode" w:cs="Lucida Sans Unicode"/>
          <w:b/>
          <w:sz w:val="20"/>
          <w:szCs w:val="20"/>
        </w:rPr>
        <w:t xml:space="preserve">Si es persona natural: </w:t>
      </w:r>
      <w:r w:rsidRPr="00373CD0">
        <w:rPr>
          <w:rFonts w:ascii="Lucida Sans Unicode" w:hAnsi="Lucida Sans Unicode" w:cs="Lucida Sans Unicode"/>
          <w:sz w:val="20"/>
          <w:szCs w:val="20"/>
        </w:rPr>
        <w:t>Debe tener experticia en los equipos a revisar mínima de dos años (2)  en proyectos relacionados con la presente invitación.</w:t>
      </w:r>
    </w:p>
    <w:p w:rsidR="00373CD0" w:rsidRPr="00373CD0" w:rsidRDefault="00373CD0" w:rsidP="00373CD0">
      <w:pPr>
        <w:pStyle w:val="Default"/>
        <w:tabs>
          <w:tab w:val="left" w:pos="3988"/>
        </w:tabs>
        <w:jc w:val="both"/>
        <w:rPr>
          <w:rFonts w:ascii="Lucida Sans Unicode" w:hAnsi="Lucida Sans Unicode" w:cs="Lucida Sans Unicode"/>
          <w:b/>
          <w:sz w:val="20"/>
          <w:szCs w:val="20"/>
        </w:rPr>
      </w:pPr>
      <w:r w:rsidRPr="00373CD0">
        <w:rPr>
          <w:rFonts w:ascii="Lucida Sans Unicode" w:hAnsi="Lucida Sans Unicode" w:cs="Lucida Sans Unicode"/>
          <w:b/>
          <w:sz w:val="20"/>
          <w:szCs w:val="20"/>
        </w:rPr>
        <w:tab/>
      </w:r>
    </w:p>
    <w:p w:rsidR="00373CD0" w:rsidRDefault="00373CD0" w:rsidP="00373CD0">
      <w:pPr>
        <w:pStyle w:val="Default"/>
        <w:jc w:val="both"/>
        <w:rPr>
          <w:rFonts w:ascii="Lucida Sans Unicode" w:hAnsi="Lucida Sans Unicode" w:cs="Lucida Sans Unicode"/>
          <w:sz w:val="20"/>
          <w:szCs w:val="20"/>
        </w:rPr>
      </w:pPr>
      <w:r w:rsidRPr="00373CD0">
        <w:rPr>
          <w:rFonts w:ascii="Lucida Sans Unicode" w:hAnsi="Lucida Sans Unicode" w:cs="Lucida Sans Unicode"/>
          <w:b/>
          <w:sz w:val="20"/>
          <w:szCs w:val="20"/>
        </w:rPr>
        <w:t xml:space="preserve">Si es persona jurídica: </w:t>
      </w:r>
      <w:r w:rsidRPr="00373CD0">
        <w:rPr>
          <w:rFonts w:ascii="Lucida Sans Unicode" w:hAnsi="Lucida Sans Unicode" w:cs="Lucida Sans Unicode"/>
          <w:sz w:val="20"/>
          <w:szCs w:val="20"/>
        </w:rPr>
        <w:t>El objeto social en Cámara y Comercio debe comprender la realización de actividades relacionadas con la presente invitación, la antigüedad de ésta deberá ser como mínimo de dos (2) años contados a partir de la fecha de entrega de la propuesta.</w:t>
      </w:r>
    </w:p>
    <w:p w:rsidR="003F7CEC" w:rsidRPr="00373CD0" w:rsidRDefault="003F7CEC" w:rsidP="00373CD0">
      <w:pPr>
        <w:pStyle w:val="Default"/>
        <w:jc w:val="both"/>
        <w:rPr>
          <w:rFonts w:ascii="Lucida Sans Unicode" w:hAnsi="Lucida Sans Unicode" w:cs="Lucida Sans Unicode"/>
          <w:sz w:val="20"/>
          <w:szCs w:val="20"/>
        </w:rPr>
      </w:pPr>
    </w:p>
    <w:p w:rsidR="00373CD0" w:rsidRPr="00373CD0" w:rsidRDefault="00373CD0" w:rsidP="00373CD0">
      <w:pPr>
        <w:pStyle w:val="Default"/>
        <w:jc w:val="both"/>
        <w:rPr>
          <w:rFonts w:ascii="Lucida Sans Unicode" w:hAnsi="Lucida Sans Unicode" w:cs="Lucida Sans Unicode"/>
          <w:sz w:val="20"/>
          <w:szCs w:val="20"/>
        </w:rPr>
      </w:pPr>
      <w:r w:rsidRPr="00373CD0">
        <w:rPr>
          <w:rFonts w:ascii="Lucida Sans Unicode" w:hAnsi="Lucida Sans Unicode" w:cs="Lucida Sans Unicode"/>
          <w:sz w:val="20"/>
          <w:szCs w:val="20"/>
        </w:rPr>
        <w:t>Si en el momento de la propuesta y/o contrato por sus características excede las facultades del representante legal para contratar, deberá anexarse autorización de la Junta Directiva o Socios, según sea el caso.</w:t>
      </w:r>
    </w:p>
    <w:p w:rsidR="00373CD0" w:rsidRPr="00373CD0" w:rsidRDefault="00373CD0" w:rsidP="00373CD0">
      <w:pPr>
        <w:pStyle w:val="Default"/>
        <w:jc w:val="both"/>
        <w:rPr>
          <w:rFonts w:ascii="Lucida Sans Unicode" w:hAnsi="Lucida Sans Unicode" w:cs="Lucida Sans Unicode"/>
          <w:sz w:val="20"/>
          <w:szCs w:val="20"/>
        </w:rPr>
      </w:pPr>
    </w:p>
    <w:p w:rsidR="00373CD0" w:rsidRDefault="00373CD0" w:rsidP="00373CD0">
      <w:pPr>
        <w:pStyle w:val="Default"/>
        <w:jc w:val="both"/>
        <w:rPr>
          <w:rFonts w:ascii="Lucida Sans Unicode" w:hAnsi="Lucida Sans Unicode" w:cs="Lucida Sans Unicode"/>
          <w:sz w:val="20"/>
          <w:szCs w:val="20"/>
        </w:rPr>
      </w:pPr>
      <w:r w:rsidRPr="00373CD0">
        <w:rPr>
          <w:rFonts w:ascii="Lucida Sans Unicode" w:hAnsi="Lucida Sans Unicode" w:cs="Lucida Sans Unicode"/>
          <w:b/>
          <w:sz w:val="20"/>
          <w:szCs w:val="20"/>
        </w:rPr>
        <w:t xml:space="preserve">Si es Consorcio o Unión Temporal: </w:t>
      </w:r>
      <w:r w:rsidRPr="00373CD0">
        <w:rPr>
          <w:rFonts w:ascii="Lucida Sans Unicode" w:hAnsi="Lucida Sans Unicode" w:cs="Lucida Sans Unicode"/>
          <w:sz w:val="20"/>
          <w:szCs w:val="20"/>
        </w:rPr>
        <w:t>Cuando esté conformado por dos o más personas jurídicas, el objeto social en Cámara y Comercio de al menos uno de sus integrantes debe comprender la realización de actividades relacionadas con la presente invitación.</w:t>
      </w:r>
    </w:p>
    <w:p w:rsidR="00A95D48" w:rsidRPr="00373CD0" w:rsidRDefault="00A95D48" w:rsidP="00373CD0">
      <w:pPr>
        <w:pStyle w:val="Default"/>
        <w:jc w:val="both"/>
        <w:rPr>
          <w:rFonts w:ascii="Lucida Sans Unicode" w:hAnsi="Lucida Sans Unicode" w:cs="Lucida Sans Unicode"/>
          <w:sz w:val="20"/>
          <w:szCs w:val="20"/>
        </w:rPr>
      </w:pPr>
    </w:p>
    <w:p w:rsidR="00373CD0" w:rsidRPr="00373CD0" w:rsidRDefault="00373CD0" w:rsidP="00373CD0">
      <w:pPr>
        <w:pStyle w:val="Default"/>
        <w:jc w:val="both"/>
        <w:rPr>
          <w:rFonts w:ascii="Lucida Sans Unicode" w:hAnsi="Lucida Sans Unicode" w:cs="Lucida Sans Unicode"/>
          <w:sz w:val="20"/>
          <w:szCs w:val="20"/>
        </w:rPr>
      </w:pPr>
      <w:r w:rsidRPr="00373CD0">
        <w:rPr>
          <w:rFonts w:ascii="Lucida Sans Unicode" w:hAnsi="Lucida Sans Unicode" w:cs="Lucida Sans Unicode"/>
          <w:sz w:val="20"/>
          <w:szCs w:val="20"/>
        </w:rPr>
        <w:t>La antigüedad de cada uno de los integrantes deberá ser como mínimo de dos (2) años contados a partir de la fecha de entrega de la propuesta.</w:t>
      </w:r>
    </w:p>
    <w:p w:rsidR="00373CD0" w:rsidRPr="00373CD0" w:rsidRDefault="00373CD0" w:rsidP="00373CD0">
      <w:pPr>
        <w:pStyle w:val="Default"/>
        <w:jc w:val="both"/>
        <w:rPr>
          <w:rFonts w:ascii="Lucida Sans Unicode" w:hAnsi="Lucida Sans Unicode" w:cs="Lucida Sans Unicode"/>
          <w:sz w:val="20"/>
          <w:szCs w:val="20"/>
        </w:rPr>
      </w:pPr>
    </w:p>
    <w:p w:rsidR="00373CD0" w:rsidRPr="00373CD0" w:rsidRDefault="00373CD0" w:rsidP="00373CD0">
      <w:pPr>
        <w:pStyle w:val="Default"/>
        <w:jc w:val="both"/>
        <w:rPr>
          <w:rFonts w:ascii="Lucida Sans Unicode" w:hAnsi="Lucida Sans Unicode" w:cs="Lucida Sans Unicode"/>
          <w:sz w:val="20"/>
          <w:szCs w:val="20"/>
        </w:rPr>
      </w:pPr>
      <w:r w:rsidRPr="00373CD0">
        <w:rPr>
          <w:rFonts w:ascii="Lucida Sans Unicode" w:hAnsi="Lucida Sans Unicode" w:cs="Lucida Sans Unicode"/>
          <w:sz w:val="20"/>
          <w:szCs w:val="20"/>
        </w:rPr>
        <w:t>Cuando esté conformado por dos o más personas naturales, al menos uno de sus empleados deberá ser ingeniero mecánico o ingeniero civil debidamente matriculado en el Consejo Profesional Nacional  de Ingeniería, mínima de dos años (2) años en proyectos relacionados con la presente invitación,  contados a partir de la fecha de expedición de la constancia de terminación de materias.</w:t>
      </w:r>
    </w:p>
    <w:p w:rsidR="00373CD0" w:rsidRPr="00373CD0" w:rsidRDefault="00373CD0" w:rsidP="00373CD0">
      <w:pPr>
        <w:pStyle w:val="Default"/>
        <w:jc w:val="both"/>
        <w:rPr>
          <w:rFonts w:ascii="Lucida Sans Unicode" w:hAnsi="Lucida Sans Unicode" w:cs="Lucida Sans Unicode"/>
          <w:sz w:val="20"/>
          <w:szCs w:val="20"/>
        </w:rPr>
      </w:pPr>
    </w:p>
    <w:p w:rsidR="00373CD0" w:rsidRDefault="00373CD0" w:rsidP="00373CD0">
      <w:pPr>
        <w:pStyle w:val="Default"/>
        <w:jc w:val="both"/>
        <w:rPr>
          <w:rFonts w:ascii="Lucida Sans Unicode" w:hAnsi="Lucida Sans Unicode" w:cs="Lucida Sans Unicode"/>
          <w:sz w:val="20"/>
          <w:szCs w:val="20"/>
        </w:rPr>
      </w:pPr>
      <w:r w:rsidRPr="00373CD0">
        <w:rPr>
          <w:rFonts w:ascii="Lucida Sans Unicode" w:hAnsi="Lucida Sans Unicode" w:cs="Lucida Sans Unicode"/>
          <w:sz w:val="20"/>
          <w:szCs w:val="20"/>
        </w:rPr>
        <w:t>Cuando esté conformado por una persona natural y una persona jurídica el objeto social en Cámara y Comercio uno de  sus integrantes debe tener experiencia en actividades relacionadas con la presente invitación, la antigüedad deberá ser como mínimo de dos (2) años contados a partir de la fecha de entrega de la propuesta.</w:t>
      </w:r>
    </w:p>
    <w:p w:rsidR="00BB7A2C" w:rsidRDefault="00BB7A2C" w:rsidP="00373CD0">
      <w:pPr>
        <w:pStyle w:val="Default"/>
        <w:jc w:val="both"/>
        <w:rPr>
          <w:rFonts w:ascii="Lucida Sans Unicode" w:hAnsi="Lucida Sans Unicode" w:cs="Lucida Sans Unicode"/>
          <w:sz w:val="20"/>
          <w:szCs w:val="20"/>
        </w:rPr>
      </w:pPr>
    </w:p>
    <w:p w:rsidR="00BB7A2C" w:rsidRPr="00BB7A2C" w:rsidRDefault="00BB7A2C" w:rsidP="00BB7A2C">
      <w:pPr>
        <w:jc w:val="both"/>
        <w:rPr>
          <w:rFonts w:ascii="Lucida Sans Unicode" w:hAnsi="Lucida Sans Unicode" w:cs="Lucida Sans Unicode"/>
          <w:sz w:val="20"/>
          <w:szCs w:val="20"/>
        </w:rPr>
      </w:pPr>
      <w:r w:rsidRPr="00BB7A2C">
        <w:rPr>
          <w:rFonts w:ascii="Lucida Sans Unicode" w:hAnsi="Lucida Sans Unicode" w:cs="Lucida Sans Unicode"/>
          <w:b/>
          <w:bCs/>
          <w:sz w:val="20"/>
          <w:szCs w:val="20"/>
        </w:rPr>
        <w:t xml:space="preserve">NOTA 1. </w:t>
      </w:r>
      <w:r w:rsidRPr="00BB7A2C">
        <w:rPr>
          <w:rFonts w:ascii="Lucida Sans Unicode" w:hAnsi="Lucida Sans Unicode" w:cs="Lucida Sans Unicode"/>
          <w:sz w:val="20"/>
          <w:szCs w:val="20"/>
        </w:rPr>
        <w:t>En el evento que falte alguno de estos requisitos, la propuesta será inhabilitada y no será objeto de evaluación técnica y económica.</w:t>
      </w:r>
    </w:p>
    <w:p w:rsidR="00BB7A2C" w:rsidRPr="00BB7A2C" w:rsidRDefault="00BB7A2C" w:rsidP="00BB7A2C">
      <w:pPr>
        <w:jc w:val="both"/>
        <w:rPr>
          <w:rFonts w:ascii="Lucida Sans Unicode" w:hAnsi="Lucida Sans Unicode" w:cs="Lucida Sans Unicode"/>
          <w:sz w:val="20"/>
          <w:szCs w:val="20"/>
        </w:rPr>
      </w:pPr>
    </w:p>
    <w:p w:rsidR="00BB7A2C" w:rsidRDefault="00BB7A2C" w:rsidP="00BB7A2C">
      <w:pPr>
        <w:jc w:val="both"/>
        <w:rPr>
          <w:rFonts w:ascii="Lucida Sans Unicode" w:hAnsi="Lucida Sans Unicode" w:cs="Lucida Sans Unicode"/>
          <w:sz w:val="20"/>
          <w:szCs w:val="20"/>
        </w:rPr>
      </w:pPr>
      <w:r w:rsidRPr="00BB7A2C">
        <w:rPr>
          <w:rFonts w:ascii="Lucida Sans Unicode" w:hAnsi="Lucida Sans Unicode" w:cs="Lucida Sans Unicode"/>
          <w:b/>
          <w:bCs/>
          <w:sz w:val="20"/>
          <w:szCs w:val="20"/>
        </w:rPr>
        <w:t>NOTA 2.</w:t>
      </w:r>
      <w:r w:rsidRPr="00BB7A2C">
        <w:rPr>
          <w:rFonts w:ascii="Lucida Sans Unicode" w:hAnsi="Lucida Sans Unicode" w:cs="Lucida Sans Unicode"/>
          <w:sz w:val="20"/>
          <w:szCs w:val="20"/>
        </w:rPr>
        <w:t xml:space="preserve"> La presente evaluación, no</w:t>
      </w:r>
      <w:r w:rsidRPr="00BB7A2C">
        <w:rPr>
          <w:rFonts w:ascii="Lucida Sans Unicode" w:hAnsi="Lucida Sans Unicode" w:cs="Lucida Sans Unicode"/>
          <w:sz w:val="20"/>
          <w:szCs w:val="20"/>
          <w:lang w:val="es-ES_tradnl"/>
        </w:rPr>
        <w:t xml:space="preserve"> tiene puntaje. Habilita o deshabilita y </w:t>
      </w:r>
      <w:r w:rsidRPr="00BB7A2C">
        <w:rPr>
          <w:rFonts w:ascii="Lucida Sans Unicode" w:hAnsi="Lucida Sans Unicode" w:cs="Lucida Sans Unicode"/>
          <w:sz w:val="20"/>
          <w:szCs w:val="20"/>
        </w:rPr>
        <w:t xml:space="preserve">será remitida al correo electrónico del oferente. Se le podrán presentar observaciones a la evaluación o subsanar la oferta en caso de proceder, las cuales deben ser enviadas al Instituto, a través del correo electrónico </w:t>
      </w:r>
      <w:hyperlink r:id="rId8" w:history="1">
        <w:r w:rsidRPr="00BB7A2C">
          <w:rPr>
            <w:rStyle w:val="Hipervnculo"/>
            <w:rFonts w:ascii="Lucida Sans Unicode" w:hAnsi="Lucida Sans Unicode" w:cs="Lucida Sans Unicode"/>
            <w:sz w:val="20"/>
            <w:szCs w:val="20"/>
          </w:rPr>
          <w:t>invitaciones@cancer.gov.co</w:t>
        </w:r>
      </w:hyperlink>
      <w:r w:rsidRPr="00BB7A2C">
        <w:rPr>
          <w:rFonts w:ascii="Lucida Sans Unicode" w:hAnsi="Lucida Sans Unicode" w:cs="Lucida Sans Unicode"/>
          <w:sz w:val="20"/>
          <w:szCs w:val="20"/>
          <w:u w:val="single"/>
        </w:rPr>
        <w:t xml:space="preserve"> </w:t>
      </w:r>
      <w:r w:rsidRPr="00BB7A2C">
        <w:rPr>
          <w:rFonts w:ascii="Lucida Sans Unicode" w:hAnsi="Lucida Sans Unicode" w:cs="Lucida Sans Unicode"/>
          <w:sz w:val="20"/>
          <w:szCs w:val="20"/>
        </w:rPr>
        <w:t xml:space="preserve">y si se requiere radicar un documento original se debe realizar la radicación en el área de correspondencia del Instituto. </w:t>
      </w:r>
    </w:p>
    <w:p w:rsidR="00DD7725" w:rsidRDefault="00DD7725" w:rsidP="00373CD0">
      <w:pPr>
        <w:jc w:val="both"/>
        <w:rPr>
          <w:rFonts w:ascii="Lucida Sans Unicode" w:hAnsi="Lucida Sans Unicode" w:cs="Lucida Sans Unicode"/>
          <w:sz w:val="20"/>
          <w:szCs w:val="20"/>
        </w:rPr>
      </w:pPr>
    </w:p>
    <w:p w:rsidR="00373CD0" w:rsidRPr="00BB7A2C" w:rsidRDefault="00373CD0" w:rsidP="00BB7A2C">
      <w:pPr>
        <w:pStyle w:val="Prrafodelista"/>
        <w:numPr>
          <w:ilvl w:val="0"/>
          <w:numId w:val="9"/>
        </w:numPr>
        <w:autoSpaceDE w:val="0"/>
        <w:autoSpaceDN w:val="0"/>
        <w:adjustRightInd w:val="0"/>
        <w:rPr>
          <w:rFonts w:ascii="Lucida Sans Unicode" w:eastAsia="Calibri" w:hAnsi="Lucida Sans Unicode" w:cs="Lucida Sans Unicode"/>
          <w:b/>
          <w:color w:val="000000"/>
          <w:sz w:val="20"/>
          <w:szCs w:val="20"/>
          <w:lang w:eastAsia="es-CO"/>
        </w:rPr>
      </w:pPr>
      <w:r w:rsidRPr="00BB7A2C">
        <w:rPr>
          <w:rFonts w:ascii="Lucida Sans Unicode" w:eastAsia="Calibri" w:hAnsi="Lucida Sans Unicode" w:cs="Lucida Sans Unicode"/>
          <w:b/>
          <w:color w:val="000000"/>
          <w:sz w:val="20"/>
          <w:szCs w:val="20"/>
          <w:lang w:eastAsia="es-CO"/>
        </w:rPr>
        <w:t xml:space="preserve">DOCUMENTOS TÉCNICOS REQUERIDOS </w:t>
      </w:r>
    </w:p>
    <w:p w:rsidR="00373CD0" w:rsidRPr="00373CD0" w:rsidRDefault="00373CD0" w:rsidP="00373CD0">
      <w:pPr>
        <w:autoSpaceDE w:val="0"/>
        <w:autoSpaceDN w:val="0"/>
        <w:adjustRightInd w:val="0"/>
        <w:rPr>
          <w:rFonts w:ascii="Lucida Sans Unicode" w:eastAsia="Calibri" w:hAnsi="Lucida Sans Unicode" w:cs="Lucida Sans Unicode"/>
          <w:color w:val="000000"/>
          <w:sz w:val="20"/>
          <w:szCs w:val="20"/>
          <w:lang w:eastAsia="es-CO"/>
        </w:rPr>
      </w:pP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El proponente debe presentar con su oferta el plan del proyecto, éste plan deberá cumplir con toda la normatividad vigente y deberá contener todos y cada uno de los requisitos exigidos a continuación: </w:t>
      </w: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0668D8">
      <w:pPr>
        <w:numPr>
          <w:ilvl w:val="0"/>
          <w:numId w:val="12"/>
        </w:numPr>
        <w:autoSpaceDE w:val="0"/>
        <w:autoSpaceDN w:val="0"/>
        <w:adjustRightInd w:val="0"/>
        <w:jc w:val="both"/>
        <w:rPr>
          <w:rFonts w:ascii="Lucida Sans Unicode" w:eastAsia="Calibri" w:hAnsi="Lucida Sans Unicode" w:cs="Lucida Sans Unicode"/>
          <w:b/>
          <w:color w:val="000000"/>
          <w:sz w:val="20"/>
          <w:szCs w:val="20"/>
          <w:lang w:eastAsia="es-CO"/>
        </w:rPr>
      </w:pPr>
      <w:r w:rsidRPr="00373CD0">
        <w:rPr>
          <w:rFonts w:ascii="Lucida Sans Unicode" w:eastAsia="Calibri" w:hAnsi="Lucida Sans Unicode" w:cs="Lucida Sans Unicode"/>
          <w:color w:val="000000"/>
          <w:sz w:val="20"/>
          <w:szCs w:val="20"/>
          <w:lang w:eastAsia="es-CO"/>
        </w:rPr>
        <w:t>Plan de manejo ambiental, que incluya plan de aseo, manejo y disposición de residuos.</w:t>
      </w:r>
    </w:p>
    <w:p w:rsidR="00373CD0" w:rsidRPr="00373CD0" w:rsidRDefault="00373CD0" w:rsidP="00373CD0">
      <w:pPr>
        <w:autoSpaceDE w:val="0"/>
        <w:autoSpaceDN w:val="0"/>
        <w:adjustRightInd w:val="0"/>
        <w:ind w:left="720"/>
        <w:jc w:val="both"/>
        <w:rPr>
          <w:rFonts w:ascii="Lucida Sans Unicode" w:eastAsia="Calibri" w:hAnsi="Lucida Sans Unicode" w:cs="Lucida Sans Unicode"/>
          <w:b/>
          <w:color w:val="000000"/>
          <w:sz w:val="20"/>
          <w:szCs w:val="20"/>
          <w:lang w:eastAsia="es-CO"/>
        </w:rPr>
      </w:pPr>
    </w:p>
    <w:p w:rsidR="00373CD0" w:rsidRPr="00373CD0" w:rsidRDefault="00373CD0" w:rsidP="000668D8">
      <w:pPr>
        <w:pStyle w:val="Prrafodelista"/>
        <w:numPr>
          <w:ilvl w:val="1"/>
          <w:numId w:val="13"/>
        </w:numPr>
        <w:autoSpaceDE w:val="0"/>
        <w:autoSpaceDN w:val="0"/>
        <w:adjustRightInd w:val="0"/>
        <w:rPr>
          <w:rFonts w:ascii="Lucida Sans Unicode" w:eastAsia="Calibri" w:hAnsi="Lucida Sans Unicode" w:cs="Lucida Sans Unicode"/>
          <w:b/>
          <w:color w:val="000000"/>
          <w:sz w:val="20"/>
          <w:szCs w:val="20"/>
          <w:lang w:eastAsia="es-CO"/>
        </w:rPr>
      </w:pPr>
      <w:r w:rsidRPr="00373CD0">
        <w:rPr>
          <w:rFonts w:ascii="Lucida Sans Unicode" w:eastAsia="Calibri" w:hAnsi="Lucida Sans Unicode" w:cs="Lucida Sans Unicode"/>
          <w:b/>
          <w:bCs/>
          <w:color w:val="000000"/>
          <w:sz w:val="20"/>
          <w:szCs w:val="20"/>
          <w:lang w:eastAsia="es-CO"/>
        </w:rPr>
        <w:t xml:space="preserve">PROGRAMACIÓN DE EJECUCIÓN DE LOS TRABAJOS </w:t>
      </w:r>
    </w:p>
    <w:p w:rsidR="00373CD0" w:rsidRPr="00373CD0" w:rsidRDefault="00373CD0" w:rsidP="00373CD0">
      <w:pPr>
        <w:autoSpaceDE w:val="0"/>
        <w:autoSpaceDN w:val="0"/>
        <w:adjustRightInd w:val="0"/>
        <w:ind w:left="360"/>
        <w:rPr>
          <w:rFonts w:ascii="Lucida Sans Unicode" w:eastAsia="Calibri" w:hAnsi="Lucida Sans Unicode" w:cs="Lucida Sans Unicode"/>
          <w:b/>
          <w:color w:val="000000"/>
          <w:sz w:val="20"/>
          <w:szCs w:val="20"/>
          <w:lang w:eastAsia="es-CO"/>
        </w:rPr>
      </w:pP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El proponente presentará con su oferta, un programa de ejecución de trabajos a realizar </w:t>
      </w: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Este programa comenzará a regir desde la fecha del acta de iniciación del contrato. </w:t>
      </w: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El proponente que no cumpla con los requisitos no se tendrá en cuenta su propuesta. </w:t>
      </w: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El programa de trabajo deberá ser el resultado de un análisis detallado de los diferentes ítems o actividades en que se divide la invitación, siguiendo el desarrollo constructivo para ejecutar el contrato, asumiendo condiciones de tiempo, modo y lugar normales. El proponente deberá presentar con la programación de los trabajos solicitados mediante el sistema de ruta crítica. El programa definitivo que se adopte formará parte integrante del contrato que se celebre. </w:t>
      </w: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El plazo estipulado en este programa debe coincidir con el plazo estipulado en el presente proceso. Para su presentación se deberá tener en cuenta cada una de los ítems involucrados en el presupuesto detallado. El no cumplimiento de esta condición (número de tareas) dará lugar a que la propuesta NO CUMPLA la calificación técnica.</w:t>
      </w: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La oferta debe estar acompañada de la descripción de la duración de cada una de las actividades o tareas se hará: teniendo en cuenta los rendimientos utilizados en cada una de las mismas según el CUADRO que presente el proponente DE RENDIMIENTOS Y DURACIÓN DE ACTIVIDADES O TAREAS, al igual que el tipo de cuadrilla utilizada y el número de cuadrillas, para su realización, las actividades deben tener una secuencia lógica y su duración debe ser acorde al tiempo estipulado en esta invitación.</w:t>
      </w:r>
    </w:p>
    <w:p w:rsidR="00373CD0" w:rsidRPr="00373CD0" w:rsidRDefault="00373CD0" w:rsidP="00373CD0">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0668D8">
      <w:pPr>
        <w:pStyle w:val="Prrafodelista"/>
        <w:numPr>
          <w:ilvl w:val="1"/>
          <w:numId w:val="13"/>
        </w:numPr>
        <w:autoSpaceDE w:val="0"/>
        <w:autoSpaceDN w:val="0"/>
        <w:adjustRightInd w:val="0"/>
        <w:jc w:val="both"/>
        <w:rPr>
          <w:rFonts w:ascii="Lucida Sans Unicode" w:eastAsia="Calibri" w:hAnsi="Lucida Sans Unicode" w:cs="Lucida Sans Unicode"/>
          <w:b/>
          <w:color w:val="000000"/>
          <w:sz w:val="20"/>
          <w:szCs w:val="20"/>
          <w:lang w:eastAsia="es-CO"/>
        </w:rPr>
      </w:pPr>
      <w:r w:rsidRPr="00373CD0">
        <w:rPr>
          <w:rFonts w:ascii="Lucida Sans Unicode" w:eastAsia="Calibri" w:hAnsi="Lucida Sans Unicode" w:cs="Lucida Sans Unicode"/>
          <w:b/>
          <w:color w:val="000000"/>
          <w:sz w:val="20"/>
          <w:szCs w:val="20"/>
          <w:lang w:eastAsia="es-CO"/>
        </w:rPr>
        <w:t>OFERTA ECONÓMICA</w:t>
      </w:r>
    </w:p>
    <w:p w:rsidR="00373CD0" w:rsidRPr="00373CD0" w:rsidRDefault="00373CD0" w:rsidP="00373CD0">
      <w:pPr>
        <w:autoSpaceDE w:val="0"/>
        <w:autoSpaceDN w:val="0"/>
        <w:adjustRightInd w:val="0"/>
        <w:ind w:left="360"/>
        <w:jc w:val="both"/>
        <w:rPr>
          <w:rFonts w:ascii="Lucida Sans Unicode" w:eastAsia="Calibri" w:hAnsi="Lucida Sans Unicode" w:cs="Lucida Sans Unicode"/>
          <w:color w:val="000000"/>
          <w:sz w:val="20"/>
          <w:szCs w:val="20"/>
          <w:lang w:eastAsia="es-CO"/>
        </w:rPr>
      </w:pPr>
    </w:p>
    <w:p w:rsidR="00373CD0" w:rsidRPr="00373CD0" w:rsidRDefault="00373CD0" w:rsidP="00373CD0">
      <w:pPr>
        <w:autoSpaceDE w:val="0"/>
        <w:autoSpaceDN w:val="0"/>
        <w:adjustRightInd w:val="0"/>
        <w:spacing w:after="296"/>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La oferta económica deberá discriminar claramente: </w:t>
      </w:r>
    </w:p>
    <w:p w:rsidR="00373CD0" w:rsidRDefault="00373CD0" w:rsidP="000668D8">
      <w:pPr>
        <w:numPr>
          <w:ilvl w:val="1"/>
          <w:numId w:val="14"/>
        </w:num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Costos directos para cada uno de los ítems. </w:t>
      </w:r>
    </w:p>
    <w:p w:rsidR="00373CD0" w:rsidRPr="00373CD0" w:rsidRDefault="00373CD0" w:rsidP="00373CD0">
      <w:pPr>
        <w:autoSpaceDE w:val="0"/>
        <w:autoSpaceDN w:val="0"/>
        <w:adjustRightInd w:val="0"/>
        <w:ind w:left="993"/>
        <w:jc w:val="both"/>
        <w:rPr>
          <w:rFonts w:ascii="Lucida Sans Unicode" w:eastAsia="Calibri" w:hAnsi="Lucida Sans Unicode" w:cs="Lucida Sans Unicode"/>
          <w:color w:val="000000"/>
          <w:sz w:val="20"/>
          <w:szCs w:val="20"/>
          <w:lang w:eastAsia="es-CO"/>
        </w:rPr>
      </w:pPr>
    </w:p>
    <w:p w:rsidR="00373CD0" w:rsidRPr="00373CD0" w:rsidRDefault="00373CD0" w:rsidP="000668D8">
      <w:pPr>
        <w:numPr>
          <w:ilvl w:val="1"/>
          <w:numId w:val="14"/>
        </w:num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Valor total de la propuesta, que para efectos de la evaluación corresponderá a la sumatoria de los precios unitarios de cada uno de los ítems por su respectiva cantidad tanto para mantenimiento preventivo como mantenimiento de puesta a punto, más los impuestos que se requieran</w:t>
      </w:r>
    </w:p>
    <w:p w:rsidR="00373CD0" w:rsidRPr="00373CD0" w:rsidRDefault="00373CD0" w:rsidP="00373CD0">
      <w:p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p>
    <w:p w:rsidR="00373CD0" w:rsidRPr="00373CD0" w:rsidRDefault="00373CD0" w:rsidP="000668D8">
      <w:pPr>
        <w:numPr>
          <w:ilvl w:val="1"/>
          <w:numId w:val="14"/>
        </w:num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Deberá expresar todos los valores en pesos colombianos. En el evento en que se expresen decimales en el valor total final, se entenderá que su oferta corresponde al valor sin éstos para todos los efectos del proceso.</w:t>
      </w:r>
    </w:p>
    <w:p w:rsidR="00373CD0" w:rsidRPr="00373CD0" w:rsidRDefault="00373CD0" w:rsidP="003F7CEC">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Default="00373CD0" w:rsidP="000668D8">
      <w:pPr>
        <w:numPr>
          <w:ilvl w:val="1"/>
          <w:numId w:val="14"/>
        </w:num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 Deberá considerar las variables económicas que estime pertinentes, teniendo en cuenta la totalidad de las condiciones previstas en los estudios previos de Condiciones. Las variables a tener en cuenta, así como las proyecciones que de ellas se realicen, para efectos de la formulación de la propuesta económica, son de responsabilidad exclusiva del proponente y, por tanto, serán por su cuenta y riesgo las diferencias que pueda presentarse entre dichas proyecciones y el comportamiento real de las variables durante la ejecución del contrato.</w:t>
      </w:r>
    </w:p>
    <w:p w:rsidR="006E2598" w:rsidRPr="00373CD0" w:rsidRDefault="006E2598" w:rsidP="006E2598">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0668D8">
      <w:pPr>
        <w:numPr>
          <w:ilvl w:val="1"/>
          <w:numId w:val="14"/>
        </w:num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 Deberá considerar la distribución de riesgos contractuales previsibles contenida en los términos de condiciones. </w:t>
      </w:r>
    </w:p>
    <w:p w:rsidR="00373CD0" w:rsidRPr="00373CD0" w:rsidRDefault="00373CD0" w:rsidP="00373CD0">
      <w:p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p>
    <w:p w:rsidR="00373CD0" w:rsidRPr="00373CD0" w:rsidRDefault="00373CD0" w:rsidP="000668D8">
      <w:pPr>
        <w:numPr>
          <w:ilvl w:val="1"/>
          <w:numId w:val="14"/>
        </w:num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Deberá tener en cuenta que la totalidad de los tributos, independientemente de la denominación que asuman o del nivel del que provengan, que se causen o llegaren a causar por la celebración, ejecución y liquidación del contrato objeto del presente proceso de selección, serán de su cargo exclusivo. </w:t>
      </w:r>
    </w:p>
    <w:p w:rsidR="00373CD0" w:rsidRPr="00373CD0" w:rsidRDefault="00373CD0" w:rsidP="003F7CEC">
      <w:pPr>
        <w:autoSpaceDE w:val="0"/>
        <w:autoSpaceDN w:val="0"/>
        <w:adjustRightInd w:val="0"/>
        <w:jc w:val="both"/>
        <w:rPr>
          <w:rFonts w:ascii="Lucida Sans Unicode" w:eastAsia="Calibri" w:hAnsi="Lucida Sans Unicode" w:cs="Lucida Sans Unicode"/>
          <w:color w:val="000000"/>
          <w:sz w:val="20"/>
          <w:szCs w:val="20"/>
          <w:lang w:eastAsia="es-CO"/>
        </w:rPr>
      </w:pPr>
    </w:p>
    <w:p w:rsidR="00373CD0" w:rsidRPr="00373CD0" w:rsidRDefault="00373CD0" w:rsidP="000668D8">
      <w:pPr>
        <w:numPr>
          <w:ilvl w:val="1"/>
          <w:numId w:val="14"/>
        </w:numPr>
        <w:autoSpaceDE w:val="0"/>
        <w:autoSpaceDN w:val="0"/>
        <w:adjustRightInd w:val="0"/>
        <w:ind w:left="993" w:hanging="426"/>
        <w:jc w:val="both"/>
        <w:rPr>
          <w:rFonts w:ascii="Lucida Sans Unicode" w:eastAsia="Calibri" w:hAnsi="Lucida Sans Unicode" w:cs="Lucida Sans Unicode"/>
          <w:color w:val="000000"/>
          <w:sz w:val="20"/>
          <w:szCs w:val="20"/>
          <w:lang w:eastAsia="es-CO"/>
        </w:rPr>
      </w:pPr>
      <w:r w:rsidRPr="00373CD0">
        <w:rPr>
          <w:rFonts w:ascii="Lucida Sans Unicode" w:eastAsia="Calibri" w:hAnsi="Lucida Sans Unicode" w:cs="Lucida Sans Unicode"/>
          <w:color w:val="000000"/>
          <w:sz w:val="20"/>
          <w:szCs w:val="20"/>
          <w:lang w:eastAsia="es-CO"/>
        </w:rPr>
        <w:t xml:space="preserve">La entidad procederá a verificar aritméticamente las propuestas teniendo en cuenta los valores presentados por ítem ofertados incluido IVA. Si al efectuar la revisión y verificación aritmética (bajo los mismos parámetros matemáticos), el evaluador económico evidencia diferencias en el cálculo matemático, procederá a solicitar las aclaraciones correspondientes a cada uno de los proponentes que allegaron oferta, (principio de transparencia e igualdad).  La aclaración será aceptada únicamente si no implica mejora de la oferta. </w:t>
      </w:r>
    </w:p>
    <w:p w:rsidR="00373CD0" w:rsidRPr="000D03F2" w:rsidRDefault="00373CD0" w:rsidP="000C3F97">
      <w:pPr>
        <w:pStyle w:val="Textoindependiente"/>
        <w:rPr>
          <w:rFonts w:ascii="Lucida Sans Unicode" w:hAnsi="Lucida Sans Unicode" w:cs="Lucida Sans Unicode"/>
          <w:b/>
          <w:lang w:val="es-CO"/>
        </w:rPr>
      </w:pPr>
    </w:p>
    <w:p w:rsidR="000C3F97" w:rsidRPr="00941755" w:rsidRDefault="000C3F97" w:rsidP="000668D8">
      <w:pPr>
        <w:pStyle w:val="Textoindependiente"/>
        <w:numPr>
          <w:ilvl w:val="0"/>
          <w:numId w:val="13"/>
        </w:numPr>
        <w:rPr>
          <w:rFonts w:ascii="Lucida Sans Unicode" w:eastAsia="Verdana" w:hAnsi="Lucida Sans Unicode" w:cs="Lucida Sans Unicode"/>
          <w:b/>
        </w:rPr>
      </w:pPr>
      <w:r w:rsidRPr="00941755">
        <w:rPr>
          <w:rFonts w:ascii="Lucida Sans Unicode" w:hAnsi="Lucida Sans Unicode" w:cs="Lucida Sans Unicode"/>
          <w:b/>
        </w:rPr>
        <w:t>DISPOSICIONES GENERALES PARA LA EJECUCIÓN DEL CONTRATO</w:t>
      </w:r>
    </w:p>
    <w:p w:rsidR="000C3F97" w:rsidRPr="00941755" w:rsidRDefault="000C3F97" w:rsidP="000C3F97">
      <w:pPr>
        <w:pStyle w:val="Textoindependiente"/>
        <w:rPr>
          <w:rFonts w:ascii="Lucida Sans Unicode" w:eastAsia="Verdana" w:hAnsi="Lucida Sans Unicode" w:cs="Lucida Sans Unicode"/>
          <w:b/>
        </w:rPr>
      </w:pPr>
    </w:p>
    <w:p w:rsidR="006E2598" w:rsidRPr="006E2598" w:rsidRDefault="006E2598" w:rsidP="000668D8">
      <w:pPr>
        <w:numPr>
          <w:ilvl w:val="1"/>
          <w:numId w:val="5"/>
        </w:numPr>
        <w:ind w:left="360"/>
        <w:contextualSpacing/>
        <w:jc w:val="both"/>
        <w:rPr>
          <w:rFonts w:ascii="Lucida Sans Unicode" w:hAnsi="Lucida Sans Unicode" w:cs="Lucida Sans Unicode"/>
          <w:sz w:val="20"/>
          <w:szCs w:val="20"/>
          <w:lang w:val="es-ES"/>
        </w:rPr>
      </w:pPr>
      <w:r w:rsidRPr="006E2598">
        <w:rPr>
          <w:rFonts w:ascii="Lucida Sans Unicode" w:hAnsi="Lucida Sans Unicode" w:cs="Lucida Sans Unicode"/>
          <w:sz w:val="20"/>
          <w:szCs w:val="20"/>
          <w:lang w:val="es-ES"/>
        </w:rPr>
        <w:t>El oferente se obliga a no CONTRATAR personal menor de 18 años de edad.</w:t>
      </w:r>
    </w:p>
    <w:p w:rsidR="006E2598" w:rsidRPr="006E2598" w:rsidRDefault="006E2598" w:rsidP="000668D8">
      <w:pPr>
        <w:numPr>
          <w:ilvl w:val="1"/>
          <w:numId w:val="5"/>
        </w:numPr>
        <w:ind w:left="360"/>
        <w:contextualSpacing/>
        <w:jc w:val="both"/>
        <w:rPr>
          <w:rFonts w:ascii="Lucida Sans Unicode" w:hAnsi="Lucida Sans Unicode" w:cs="Lucida Sans Unicode"/>
          <w:sz w:val="20"/>
          <w:szCs w:val="20"/>
          <w:lang w:val="es-ES"/>
        </w:rPr>
      </w:pPr>
      <w:r w:rsidRPr="006E2598">
        <w:rPr>
          <w:rFonts w:ascii="Lucida Sans Unicode" w:hAnsi="Lucida Sans Unicode" w:cs="Lucida Sans Unicode"/>
          <w:sz w:val="20"/>
          <w:szCs w:val="20"/>
          <w:lang w:val="es-ES"/>
        </w:rPr>
        <w:t>El contratista deberá presentar una relación de los trabajadores que ocupará para la ejecución del contrato, quienes, además, deberán presentar el correspondiente documento de identidad a la entrada del Instituto. Así mismo el contratista deberá informar al supervisor del contrato oportunamente de todos los cambios que efectuará en el personal y acreditar iguales condiciones a las presentadas en la oferta.</w:t>
      </w:r>
    </w:p>
    <w:p w:rsidR="006E2598" w:rsidRPr="006E2598" w:rsidRDefault="006E2598" w:rsidP="000668D8">
      <w:pPr>
        <w:numPr>
          <w:ilvl w:val="1"/>
          <w:numId w:val="5"/>
        </w:numPr>
        <w:ind w:left="360"/>
        <w:jc w:val="both"/>
        <w:rPr>
          <w:rFonts w:ascii="Lucida Sans Unicode" w:hAnsi="Lucida Sans Unicode" w:cs="Lucida Sans Unicode"/>
          <w:sz w:val="20"/>
          <w:szCs w:val="20"/>
          <w:lang w:val="es-ES"/>
        </w:rPr>
      </w:pPr>
      <w:r w:rsidRPr="006E2598">
        <w:rPr>
          <w:rFonts w:ascii="Lucida Sans Unicode" w:hAnsi="Lucida Sans Unicode" w:cs="Lucida Sans Unicode"/>
          <w:sz w:val="20"/>
          <w:szCs w:val="20"/>
          <w:lang w:val="es-ES"/>
        </w:rPr>
        <w:t>El personal del contratista cumplirá con el Código de Ética Institucional, así como todas las normas legales y reglamentarias.</w:t>
      </w:r>
    </w:p>
    <w:p w:rsidR="006E2598" w:rsidRPr="006E2598" w:rsidRDefault="006E2598" w:rsidP="000668D8">
      <w:pPr>
        <w:numPr>
          <w:ilvl w:val="1"/>
          <w:numId w:val="5"/>
        </w:numPr>
        <w:ind w:left="360"/>
        <w:contextualSpacing/>
        <w:jc w:val="both"/>
        <w:rPr>
          <w:rFonts w:ascii="Lucida Sans Unicode" w:hAnsi="Lucida Sans Unicode" w:cs="Lucida Sans Unicode"/>
          <w:sz w:val="20"/>
          <w:szCs w:val="20"/>
          <w:lang w:val="es-ES"/>
        </w:rPr>
      </w:pPr>
      <w:r w:rsidRPr="006E2598">
        <w:rPr>
          <w:rFonts w:ascii="Lucida Sans Unicode" w:hAnsi="Lucida Sans Unicode" w:cs="Lucida Sans Unicode"/>
          <w:sz w:val="20"/>
          <w:szCs w:val="20"/>
          <w:lang w:val="es-ES"/>
        </w:rPr>
        <w:t>El contratista no podrá prestar su personal para otras labores dentro de las instalaciones del Instituto, teniendo en cuenta que el fin primordial del contrato será la atención oportuna y eficiente del servicio contratado</w:t>
      </w:r>
      <w:r w:rsidRPr="006E2598">
        <w:rPr>
          <w:rFonts w:ascii="Lucida Sans Unicode" w:hAnsi="Lucida Sans Unicode" w:cs="Lucida Sans Unicode"/>
          <w:snapToGrid w:val="0"/>
          <w:sz w:val="20"/>
          <w:szCs w:val="20"/>
          <w:lang w:val="es-ES"/>
        </w:rPr>
        <w:t>,</w:t>
      </w:r>
      <w:r w:rsidRPr="006E2598">
        <w:rPr>
          <w:rFonts w:ascii="Lucida Sans Unicode" w:hAnsi="Lucida Sans Unicode" w:cs="Lucida Sans Unicode"/>
          <w:sz w:val="20"/>
          <w:szCs w:val="20"/>
          <w:lang w:val="es-ES"/>
        </w:rPr>
        <w:t xml:space="preserve"> que se requiera en las instalaciones y sedes del INSTITUTO NACIONAL DE CANCEROLOGIA- ESE.</w:t>
      </w:r>
    </w:p>
    <w:p w:rsidR="006E2598" w:rsidRPr="006E2598" w:rsidRDefault="006E2598" w:rsidP="000668D8">
      <w:pPr>
        <w:numPr>
          <w:ilvl w:val="1"/>
          <w:numId w:val="5"/>
        </w:numPr>
        <w:ind w:left="360"/>
        <w:contextualSpacing/>
        <w:jc w:val="both"/>
        <w:rPr>
          <w:rFonts w:ascii="Lucida Sans Unicode" w:hAnsi="Lucida Sans Unicode" w:cs="Lucida Sans Unicode"/>
          <w:sz w:val="20"/>
          <w:szCs w:val="20"/>
          <w:lang w:val="es-ES"/>
        </w:rPr>
      </w:pPr>
      <w:r w:rsidRPr="006E2598">
        <w:rPr>
          <w:rFonts w:ascii="Lucida Sans Unicode" w:hAnsi="Lucida Sans Unicode" w:cs="Lucida Sans Unicode"/>
          <w:sz w:val="20"/>
          <w:szCs w:val="20"/>
          <w:lang w:val="es-ES"/>
        </w:rPr>
        <w:t>Todo el personal del contratista deberá estar debidamente capacitado en relaciones humanas, atención humanizada y servicio al cliente.</w:t>
      </w:r>
    </w:p>
    <w:p w:rsidR="006E2598" w:rsidRPr="006E2598" w:rsidRDefault="006E2598" w:rsidP="000668D8">
      <w:pPr>
        <w:numPr>
          <w:ilvl w:val="1"/>
          <w:numId w:val="5"/>
        </w:numPr>
        <w:ind w:left="360"/>
        <w:contextualSpacing/>
        <w:jc w:val="both"/>
        <w:rPr>
          <w:rFonts w:ascii="Lucida Sans Unicode" w:hAnsi="Lucida Sans Unicode" w:cs="Lucida Sans Unicode"/>
          <w:sz w:val="20"/>
          <w:szCs w:val="20"/>
          <w:lang w:val="es-ES"/>
        </w:rPr>
      </w:pPr>
      <w:r w:rsidRPr="006E2598">
        <w:rPr>
          <w:rFonts w:ascii="Lucida Sans Unicode" w:hAnsi="Lucida Sans Unicode" w:cs="Lucida Sans Unicode"/>
          <w:sz w:val="20"/>
          <w:szCs w:val="20"/>
          <w:lang w:val="es-ES"/>
        </w:rPr>
        <w:t>Todos los datos e informaciones a los cuales tuviera acceso el contratista desde cuándo se encuentre preparando la propuesta y durante la ejecución del posible contrato serán mantenidas en forma confidencial. Esta confidencialidad será continua y no vence ni por terminación ni por caducidad del contrato.</w:t>
      </w:r>
    </w:p>
    <w:p w:rsidR="006E2598" w:rsidRPr="006E2598" w:rsidRDefault="006E2598" w:rsidP="000668D8">
      <w:pPr>
        <w:numPr>
          <w:ilvl w:val="1"/>
          <w:numId w:val="5"/>
        </w:numPr>
        <w:ind w:left="360"/>
        <w:contextualSpacing/>
        <w:jc w:val="both"/>
        <w:rPr>
          <w:rFonts w:ascii="Lucida Sans Unicode" w:hAnsi="Lucida Sans Unicode" w:cs="Lucida Sans Unicode"/>
          <w:sz w:val="20"/>
          <w:szCs w:val="20"/>
          <w:lang w:val="es-ES_tradnl"/>
        </w:rPr>
      </w:pPr>
      <w:r w:rsidRPr="006E2598">
        <w:rPr>
          <w:rFonts w:ascii="Lucida Sans Unicode" w:hAnsi="Lucida Sans Unicode" w:cs="Lucida Sans Unicode"/>
          <w:sz w:val="20"/>
          <w:szCs w:val="20"/>
          <w:lang w:val="es-ES_tradnl"/>
        </w:rPr>
        <w:t>El contratista deberá hacer entrega de soportes, e informes solicitados por los supervisores del contrato o a través de requerimiento realizados por la Subdirección Administrativo y Financiero.</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Entregar y cumplir el Cronograma estimado que constituye el Anexo de la presente invitación.</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Elaborar, suscribir y presentar a nombre las respectivas actas parciales de trabajos entregados. Estas actas deben estar aprobadas por el Interventor y/o Supervisor del Contrato según corresponda.</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Hacer entrega material de la garantía de fábrica y de seguridad de los elementos adquiridos al supervisor del contrato.</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Atender todas las solicitudes e instrucciones que realice el supervisor, por elementos defectuosos que llegaren a presentarse. Se entiende defectuoso, aquel que habiéndose recibido a satisfacción por el INSTITUTO a través del supervisor, presente defectos con posterioridad, o en los casos en que la calidad de los elementos no sea el establecido por la entidad.</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 xml:space="preserve">En el evento de que se genere un daño que requiera reposición o reparación inmediata por el INSTITUTO, </w:t>
      </w:r>
      <w:r w:rsidRPr="006E2598">
        <w:rPr>
          <w:rFonts w:ascii="Lucida Sans Unicode" w:hAnsi="Lucida Sans Unicode" w:cs="Lucida Sans Unicode"/>
          <w:sz w:val="20"/>
          <w:szCs w:val="20"/>
        </w:rPr>
        <w:tab/>
        <w:t>el CONTRATISTA se obliga a  realizar el pago inmediato en que haya incurrido la entidad. EL CONTRATISTA es responsable de los bienes propiedad del INSTITUTO que usen o utilicen en desarrollo del contrato.</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Los costos de transporte y distribución de los bienes adquiridos serán asumidos por el Contratista.</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El Contratista deberá reponer el bien defectuoso o sustituir el mismo cuando no cumplan con las especificaciones de calidad o funcionamiento requerido en un término no mayor a dos (02) días, contados a partir de la comunicación que le curse el supervisor.</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Si el Contratista no responde o sustituye el bien defectuoso o no corrige las deficiencias, dentro del término antes señalado, el INSTITUTO podrá proceder hacer efectiva la póliza respectiva sin perjuicio de las demás sanciones a que haya lugar. El supervisor del contrato determinará cuando estos bienes son satisfactorios y cumplen con el alcance propuesto.</w:t>
      </w:r>
    </w:p>
    <w:p w:rsidR="006E2598" w:rsidRDefault="006E2598" w:rsidP="000668D8">
      <w:pPr>
        <w:numPr>
          <w:ilvl w:val="1"/>
          <w:numId w:val="5"/>
        </w:numPr>
        <w:ind w:left="360"/>
        <w:jc w:val="both"/>
        <w:outlineLvl w:val="2"/>
        <w:rPr>
          <w:rFonts w:ascii="Lucida Sans Unicode" w:hAnsi="Lucida Sans Unicode" w:cs="Lucida Sans Unicode"/>
          <w:sz w:val="20"/>
          <w:szCs w:val="20"/>
        </w:rPr>
      </w:pPr>
      <w:r w:rsidRPr="006E2598">
        <w:rPr>
          <w:rFonts w:ascii="Lucida Sans Unicode" w:hAnsi="Lucida Sans Unicode" w:cs="Lucida Sans Unicode"/>
          <w:sz w:val="20"/>
          <w:szCs w:val="20"/>
        </w:rPr>
        <w:t>Obligaciones relacionadas con los equipos, herramientas, maquinaria y materiales de construcción.</w:t>
      </w:r>
    </w:p>
    <w:p w:rsidR="006E2598" w:rsidRPr="006E2598" w:rsidRDefault="006E2598" w:rsidP="006E2598">
      <w:pPr>
        <w:ind w:left="360"/>
        <w:jc w:val="both"/>
        <w:outlineLvl w:val="2"/>
        <w:rPr>
          <w:rFonts w:ascii="Lucida Sans Unicode" w:hAnsi="Lucida Sans Unicode" w:cs="Lucida Sans Unicode"/>
          <w:sz w:val="20"/>
          <w:szCs w:val="20"/>
        </w:rPr>
      </w:pPr>
    </w:p>
    <w:p w:rsidR="006E2598" w:rsidRPr="006E2598" w:rsidRDefault="006E2598" w:rsidP="000668D8">
      <w:pPr>
        <w:numPr>
          <w:ilvl w:val="0"/>
          <w:numId w:val="18"/>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Ejecutar el contrato con todos los equipos, maquinaria, herramientas, materiales y los demás elementos necesarios.</w:t>
      </w:r>
    </w:p>
    <w:p w:rsidR="006E2598" w:rsidRPr="006E2598" w:rsidRDefault="006E2598" w:rsidP="000668D8">
      <w:pPr>
        <w:numPr>
          <w:ilvl w:val="0"/>
          <w:numId w:val="18"/>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Suministrar todos los equipos, maquinaria, herramientas, materiales e insumos en las fechas indicadas en la programación detallada del cronograma, cumpliendo oportunamente, entre otros aspectos, con el envío y recepción de los mismos en el sitio de los trabajos a realizar.</w:t>
      </w:r>
    </w:p>
    <w:p w:rsidR="006E2598" w:rsidRPr="006E2598" w:rsidRDefault="006E2598" w:rsidP="000668D8">
      <w:pPr>
        <w:numPr>
          <w:ilvl w:val="0"/>
          <w:numId w:val="18"/>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Garantizar la buena calidad de los materiales y elementos utilizados para el cumplimiento del objeto del contrato.</w:t>
      </w:r>
    </w:p>
    <w:p w:rsidR="006E2598" w:rsidRPr="006E2598" w:rsidRDefault="006E2598" w:rsidP="000668D8">
      <w:pPr>
        <w:numPr>
          <w:ilvl w:val="0"/>
          <w:numId w:val="18"/>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 xml:space="preserve">Realizar, por su cuenta y riesgo, todos los ensayos de laboratorio y las demás pruebas que se requieran y/o soliciten para verificar la calidad de los materiales y los demás elementos que se instalen en la ejecución del contrato. </w:t>
      </w:r>
    </w:p>
    <w:p w:rsidR="006E2598" w:rsidRDefault="006E2598" w:rsidP="000668D8">
      <w:pPr>
        <w:numPr>
          <w:ilvl w:val="0"/>
          <w:numId w:val="18"/>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Protegerse contra los daños y el deterioro durante la manipulación, el mantenimiento y el almacenamiento.</w:t>
      </w:r>
    </w:p>
    <w:p w:rsidR="006E2598" w:rsidRPr="006E2598" w:rsidRDefault="006E2598" w:rsidP="006E2598">
      <w:pPr>
        <w:ind w:left="720"/>
        <w:jc w:val="both"/>
        <w:rPr>
          <w:rFonts w:ascii="Lucida Sans Unicode" w:hAnsi="Lucida Sans Unicode" w:cs="Lucida Sans Unicode"/>
          <w:sz w:val="20"/>
          <w:szCs w:val="20"/>
        </w:rPr>
      </w:pPr>
    </w:p>
    <w:p w:rsidR="006E2598" w:rsidRDefault="006E2598" w:rsidP="000668D8">
      <w:pPr>
        <w:numPr>
          <w:ilvl w:val="1"/>
          <w:numId w:val="5"/>
        </w:numPr>
        <w:tabs>
          <w:tab w:val="left" w:pos="142"/>
        </w:tabs>
        <w:ind w:left="360"/>
        <w:contextualSpacing/>
        <w:jc w:val="both"/>
        <w:outlineLvl w:val="2"/>
        <w:rPr>
          <w:rFonts w:ascii="Lucida Sans Unicode" w:hAnsi="Lucida Sans Unicode" w:cs="Lucida Sans Unicode"/>
          <w:sz w:val="20"/>
          <w:szCs w:val="20"/>
        </w:rPr>
      </w:pPr>
      <w:r w:rsidRPr="006E2598">
        <w:rPr>
          <w:rFonts w:ascii="Lucida Sans Unicode" w:hAnsi="Lucida Sans Unicode" w:cs="Lucida Sans Unicode"/>
          <w:sz w:val="20"/>
          <w:szCs w:val="20"/>
        </w:rPr>
        <w:t>Obligaciones relacionadas con la ejecución del contrato.</w:t>
      </w:r>
    </w:p>
    <w:p w:rsidR="006E2598" w:rsidRPr="006E2598" w:rsidRDefault="006E2598" w:rsidP="006E2598">
      <w:pPr>
        <w:tabs>
          <w:tab w:val="left" w:pos="142"/>
        </w:tabs>
        <w:ind w:left="360"/>
        <w:contextualSpacing/>
        <w:jc w:val="both"/>
        <w:outlineLvl w:val="2"/>
        <w:rPr>
          <w:rFonts w:ascii="Lucida Sans Unicode" w:hAnsi="Lucida Sans Unicode" w:cs="Lucida Sans Unicode"/>
          <w:sz w:val="20"/>
          <w:szCs w:val="20"/>
        </w:rPr>
      </w:pPr>
    </w:p>
    <w:p w:rsidR="006E2598" w:rsidRPr="006E2598" w:rsidRDefault="006E2598" w:rsidP="000668D8">
      <w:pPr>
        <w:numPr>
          <w:ilvl w:val="0"/>
          <w:numId w:val="19"/>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Retirar los materiales sobrantes y entregar las áreas intervenidas en perfecto estado y limpieza.</w:t>
      </w:r>
    </w:p>
    <w:p w:rsidR="006E2598" w:rsidRPr="006E2598" w:rsidRDefault="006E2598" w:rsidP="000668D8">
      <w:pPr>
        <w:numPr>
          <w:ilvl w:val="0"/>
          <w:numId w:val="19"/>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Mantener las medidas de seguridad en las áreas de intervención en donde se ejecute los trabajos.</w:t>
      </w:r>
    </w:p>
    <w:p w:rsidR="006E2598" w:rsidRDefault="006E2598" w:rsidP="000668D8">
      <w:pPr>
        <w:numPr>
          <w:ilvl w:val="0"/>
          <w:numId w:val="19"/>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Efectuar las reparaciones necesarias a las áreas intervenidas como consecuencia de los defectos de estabilidad, y a las áreas contiguas que presenten deterioro, incluso dentro del año siguiente a la entrega de los trabajos.</w:t>
      </w:r>
    </w:p>
    <w:p w:rsidR="006E2598" w:rsidRPr="006E2598" w:rsidRDefault="006E2598" w:rsidP="006E2598">
      <w:pPr>
        <w:ind w:left="720"/>
        <w:jc w:val="both"/>
        <w:rPr>
          <w:rFonts w:ascii="Lucida Sans Unicode" w:hAnsi="Lucida Sans Unicode" w:cs="Lucida Sans Unicode"/>
          <w:sz w:val="20"/>
          <w:szCs w:val="20"/>
        </w:rPr>
      </w:pPr>
    </w:p>
    <w:p w:rsidR="006E2598" w:rsidRDefault="006E2598" w:rsidP="000668D8">
      <w:pPr>
        <w:numPr>
          <w:ilvl w:val="1"/>
          <w:numId w:val="5"/>
        </w:numPr>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El contratista debe garantizar el correcto almacenamiento de los escombros y sobrantes de los trabajos ejecutados los cuales deben ser retirados del INC semanalmente, a la vez debe realizar la entrega a la terminación del contrato y recibido a satisfacción por parte del supervisor del contrato, del sitio (bodega) que el INC autorizó para el almacenamiento de la maquinaria, materiales, etc.;  este debe ser entregado dentro de los 5 días hábiles posterior a la terminación del contrato en un horario de 7 am a 4 p.m.</w:t>
      </w:r>
    </w:p>
    <w:p w:rsidR="006E2598" w:rsidRPr="006E2598" w:rsidRDefault="006E2598" w:rsidP="006E2598">
      <w:pPr>
        <w:ind w:left="360"/>
        <w:jc w:val="both"/>
        <w:rPr>
          <w:rFonts w:ascii="Lucida Sans Unicode" w:hAnsi="Lucida Sans Unicode" w:cs="Lucida Sans Unicode"/>
          <w:sz w:val="20"/>
          <w:szCs w:val="20"/>
        </w:rPr>
      </w:pPr>
    </w:p>
    <w:p w:rsidR="006E2598" w:rsidRDefault="006E2598" w:rsidP="000668D8">
      <w:pPr>
        <w:numPr>
          <w:ilvl w:val="1"/>
          <w:numId w:val="5"/>
        </w:numPr>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 xml:space="preserve">Presentar informe final, el cual deberá ser aprobado por el supervisor y contener: </w:t>
      </w:r>
    </w:p>
    <w:p w:rsidR="006E2598" w:rsidRPr="006E2598" w:rsidRDefault="006E2598" w:rsidP="006E2598">
      <w:pPr>
        <w:jc w:val="both"/>
        <w:rPr>
          <w:rFonts w:ascii="Lucida Sans Unicode" w:hAnsi="Lucida Sans Unicode" w:cs="Lucida Sans Unicode"/>
          <w:sz w:val="20"/>
          <w:szCs w:val="20"/>
        </w:rPr>
      </w:pPr>
    </w:p>
    <w:p w:rsidR="006E2598" w:rsidRPr="006E2598" w:rsidRDefault="006E2598" w:rsidP="000668D8">
      <w:pPr>
        <w:numPr>
          <w:ilvl w:val="0"/>
          <w:numId w:val="20"/>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Resumen de actividades y desarrollo del contrato.</w:t>
      </w:r>
    </w:p>
    <w:p w:rsidR="006E2598" w:rsidRPr="006E2598" w:rsidRDefault="006E2598" w:rsidP="000668D8">
      <w:pPr>
        <w:numPr>
          <w:ilvl w:val="0"/>
          <w:numId w:val="20"/>
        </w:numPr>
        <w:jc w:val="both"/>
        <w:rPr>
          <w:rFonts w:ascii="Lucida Sans Unicode" w:hAnsi="Lucida Sans Unicode" w:cs="Lucida Sans Unicode"/>
          <w:sz w:val="20"/>
          <w:szCs w:val="20"/>
        </w:rPr>
      </w:pPr>
      <w:r w:rsidRPr="006E2598">
        <w:rPr>
          <w:rFonts w:ascii="Lucida Sans Unicode" w:hAnsi="Lucida Sans Unicode" w:cs="Lucida Sans Unicode"/>
          <w:sz w:val="20"/>
          <w:szCs w:val="20"/>
        </w:rPr>
        <w:t>Documentación técnica, entre ella: Informe técnico aprobado por el supervisor y registro fotográfico definitivo si lo hay.</w:t>
      </w:r>
    </w:p>
    <w:p w:rsidR="006E2598" w:rsidRPr="006E2598" w:rsidRDefault="006E2598" w:rsidP="000668D8">
      <w:pPr>
        <w:numPr>
          <w:ilvl w:val="1"/>
          <w:numId w:val="5"/>
        </w:numPr>
        <w:autoSpaceDE w:val="0"/>
        <w:autoSpaceDN w:val="0"/>
        <w:adjustRightInd w:val="0"/>
        <w:ind w:left="360"/>
        <w:jc w:val="both"/>
        <w:rPr>
          <w:rFonts w:ascii="Lucida Sans Unicode" w:hAnsi="Lucida Sans Unicode" w:cs="Lucida Sans Unicode"/>
          <w:sz w:val="20"/>
          <w:szCs w:val="20"/>
        </w:rPr>
      </w:pPr>
      <w:r w:rsidRPr="006E2598">
        <w:rPr>
          <w:rFonts w:ascii="Lucida Sans Unicode" w:hAnsi="Lucida Sans Unicode" w:cs="Lucida Sans Unicode"/>
          <w:sz w:val="20"/>
          <w:szCs w:val="20"/>
        </w:rPr>
        <w:t>HORARIO PARA LA REALIZACIÓN DE LOS TRABAJOS: El horario para realizar los trabajos será desde las 7 a.m. hasta las 5 p.m., de lunes a sábado. En caso de ser necesario previa autorización del Instituto a través de los interventores del contrato podrá ejecutarse en horario adicional (nocturno y dominical o festivo).</w:t>
      </w:r>
    </w:p>
    <w:p w:rsidR="006E2598" w:rsidRPr="006E2598" w:rsidRDefault="006E2598" w:rsidP="000668D8">
      <w:pPr>
        <w:widowControl w:val="0"/>
        <w:numPr>
          <w:ilvl w:val="1"/>
          <w:numId w:val="5"/>
        </w:numPr>
        <w:autoSpaceDE w:val="0"/>
        <w:autoSpaceDN w:val="0"/>
        <w:adjustRightInd w:val="0"/>
        <w:ind w:left="360"/>
        <w:jc w:val="both"/>
        <w:rPr>
          <w:rFonts w:ascii="Lucida Sans Unicode" w:hAnsi="Lucida Sans Unicode" w:cs="Lucida Sans Unicode"/>
          <w:color w:val="000000"/>
          <w:spacing w:val="-3"/>
          <w:sz w:val="20"/>
          <w:szCs w:val="20"/>
        </w:rPr>
      </w:pPr>
      <w:r w:rsidRPr="006E2598">
        <w:rPr>
          <w:rFonts w:ascii="Lucida Sans Unicode" w:hAnsi="Lucida Sans Unicode" w:cs="Lucida Sans Unicode"/>
          <w:color w:val="000000"/>
          <w:spacing w:val="-3"/>
          <w:sz w:val="20"/>
          <w:szCs w:val="20"/>
        </w:rPr>
        <w:t>El personal que preste servicios, deberá tener un carné de ingreso (no de identificación) obligatorio para acceder al Instituto, igualmente deberá estar debidamente identificado con el carné expedido por el oferente, carné que lo identifica como empleado de la entidad contratada. Además, carné de la ARL.</w:t>
      </w:r>
    </w:p>
    <w:p w:rsidR="006E2598" w:rsidRPr="006E2598" w:rsidRDefault="006E2598" w:rsidP="000668D8">
      <w:pPr>
        <w:widowControl w:val="0"/>
        <w:numPr>
          <w:ilvl w:val="1"/>
          <w:numId w:val="5"/>
        </w:numPr>
        <w:autoSpaceDE w:val="0"/>
        <w:autoSpaceDN w:val="0"/>
        <w:adjustRightInd w:val="0"/>
        <w:ind w:left="360"/>
        <w:jc w:val="both"/>
        <w:rPr>
          <w:rFonts w:ascii="Lucida Sans Unicode" w:hAnsi="Lucida Sans Unicode" w:cs="Lucida Sans Unicode"/>
          <w:color w:val="000000"/>
          <w:spacing w:val="-3"/>
          <w:sz w:val="20"/>
          <w:szCs w:val="20"/>
        </w:rPr>
      </w:pPr>
      <w:r w:rsidRPr="006E2598">
        <w:rPr>
          <w:rFonts w:ascii="Lucida Sans Unicode" w:hAnsi="Lucida Sans Unicode" w:cs="Lucida Sans Unicode"/>
          <w:color w:val="000000"/>
          <w:spacing w:val="-3"/>
          <w:sz w:val="20"/>
          <w:szCs w:val="20"/>
        </w:rPr>
        <w:t>Mensualmente se adjunte a la facturación, el pago de afiliación al Sistema General de Seguridad Social (ARL, EPS y AFP), pago de Parafiscales incluyendo afiliación a Caja de Compensación.</w:t>
      </w:r>
    </w:p>
    <w:p w:rsidR="006E2598" w:rsidRPr="006E2598" w:rsidRDefault="006E2598" w:rsidP="000668D8">
      <w:pPr>
        <w:widowControl w:val="0"/>
        <w:numPr>
          <w:ilvl w:val="1"/>
          <w:numId w:val="5"/>
        </w:numPr>
        <w:autoSpaceDE w:val="0"/>
        <w:autoSpaceDN w:val="0"/>
        <w:adjustRightInd w:val="0"/>
        <w:ind w:left="360"/>
        <w:jc w:val="both"/>
        <w:rPr>
          <w:rFonts w:ascii="Lucida Sans Unicode" w:hAnsi="Lucida Sans Unicode" w:cs="Lucida Sans Unicode"/>
          <w:color w:val="000000"/>
          <w:spacing w:val="-3"/>
          <w:sz w:val="20"/>
          <w:szCs w:val="20"/>
        </w:rPr>
      </w:pPr>
      <w:r w:rsidRPr="006E2598">
        <w:rPr>
          <w:rFonts w:ascii="Lucida Sans Unicode" w:hAnsi="Lucida Sans Unicode" w:cs="Lucida Sans Unicode"/>
          <w:color w:val="000000"/>
          <w:spacing w:val="-3"/>
          <w:sz w:val="20"/>
          <w:szCs w:val="20"/>
        </w:rPr>
        <w:t>Dar aviso oportuno de aquellos aspectos que puedan generar obstáculos para el desarrollo de la prestación del servicio.</w:t>
      </w:r>
    </w:p>
    <w:p w:rsidR="000C3F97" w:rsidRPr="006E2598" w:rsidRDefault="006E2598" w:rsidP="000668D8">
      <w:pPr>
        <w:widowControl w:val="0"/>
        <w:numPr>
          <w:ilvl w:val="1"/>
          <w:numId w:val="5"/>
        </w:numPr>
        <w:autoSpaceDE w:val="0"/>
        <w:autoSpaceDN w:val="0"/>
        <w:adjustRightInd w:val="0"/>
        <w:ind w:left="360"/>
        <w:jc w:val="both"/>
        <w:rPr>
          <w:rFonts w:ascii="Lucida Sans Unicode" w:hAnsi="Lucida Sans Unicode" w:cs="Lucida Sans Unicode"/>
          <w:color w:val="000000"/>
          <w:spacing w:val="-3"/>
          <w:sz w:val="20"/>
          <w:szCs w:val="20"/>
        </w:rPr>
      </w:pPr>
      <w:r w:rsidRPr="006E2598">
        <w:rPr>
          <w:rFonts w:ascii="Lucida Sans Unicode" w:hAnsi="Lucida Sans Unicode" w:cs="Lucida Sans Unicode"/>
          <w:color w:val="000000"/>
          <w:spacing w:val="-3"/>
          <w:sz w:val="20"/>
          <w:szCs w:val="20"/>
        </w:rPr>
        <w:t xml:space="preserve">Todo requerimiento o novedad en la prestación del servicio, debe ser mediante comunicaciones escritas avaladas únicamente por el supervisor </w:t>
      </w:r>
      <w:r w:rsidRPr="006E2598">
        <w:rPr>
          <w:rFonts w:ascii="Lucida Sans Unicode" w:hAnsi="Lucida Sans Unicode" w:cs="Lucida Sans Unicode"/>
          <w:color w:val="000000"/>
          <w:sz w:val="20"/>
          <w:szCs w:val="20"/>
        </w:rPr>
        <w:t xml:space="preserve">o interventor </w:t>
      </w:r>
      <w:r w:rsidRPr="006E2598">
        <w:rPr>
          <w:rFonts w:ascii="Lucida Sans Unicode" w:hAnsi="Lucida Sans Unicode" w:cs="Lucida Sans Unicode"/>
          <w:color w:val="000000"/>
          <w:spacing w:val="-3"/>
          <w:sz w:val="20"/>
          <w:szCs w:val="20"/>
        </w:rPr>
        <w:t>del contrato.</w:t>
      </w:r>
    </w:p>
    <w:p w:rsidR="000D03F2" w:rsidRDefault="000D03F2" w:rsidP="000D03F2">
      <w:pPr>
        <w:autoSpaceDE w:val="0"/>
        <w:autoSpaceDN w:val="0"/>
        <w:adjustRightInd w:val="0"/>
        <w:jc w:val="both"/>
        <w:rPr>
          <w:rFonts w:ascii="Lucida Sans Unicode" w:eastAsia="Calibri" w:hAnsi="Lucida Sans Unicode" w:cs="Lucida Sans Unicode"/>
          <w:color w:val="000000"/>
          <w:sz w:val="20"/>
          <w:szCs w:val="20"/>
          <w:lang w:eastAsia="es-CO"/>
        </w:rPr>
      </w:pPr>
      <w:bookmarkStart w:id="0" w:name="OLE_LINK99"/>
      <w:bookmarkStart w:id="1" w:name="OLE_LINK100"/>
    </w:p>
    <w:p w:rsidR="000D03F2" w:rsidRPr="00373CD0" w:rsidRDefault="00373CD0" w:rsidP="000668D8">
      <w:pPr>
        <w:pStyle w:val="Prrafodelista"/>
        <w:numPr>
          <w:ilvl w:val="0"/>
          <w:numId w:val="13"/>
        </w:numPr>
        <w:jc w:val="both"/>
        <w:rPr>
          <w:rFonts w:ascii="Lucida Sans Unicode" w:hAnsi="Lucida Sans Unicode" w:cs="Lucida Sans Unicode"/>
          <w:sz w:val="20"/>
          <w:szCs w:val="20"/>
        </w:rPr>
      </w:pPr>
      <w:r w:rsidRPr="00373CD0">
        <w:rPr>
          <w:rFonts w:ascii="Lucida Sans Unicode" w:hAnsi="Lucida Sans Unicode" w:cs="Lucida Sans Unicode"/>
          <w:b/>
          <w:sz w:val="20"/>
          <w:szCs w:val="20"/>
        </w:rPr>
        <w:t xml:space="preserve">OBLIGACIONES DEL CONTRATISTA. </w:t>
      </w:r>
    </w:p>
    <w:bookmarkEnd w:id="0"/>
    <w:bookmarkEnd w:id="1"/>
    <w:p w:rsidR="004B122A" w:rsidRDefault="004B122A" w:rsidP="004B122A">
      <w:pPr>
        <w:jc w:val="both"/>
        <w:rPr>
          <w:rFonts w:ascii="Lucida Sans Unicode" w:hAnsi="Lucida Sans Unicode" w:cs="Lucida Sans Unicode"/>
          <w:sz w:val="20"/>
          <w:szCs w:val="20"/>
        </w:rPr>
      </w:pP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Desarrollar el objeto del contrato, en las condiciones pactadas de calidad, oportunidad, y demás obligaciones definidas en el contrato, incluyendo su anexo técnico y sus términos de condiciones.</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Garantizar que el objeto a contratar cumpla con las condiciones técnicas especificadas.</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 xml:space="preserve">Garantizar una entrega oportuna del mantenimiento realizado.  </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 xml:space="preserve">Dar cumplimiento a las garantías pactadas. Mano de obra y repuestos un año. </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Comunicarle al INC cualquier circunstancia política, jurídica, social, económica, técnica, ambiental o de cualquier tipo, que pueda afectar la ejecución del contrato.</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Cumplir las obligaciones en materia ambiental, predial y de responsabilidad sociales que les competen conforme a normas aplicables y las especificaciones técnicas de los trabajos.</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Disponer de los equipos y personal necesario para el desarrollo del contrato. Organizar la ejecución del trabajo para dar cumplimiento al objeto contractual y adoptar las precauciones suficientes para asegurar la protección del público y del personal asignado al contrato, para lo cual, el contratista debe adoptar las medidas de seguridad correspondientes.</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Cumplir las obligaciones laborales del personal vinculado a la ejecución de al contrato.</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Acreditar, en las oportunidades que así se requiera, que se encuentra al día en el cumplimiento de la seguridad social integral y aportes parafiscales: entre otros Servicio Nacional de Aprendizaje - SENA, Instituto Colombiano de Bienestar Familiar – ICBF y las cajas de compensación familiar, de todo el personal vinculado directamente a la ejecución del contrato, incluido los independientes que presten sus servicios para la ejecución del contrato.</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El contratista será el encargado y único responsable de entregar los trabajos funcionando en las condiciones contratadas.</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Realizar la capacitación pertinente en caso de requerirse en el uso del bien o servicio contratado.</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Cumplir con el objeto del contrato, acorde con las especificaciones técnicas definidas por el Instituto Nacional de Cancerología ESE.</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Garantizar el cumplimiento y calidad en la ejecución del objeto contractual.</w:t>
      </w:r>
    </w:p>
    <w:p w:rsidR="004B122A" w:rsidRPr="004B122A" w:rsidRDefault="004B122A" w:rsidP="000668D8">
      <w:pPr>
        <w:numPr>
          <w:ilvl w:val="1"/>
          <w:numId w:val="6"/>
        </w:numPr>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El contratista durante la ejecución del contrato realizará todas las actividades necesarias para la ejecución final del contrato, cumpliendo con el cronograma establecido previamente acordado con el supervisor o interventor del contrato y las condiciones técnicas previstas.</w:t>
      </w:r>
    </w:p>
    <w:p w:rsidR="004B122A" w:rsidRPr="004B122A" w:rsidRDefault="004B122A" w:rsidP="000668D8">
      <w:pPr>
        <w:numPr>
          <w:ilvl w:val="1"/>
          <w:numId w:val="6"/>
        </w:numPr>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 xml:space="preserve">El contratista al momento de la celebración del contrato no se encuentra en ninguna causal de inhabilidad, incompatibilidad o conflicto de interés. </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El contratista está obligado a mantener los valores establecidos en su propuesta económica durante la ejecución del contrato, las cuales deben incluir los impuestos, seguros a que haya lugar, costos directos e indirectos</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Mantener informado al INSTITUTO de su domicilio para el envío de comunicaciones.</w:t>
      </w:r>
    </w:p>
    <w:p w:rsidR="004B122A" w:rsidRPr="004B122A" w:rsidRDefault="004B122A" w:rsidP="000668D8">
      <w:pPr>
        <w:numPr>
          <w:ilvl w:val="1"/>
          <w:numId w:val="6"/>
        </w:numPr>
        <w:autoSpaceDE w:val="0"/>
        <w:autoSpaceDN w:val="0"/>
        <w:adjustRightInd w:val="0"/>
        <w:ind w:left="500" w:hanging="425"/>
        <w:jc w:val="both"/>
        <w:rPr>
          <w:rFonts w:ascii="Lucida Sans Unicode" w:hAnsi="Lucida Sans Unicode" w:cs="Lucida Sans Unicode"/>
          <w:sz w:val="20"/>
          <w:szCs w:val="20"/>
        </w:rPr>
      </w:pPr>
      <w:r w:rsidRPr="004B122A">
        <w:rPr>
          <w:rFonts w:ascii="Lucida Sans Unicode" w:hAnsi="Lucida Sans Unicode" w:cs="Lucida Sans Unicode"/>
          <w:sz w:val="20"/>
          <w:szCs w:val="20"/>
        </w:rPr>
        <w:t>Atender conforme al plazo establecido por el supervisor o interventor, las solicitudes eventuales e imprevistas que se presenten en la entrega de los elementos objeto del contrato de acuerdo a las especificaciones técnicas establecidas por el INSTITUTO.</w:t>
      </w:r>
    </w:p>
    <w:p w:rsidR="004B122A" w:rsidRPr="005F168A" w:rsidRDefault="004B122A" w:rsidP="005F168A">
      <w:pPr>
        <w:pStyle w:val="Prrafodelista"/>
        <w:numPr>
          <w:ilvl w:val="0"/>
          <w:numId w:val="7"/>
        </w:numPr>
        <w:autoSpaceDE w:val="0"/>
        <w:autoSpaceDN w:val="0"/>
        <w:adjustRightInd w:val="0"/>
        <w:jc w:val="both"/>
        <w:outlineLvl w:val="2"/>
        <w:rPr>
          <w:rFonts w:ascii="Lucida Sans Unicode" w:hAnsi="Lucida Sans Unicode" w:cs="Lucida Sans Unicode"/>
          <w:sz w:val="20"/>
          <w:szCs w:val="20"/>
        </w:rPr>
      </w:pPr>
      <w:r w:rsidRPr="005F168A">
        <w:rPr>
          <w:rFonts w:ascii="Lucida Sans Unicode" w:hAnsi="Lucida Sans Unicode" w:cs="Lucida Sans Unicode"/>
          <w:sz w:val="20"/>
          <w:szCs w:val="20"/>
        </w:rPr>
        <w:t>Disponer del personal, vehículos y demás elementos necesarios para garantizar la entrega de manera puntual.</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Atender las recomendaciones que se consideren pertinentes para lograr una adecuada ejecución del contrato.</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Garantizar que todos y cada uno de los elementos para cada actividad, sea de excelente calidad, se suministre de forma oportuna y en óptimas condiciones.</w:t>
      </w:r>
      <w:bookmarkStart w:id="2" w:name="_Toc268526674"/>
      <w:bookmarkStart w:id="3" w:name="_Toc227640966"/>
      <w:bookmarkEnd w:id="2"/>
      <w:bookmarkEnd w:id="3"/>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Presentar facturas con los documentos y requisitos exigidos por la</w:t>
      </w:r>
      <w:r w:rsidRPr="006952C0">
        <w:rPr>
          <w:rFonts w:ascii="Lucida Sans Unicode" w:hAnsi="Lucida Sans Unicode" w:cs="Lucida Sans Unicode"/>
          <w:b/>
          <w:sz w:val="20"/>
          <w:szCs w:val="20"/>
        </w:rPr>
        <w:t xml:space="preserve"> DIAN</w:t>
      </w:r>
      <w:r w:rsidRPr="004B122A">
        <w:rPr>
          <w:rFonts w:ascii="Lucida Sans Unicode" w:hAnsi="Lucida Sans Unicode" w:cs="Lucida Sans Unicode"/>
          <w:sz w:val="20"/>
          <w:szCs w:val="20"/>
        </w:rPr>
        <w:t xml:space="preserve"> y el </w:t>
      </w:r>
      <w:r w:rsidRPr="006952C0">
        <w:rPr>
          <w:rFonts w:ascii="Lucida Sans Unicode" w:hAnsi="Lucida Sans Unicode" w:cs="Lucida Sans Unicode"/>
          <w:b/>
          <w:sz w:val="20"/>
          <w:szCs w:val="20"/>
        </w:rPr>
        <w:t>INSTITUTO</w:t>
      </w:r>
      <w:r w:rsidRPr="004B122A">
        <w:rPr>
          <w:rFonts w:ascii="Lucida Sans Unicode" w:hAnsi="Lucida Sans Unicode" w:cs="Lucida Sans Unicode"/>
          <w:sz w:val="20"/>
          <w:szCs w:val="20"/>
        </w:rPr>
        <w:t>.</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Al terminar el contrato contribuir a la liquidación del mismo.</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 xml:space="preserve">Cumplir con los estándares de calidad, en términos de oportunidad, accesibilidad, suficiencia, eficiencia, eficacia y efectividad y garantía. </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 xml:space="preserve">Demostrar la implementación de controles de calidad tanto de proceso como de resultado. El proveedor aceptará que la oficina de gestión de la calidad realice en cualquier tiempo el control de calidad y verificación de los estándares de calidad tanto de los servicios ofrecidos. </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El Contratista está a paz y salvo con sus obligaciones laborales frente al sistema de seguridad social integral y demás aportes relacionados con las obligaciones laborales.</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 xml:space="preserve">Acatar las recomendaciones del supervisor o interventor. </w:t>
      </w:r>
    </w:p>
    <w:p w:rsidR="004B122A" w:rsidRPr="004B122A" w:rsidRDefault="004B122A" w:rsidP="000668D8">
      <w:pPr>
        <w:numPr>
          <w:ilvl w:val="0"/>
          <w:numId w:val="7"/>
        </w:numPr>
        <w:autoSpaceDE w:val="0"/>
        <w:autoSpaceDN w:val="0"/>
        <w:adjustRightInd w:val="0"/>
        <w:ind w:left="500" w:hanging="425"/>
        <w:jc w:val="both"/>
        <w:outlineLvl w:val="2"/>
        <w:rPr>
          <w:rFonts w:ascii="Lucida Sans Unicode" w:hAnsi="Lucida Sans Unicode" w:cs="Lucida Sans Unicode"/>
          <w:sz w:val="20"/>
          <w:szCs w:val="20"/>
        </w:rPr>
      </w:pPr>
      <w:r w:rsidRPr="004B122A">
        <w:rPr>
          <w:rFonts w:ascii="Lucida Sans Unicode" w:hAnsi="Lucida Sans Unicode" w:cs="Lucida Sans Unicode"/>
          <w:sz w:val="20"/>
          <w:szCs w:val="20"/>
        </w:rPr>
        <w:t xml:space="preserve">Las demás que se requieran de acuerdo con la naturaleza del contrato. </w:t>
      </w:r>
    </w:p>
    <w:p w:rsidR="004B122A" w:rsidRPr="004B122A" w:rsidRDefault="004B122A" w:rsidP="004B122A">
      <w:pPr>
        <w:autoSpaceDE w:val="0"/>
        <w:autoSpaceDN w:val="0"/>
        <w:adjustRightInd w:val="0"/>
        <w:ind w:left="75"/>
        <w:jc w:val="both"/>
        <w:outlineLvl w:val="2"/>
        <w:rPr>
          <w:rFonts w:ascii="Lucida Sans Unicode" w:hAnsi="Lucida Sans Unicode" w:cs="Lucida Sans Unicode"/>
          <w:sz w:val="20"/>
          <w:szCs w:val="20"/>
        </w:rPr>
      </w:pPr>
    </w:p>
    <w:p w:rsidR="004B122A" w:rsidRPr="004B122A" w:rsidRDefault="004B122A" w:rsidP="004B122A">
      <w:pPr>
        <w:pStyle w:val="Prrafodelista"/>
        <w:ind w:left="0"/>
        <w:jc w:val="both"/>
        <w:rPr>
          <w:rFonts w:ascii="Lucida Sans Unicode" w:hAnsi="Lucida Sans Unicode" w:cs="Lucida Sans Unicode"/>
          <w:b/>
          <w:sz w:val="20"/>
          <w:szCs w:val="20"/>
        </w:rPr>
      </w:pPr>
      <w:r w:rsidRPr="004B122A">
        <w:rPr>
          <w:rFonts w:ascii="Lucida Sans Unicode" w:hAnsi="Lucida Sans Unicode" w:cs="Lucida Sans Unicode"/>
          <w:b/>
          <w:sz w:val="20"/>
          <w:szCs w:val="20"/>
        </w:rPr>
        <w:t>Obligaciones adicionales de carácter general:</w:t>
      </w:r>
    </w:p>
    <w:p w:rsidR="004B122A" w:rsidRPr="004B122A" w:rsidRDefault="004B122A" w:rsidP="004B122A">
      <w:pPr>
        <w:pStyle w:val="Prrafodelista"/>
        <w:ind w:left="0"/>
        <w:jc w:val="both"/>
        <w:rPr>
          <w:rFonts w:ascii="Lucida Sans Unicode" w:hAnsi="Lucida Sans Unicode" w:cs="Lucida Sans Unicode"/>
          <w:sz w:val="20"/>
          <w:szCs w:val="20"/>
        </w:rPr>
      </w:pPr>
    </w:p>
    <w:p w:rsidR="00FA6199" w:rsidRPr="00FA6199" w:rsidRDefault="005F168A" w:rsidP="00FA6199">
      <w:pPr>
        <w:jc w:val="both"/>
        <w:rPr>
          <w:rFonts w:ascii="Lucida Sans Unicode" w:hAnsi="Lucida Sans Unicode" w:cs="Lucida Sans Unicode"/>
          <w:sz w:val="20"/>
          <w:szCs w:val="20"/>
        </w:rPr>
      </w:pPr>
      <w:r>
        <w:rPr>
          <w:rFonts w:ascii="Lucida Sans Unicode" w:hAnsi="Lucida Sans Unicode" w:cs="Lucida Sans Unicode"/>
          <w:sz w:val="20"/>
          <w:szCs w:val="20"/>
        </w:rPr>
        <w:t>30</w:t>
      </w:r>
      <w:r w:rsidR="00FA6199" w:rsidRPr="00FA6199">
        <w:rPr>
          <w:rFonts w:ascii="Lucida Sans Unicode" w:hAnsi="Lucida Sans Unicode" w:cs="Lucida Sans Unicode"/>
          <w:sz w:val="20"/>
          <w:szCs w:val="20"/>
        </w:rPr>
        <w:t>. Garantizar que el objeto a contratar cumpla con las condiciones técnicas especificadas.</w:t>
      </w:r>
    </w:p>
    <w:p w:rsidR="00FA6199" w:rsidRPr="00FA6199" w:rsidRDefault="005F168A" w:rsidP="00FA6199">
      <w:pPr>
        <w:jc w:val="both"/>
        <w:rPr>
          <w:rFonts w:ascii="Lucida Sans Unicode" w:hAnsi="Lucida Sans Unicode" w:cs="Lucida Sans Unicode"/>
          <w:sz w:val="20"/>
          <w:szCs w:val="20"/>
        </w:rPr>
      </w:pPr>
      <w:r>
        <w:rPr>
          <w:rFonts w:ascii="Lucida Sans Unicode" w:hAnsi="Lucida Sans Unicode" w:cs="Lucida Sans Unicode"/>
          <w:sz w:val="20"/>
          <w:szCs w:val="20"/>
        </w:rPr>
        <w:t>31</w:t>
      </w:r>
      <w:r w:rsidR="00FA6199" w:rsidRPr="00FA6199">
        <w:rPr>
          <w:rFonts w:ascii="Lucida Sans Unicode" w:hAnsi="Lucida Sans Unicode" w:cs="Lucida Sans Unicode"/>
          <w:sz w:val="20"/>
          <w:szCs w:val="20"/>
        </w:rPr>
        <w:t xml:space="preserve">. Garantizar una entrega oportuna de las labores realizadas. </w:t>
      </w:r>
    </w:p>
    <w:p w:rsidR="00FA6199" w:rsidRPr="00FA6199" w:rsidRDefault="005F168A" w:rsidP="00FA6199">
      <w:pPr>
        <w:jc w:val="both"/>
        <w:rPr>
          <w:rFonts w:ascii="Lucida Sans Unicode" w:hAnsi="Lucida Sans Unicode" w:cs="Lucida Sans Unicode"/>
          <w:sz w:val="20"/>
          <w:szCs w:val="20"/>
        </w:rPr>
      </w:pPr>
      <w:r>
        <w:rPr>
          <w:rFonts w:ascii="Lucida Sans Unicode" w:hAnsi="Lucida Sans Unicode" w:cs="Lucida Sans Unicode"/>
          <w:sz w:val="20"/>
          <w:szCs w:val="20"/>
        </w:rPr>
        <w:t>32</w:t>
      </w:r>
      <w:r w:rsidR="00FA6199" w:rsidRPr="00FA6199">
        <w:rPr>
          <w:rFonts w:ascii="Lucida Sans Unicode" w:hAnsi="Lucida Sans Unicode" w:cs="Lucida Sans Unicode"/>
          <w:sz w:val="20"/>
          <w:szCs w:val="20"/>
        </w:rPr>
        <w:t>. Dar cumplimiento a las garantías pactadas.</w:t>
      </w:r>
    </w:p>
    <w:p w:rsidR="00FA6199" w:rsidRDefault="005F168A" w:rsidP="00FA6199">
      <w:pPr>
        <w:jc w:val="both"/>
        <w:rPr>
          <w:rFonts w:ascii="Lucida Sans Unicode" w:hAnsi="Lucida Sans Unicode" w:cs="Lucida Sans Unicode"/>
          <w:sz w:val="20"/>
          <w:szCs w:val="20"/>
        </w:rPr>
      </w:pPr>
      <w:r>
        <w:rPr>
          <w:rFonts w:ascii="Lucida Sans Unicode" w:hAnsi="Lucida Sans Unicode" w:cs="Lucida Sans Unicode"/>
          <w:sz w:val="20"/>
          <w:szCs w:val="20"/>
        </w:rPr>
        <w:t>33</w:t>
      </w:r>
      <w:r w:rsidR="00FA6199" w:rsidRPr="00FA6199">
        <w:rPr>
          <w:rFonts w:ascii="Lucida Sans Unicode" w:hAnsi="Lucida Sans Unicode" w:cs="Lucida Sans Unicode"/>
          <w:sz w:val="20"/>
          <w:szCs w:val="20"/>
        </w:rPr>
        <w:t>. Las demás que se fijen en los términos de condiciones, sus anexos y en el contrato que se celebre.</w:t>
      </w:r>
    </w:p>
    <w:p w:rsidR="00DD7725" w:rsidRPr="00BB7A2C" w:rsidRDefault="005F168A" w:rsidP="00FA6199">
      <w:pPr>
        <w:jc w:val="both"/>
        <w:rPr>
          <w:rFonts w:ascii="Lucida Sans Unicode" w:hAnsi="Lucida Sans Unicode" w:cs="Lucida Sans Unicode"/>
          <w:bCs/>
          <w:color w:val="000000"/>
          <w:sz w:val="20"/>
          <w:szCs w:val="20"/>
          <w:shd w:val="clear" w:color="auto" w:fill="FFFFFF"/>
          <w:lang w:val="es-ES_tradnl"/>
        </w:rPr>
      </w:pPr>
      <w:r>
        <w:rPr>
          <w:rFonts w:ascii="Lucida Sans Unicode" w:hAnsi="Lucida Sans Unicode" w:cs="Lucida Sans Unicode"/>
          <w:sz w:val="20"/>
          <w:szCs w:val="20"/>
        </w:rPr>
        <w:t>34</w:t>
      </w:r>
      <w:r w:rsidR="00BB7A2C" w:rsidRPr="00BB7A2C">
        <w:rPr>
          <w:rFonts w:ascii="Lucida Sans Unicode" w:hAnsi="Lucida Sans Unicode" w:cs="Lucida Sans Unicode"/>
          <w:sz w:val="20"/>
          <w:szCs w:val="20"/>
        </w:rPr>
        <w:t>.</w:t>
      </w:r>
      <w:r w:rsidR="00BB7A2C" w:rsidRPr="00BB7A2C">
        <w:rPr>
          <w:rFonts w:ascii="Lucida Sans Unicode" w:hAnsi="Lucida Sans Unicode" w:cs="Lucida Sans Unicode"/>
          <w:sz w:val="20"/>
          <w:szCs w:val="20"/>
          <w:shd w:val="clear" w:color="auto" w:fill="FFFFFF"/>
        </w:rPr>
        <w:t xml:space="preserve"> Asegurar la correcta organización y coordinación del equipo de trabajo para ejecución de los trabajos y la realización con las calidades exigidas de las especificaciones generales</w:t>
      </w:r>
      <w:r>
        <w:rPr>
          <w:rFonts w:ascii="Lucida Sans Unicode" w:hAnsi="Lucida Sans Unicode" w:cs="Lucida Sans Unicode"/>
          <w:sz w:val="20"/>
          <w:szCs w:val="20"/>
          <w:shd w:val="clear" w:color="auto" w:fill="FFFFFF"/>
        </w:rPr>
        <w:t xml:space="preserve"> y particulares del contrato; 35</w:t>
      </w:r>
      <w:r w:rsidR="00BB7A2C" w:rsidRPr="00BB7A2C">
        <w:rPr>
          <w:rFonts w:ascii="Lucida Sans Unicode" w:hAnsi="Lucida Sans Unicode" w:cs="Lucida Sans Unicode"/>
          <w:sz w:val="20"/>
          <w:szCs w:val="20"/>
          <w:shd w:val="clear" w:color="auto" w:fill="FFFFFF"/>
        </w:rPr>
        <w:t xml:space="preserve">. Suscribir acta de inicio, con el supervisor o interventor del contrato según </w:t>
      </w:r>
      <w:r w:rsidR="00BB7A2C" w:rsidRPr="00BB7A2C">
        <w:rPr>
          <w:rFonts w:ascii="Lucida Sans Unicode" w:hAnsi="Lucida Sans Unicode" w:cs="Lucida Sans Unicode"/>
          <w:color w:val="000000"/>
          <w:sz w:val="20"/>
          <w:szCs w:val="20"/>
          <w:shd w:val="clear" w:color="auto" w:fill="FFFFFF"/>
        </w:rPr>
        <w:t>corresponda,</w:t>
      </w:r>
      <w:r w:rsidR="00BB7A2C" w:rsidRPr="00BB7A2C">
        <w:rPr>
          <w:rFonts w:ascii="Lucida Sans Unicode" w:hAnsi="Lucida Sans Unicode" w:cs="Lucida Sans Unicode"/>
          <w:color w:val="000000"/>
          <w:sz w:val="20"/>
          <w:szCs w:val="20"/>
        </w:rPr>
        <w:t xml:space="preserve"> y demás personal que se designe para tal fin en el lugar</w:t>
      </w:r>
      <w:r>
        <w:rPr>
          <w:rFonts w:ascii="Lucida Sans Unicode" w:hAnsi="Lucida Sans Unicode" w:cs="Lucida Sans Unicode"/>
          <w:color w:val="000000"/>
          <w:sz w:val="20"/>
          <w:szCs w:val="20"/>
        </w:rPr>
        <w:t xml:space="preserve"> que se establezca para ello; 36</w:t>
      </w:r>
      <w:r w:rsidR="00BB7A2C" w:rsidRPr="00BB7A2C">
        <w:rPr>
          <w:rFonts w:ascii="Lucida Sans Unicode" w:hAnsi="Lucida Sans Unicode" w:cs="Lucida Sans Unicode"/>
          <w:color w:val="000000"/>
          <w:sz w:val="20"/>
          <w:szCs w:val="20"/>
        </w:rPr>
        <w:t>. Garantizar el cumplimiento de las obligaciones de seguridad social en todos los contratistas, normas de Seguridad y Salud en el Trabajo, incluyendo elementos de protección personal y en general toda la normatividad relacionada co</w:t>
      </w:r>
      <w:r>
        <w:rPr>
          <w:rFonts w:ascii="Lucida Sans Unicode" w:hAnsi="Lucida Sans Unicode" w:cs="Lucida Sans Unicode"/>
          <w:color w:val="000000"/>
          <w:sz w:val="20"/>
          <w:szCs w:val="20"/>
        </w:rPr>
        <w:t xml:space="preserve">n la ejecución del contrato; 37. </w:t>
      </w:r>
      <w:r w:rsidR="00BB7A2C" w:rsidRPr="00BB7A2C">
        <w:rPr>
          <w:rFonts w:ascii="Lucida Sans Unicode" w:hAnsi="Lucida Sans Unicode" w:cs="Lucida Sans Unicode"/>
          <w:color w:val="000000"/>
          <w:sz w:val="20"/>
          <w:szCs w:val="20"/>
        </w:rPr>
        <w:t>Disponer del talento humano el cual deberá contar con la experticia, experiencia e idoneidad para la realización de los trabajos de acuerdo con las condiciones de la oferta. Así mismo, el talento humano debe estar afiliado a salud, pensiones</w:t>
      </w:r>
      <w:r w:rsidR="00BB7A2C" w:rsidRPr="00BB7A2C">
        <w:rPr>
          <w:rFonts w:ascii="Lucida Sans Unicode" w:hAnsi="Lucida Sans Unicode" w:cs="Lucida Sans Unicode"/>
          <w:sz w:val="20"/>
          <w:szCs w:val="20"/>
        </w:rPr>
        <w:t>, ARL y demás normativa vigente. Debe certificarse mensualmente el cumplimiento en el pago de parafiscales del personal que e</w:t>
      </w:r>
      <w:r>
        <w:rPr>
          <w:rFonts w:ascii="Lucida Sans Unicode" w:hAnsi="Lucida Sans Unicode" w:cs="Lucida Sans Unicode"/>
          <w:sz w:val="20"/>
          <w:szCs w:val="20"/>
        </w:rPr>
        <w:t>ste laborando en el contrato; 38</w:t>
      </w:r>
      <w:r w:rsidR="00BB7A2C" w:rsidRPr="00BB7A2C">
        <w:rPr>
          <w:rFonts w:ascii="Lucida Sans Unicode" w:hAnsi="Lucida Sans Unicode" w:cs="Lucida Sans Unicode"/>
          <w:sz w:val="20"/>
          <w:szCs w:val="20"/>
        </w:rPr>
        <w:t>. Aportar todos los equipos y materiales necesarios para la ejecución del contrato. Todos los equipos requeridos para la realización del contrato de propiedad del CONTRATISTA deben reportarse al INSTITUTO (ár</w:t>
      </w:r>
      <w:r>
        <w:rPr>
          <w:rFonts w:ascii="Lucida Sans Unicode" w:hAnsi="Lucida Sans Unicode" w:cs="Lucida Sans Unicode"/>
          <w:sz w:val="20"/>
          <w:szCs w:val="20"/>
        </w:rPr>
        <w:t>eas de vigilancia y almacén). 39</w:t>
      </w:r>
      <w:r w:rsidR="00BB7A2C" w:rsidRPr="00BB7A2C">
        <w:rPr>
          <w:rFonts w:ascii="Lucida Sans Unicode" w:hAnsi="Lucida Sans Unicode" w:cs="Lucida Sans Unicode"/>
          <w:sz w:val="20"/>
          <w:szCs w:val="20"/>
        </w:rPr>
        <w:t>. Realizar los procesos de señalización y cerramiento correspondientes, de acue</w:t>
      </w:r>
      <w:r>
        <w:rPr>
          <w:rFonts w:ascii="Lucida Sans Unicode" w:hAnsi="Lucida Sans Unicode" w:cs="Lucida Sans Unicode"/>
          <w:sz w:val="20"/>
          <w:szCs w:val="20"/>
        </w:rPr>
        <w:t>rdo con la normativa vigente. 40</w:t>
      </w:r>
      <w:r w:rsidR="00BB7A2C" w:rsidRPr="00BB7A2C">
        <w:rPr>
          <w:rFonts w:ascii="Lucida Sans Unicode" w:hAnsi="Lucida Sans Unicode" w:cs="Lucida Sans Unicode"/>
          <w:sz w:val="20"/>
          <w:szCs w:val="20"/>
        </w:rPr>
        <w:t>. Garantizar a su costa la protección de todos los muebles y equipos que impacte</w:t>
      </w:r>
      <w:r>
        <w:rPr>
          <w:rFonts w:ascii="Lucida Sans Unicode" w:hAnsi="Lucida Sans Unicode" w:cs="Lucida Sans Unicode"/>
          <w:sz w:val="20"/>
          <w:szCs w:val="20"/>
        </w:rPr>
        <w:t xml:space="preserve"> la realización del contrato. 41</w:t>
      </w:r>
      <w:r w:rsidR="00BB7A2C" w:rsidRPr="00BB7A2C">
        <w:rPr>
          <w:rFonts w:ascii="Lucida Sans Unicode" w:hAnsi="Lucida Sans Unicode" w:cs="Lucida Sans Unicode"/>
          <w:sz w:val="20"/>
          <w:szCs w:val="20"/>
        </w:rPr>
        <w:t>. El CONTRATISTA establecerá con el INSTITUTO un plan de divulgació</w:t>
      </w:r>
      <w:r>
        <w:rPr>
          <w:rFonts w:ascii="Lucida Sans Unicode" w:hAnsi="Lucida Sans Unicode" w:cs="Lucida Sans Unicode"/>
          <w:sz w:val="20"/>
          <w:szCs w:val="20"/>
        </w:rPr>
        <w:t>n, de las áreas intervenidas; 42</w:t>
      </w:r>
      <w:r w:rsidR="00BB7A2C" w:rsidRPr="00BB7A2C">
        <w:rPr>
          <w:rFonts w:ascii="Lucida Sans Unicode" w:hAnsi="Lucida Sans Unicode" w:cs="Lucida Sans Unicode"/>
          <w:sz w:val="20"/>
          <w:szCs w:val="20"/>
        </w:rPr>
        <w:t>. Efectuar el cumplimiento de las normas de calidad y seguridad requeridas en el contrato. Para ello el CONTRATISTA deberá vigilar en forma adecuada la ejecución de los trabajos, a fin de que se cumpla lo dispu</w:t>
      </w:r>
      <w:r>
        <w:rPr>
          <w:rFonts w:ascii="Lucida Sans Unicode" w:hAnsi="Lucida Sans Unicode" w:cs="Lucida Sans Unicode"/>
          <w:sz w:val="20"/>
          <w:szCs w:val="20"/>
        </w:rPr>
        <w:t>esto en las especificaciones. 43</w:t>
      </w:r>
      <w:r w:rsidR="00BB7A2C" w:rsidRPr="00BB7A2C">
        <w:rPr>
          <w:rFonts w:ascii="Lucida Sans Unicode" w:hAnsi="Lucida Sans Unicode" w:cs="Lucida Sans Unicode"/>
          <w:sz w:val="20"/>
          <w:szCs w:val="20"/>
        </w:rPr>
        <w:t xml:space="preserve">. Controlar y pagar cumplidamente a los subcontratistas el valor de los subcontratos de acuerdo con los términos pactados. </w:t>
      </w:r>
      <w:r>
        <w:rPr>
          <w:rFonts w:ascii="Lucida Sans Unicode" w:hAnsi="Lucida Sans Unicode" w:cs="Lucida Sans Unicode"/>
          <w:color w:val="000000"/>
          <w:sz w:val="20"/>
          <w:szCs w:val="20"/>
        </w:rPr>
        <w:t>44</w:t>
      </w:r>
      <w:r w:rsidR="00BB7A2C" w:rsidRPr="00BB7A2C">
        <w:rPr>
          <w:rFonts w:ascii="Lucida Sans Unicode" w:hAnsi="Lucida Sans Unicode" w:cs="Lucida Sans Unicode"/>
          <w:color w:val="000000"/>
          <w:sz w:val="20"/>
          <w:szCs w:val="20"/>
        </w:rPr>
        <w:t>. El manejo y costo del personal será por cuenta e</w:t>
      </w:r>
      <w:r>
        <w:rPr>
          <w:rFonts w:ascii="Lucida Sans Unicode" w:hAnsi="Lucida Sans Unicode" w:cs="Lucida Sans Unicode"/>
          <w:color w:val="000000"/>
          <w:sz w:val="20"/>
          <w:szCs w:val="20"/>
        </w:rPr>
        <w:t>xclusiva del CONTRATISTA. 45</w:t>
      </w:r>
      <w:r w:rsidR="00BB7A2C" w:rsidRPr="00BB7A2C">
        <w:rPr>
          <w:rFonts w:ascii="Lucida Sans Unicode" w:hAnsi="Lucida Sans Unicode" w:cs="Lucida Sans Unicode"/>
          <w:color w:val="000000"/>
          <w:sz w:val="20"/>
          <w:szCs w:val="20"/>
        </w:rPr>
        <w:t>. Cumplir con el esquema de vacunación autorizado por la ARL a la que se encuentren afiliados el personal que laborará en el contrato</w:t>
      </w:r>
      <w:r>
        <w:rPr>
          <w:rFonts w:ascii="Lucida Sans Unicode" w:hAnsi="Lucida Sans Unicode" w:cs="Lucida Sans Unicode"/>
          <w:sz w:val="20"/>
          <w:szCs w:val="20"/>
        </w:rPr>
        <w:t>. 46</w:t>
      </w:r>
      <w:r w:rsidR="00BB7A2C" w:rsidRPr="00BB7A2C">
        <w:rPr>
          <w:rFonts w:ascii="Lucida Sans Unicode" w:hAnsi="Lucida Sans Unicode" w:cs="Lucida Sans Unicode"/>
          <w:sz w:val="20"/>
          <w:szCs w:val="20"/>
        </w:rPr>
        <w:t>. Entregar los elementos anteriormente relacionados en el Instituto,  en las cantidades y términos que sean solicitados por el Supervisor del contrato du</w:t>
      </w:r>
      <w:r>
        <w:rPr>
          <w:rFonts w:ascii="Lucida Sans Unicode" w:hAnsi="Lucida Sans Unicode" w:cs="Lucida Sans Unicode"/>
          <w:sz w:val="20"/>
          <w:szCs w:val="20"/>
        </w:rPr>
        <w:t>rante el tiempo de ejecución. 47</w:t>
      </w:r>
      <w:r w:rsidR="00BB7A2C" w:rsidRPr="00BB7A2C">
        <w:rPr>
          <w:rFonts w:ascii="Lucida Sans Unicode" w:hAnsi="Lucida Sans Unicode" w:cs="Lucida Sans Unicode"/>
          <w:sz w:val="20"/>
          <w:szCs w:val="20"/>
        </w:rPr>
        <w:t>. Entregar el</w:t>
      </w:r>
      <w:r>
        <w:rPr>
          <w:rFonts w:ascii="Lucida Sans Unicode" w:hAnsi="Lucida Sans Unicode" w:cs="Lucida Sans Unicode"/>
          <w:sz w:val="20"/>
          <w:szCs w:val="20"/>
        </w:rPr>
        <w:t>ementos de excelente calidad. 48</w:t>
      </w:r>
      <w:r w:rsidR="00BB7A2C" w:rsidRPr="00BB7A2C">
        <w:rPr>
          <w:rFonts w:ascii="Lucida Sans Unicode" w:hAnsi="Lucida Sans Unicode" w:cs="Lucida Sans Unicode"/>
          <w:sz w:val="20"/>
          <w:szCs w:val="20"/>
        </w:rPr>
        <w:t>. Garantizar que las especificaciones técnicas de cada elemento correspo</w:t>
      </w:r>
      <w:r>
        <w:rPr>
          <w:rFonts w:ascii="Lucida Sans Unicode" w:hAnsi="Lucida Sans Unicode" w:cs="Lucida Sans Unicode"/>
          <w:sz w:val="20"/>
          <w:szCs w:val="20"/>
        </w:rPr>
        <w:t>ndan a la que se solicitaron. 49</w:t>
      </w:r>
      <w:r w:rsidR="00BB7A2C" w:rsidRPr="00BB7A2C">
        <w:rPr>
          <w:rFonts w:ascii="Lucida Sans Unicode" w:hAnsi="Lucida Sans Unicode" w:cs="Lucida Sans Unicode"/>
          <w:sz w:val="20"/>
          <w:szCs w:val="20"/>
        </w:rPr>
        <w:t xml:space="preserve">. Asumir los costos y disponer de los medios de transporte necesarios para efectuar la entrega </w:t>
      </w:r>
      <w:r>
        <w:rPr>
          <w:rFonts w:ascii="Lucida Sans Unicode" w:hAnsi="Lucida Sans Unicode" w:cs="Lucida Sans Unicode"/>
          <w:sz w:val="20"/>
          <w:szCs w:val="20"/>
        </w:rPr>
        <w:t>de los elementos contratados. 50</w:t>
      </w:r>
      <w:r w:rsidR="00BB7A2C" w:rsidRPr="00BB7A2C">
        <w:rPr>
          <w:rFonts w:ascii="Lucida Sans Unicode" w:hAnsi="Lucida Sans Unicode" w:cs="Lucida Sans Unicode"/>
          <w:sz w:val="20"/>
          <w:szCs w:val="20"/>
        </w:rPr>
        <w:t>. Entregar los elementos nuevos, genuinos, de la marca ofertada, libres de uso y defecto de fabricación. 5</w:t>
      </w:r>
      <w:r>
        <w:rPr>
          <w:rFonts w:ascii="Lucida Sans Unicode" w:hAnsi="Lucida Sans Unicode" w:cs="Lucida Sans Unicode"/>
          <w:sz w:val="20"/>
          <w:szCs w:val="20"/>
        </w:rPr>
        <w:t>1</w:t>
      </w:r>
      <w:r w:rsidR="00BB7A2C" w:rsidRPr="00BB7A2C">
        <w:rPr>
          <w:rFonts w:ascii="Lucida Sans Unicode" w:hAnsi="Lucida Sans Unicode" w:cs="Lucida Sans Unicode"/>
          <w:sz w:val="20"/>
          <w:szCs w:val="20"/>
        </w:rPr>
        <w:t>. En caso de algún tipo de daño, defecto, deberá reponer el elemento dentro de las 24 horas al aviso emitido po</w:t>
      </w:r>
      <w:r>
        <w:rPr>
          <w:rFonts w:ascii="Lucida Sans Unicode" w:hAnsi="Lucida Sans Unicode" w:cs="Lucida Sans Unicode"/>
          <w:sz w:val="20"/>
          <w:szCs w:val="20"/>
        </w:rPr>
        <w:t>r el supervisor del contrato. 52</w:t>
      </w:r>
      <w:r w:rsidR="00BB7A2C" w:rsidRPr="00BB7A2C">
        <w:rPr>
          <w:rFonts w:ascii="Lucida Sans Unicode" w:hAnsi="Lucida Sans Unicode" w:cs="Lucida Sans Unicode"/>
          <w:sz w:val="20"/>
          <w:szCs w:val="20"/>
        </w:rPr>
        <w:t>. Garantizar el cumplimiento de las obligaciones de seguridad social en todos los contratistas, normas de seguridad industrial, normas de salud ocupacional, elementos de protección personal y en general toda la normatividad relacionada c</w:t>
      </w:r>
      <w:r>
        <w:rPr>
          <w:rFonts w:ascii="Lucida Sans Unicode" w:hAnsi="Lucida Sans Unicode" w:cs="Lucida Sans Unicode"/>
          <w:sz w:val="20"/>
          <w:szCs w:val="20"/>
        </w:rPr>
        <w:t>on la ejecución del contrato. 53</w:t>
      </w:r>
      <w:r w:rsidR="00BB7A2C" w:rsidRPr="00BB7A2C">
        <w:rPr>
          <w:rFonts w:ascii="Lucida Sans Unicode" w:hAnsi="Lucida Sans Unicode" w:cs="Lucida Sans Unicode"/>
          <w:sz w:val="20"/>
          <w:szCs w:val="20"/>
        </w:rPr>
        <w:t>. El INC realizará la solicitud de pedidos de Ferretería los cuales deben ser entregados en las instalaciones del mismo, y el proponente deberá garantizar la entrega en un plazo máximo de cuarenta y ocho (48) horas y en aquellos casos que el INC los requiera de manera urgente el proponente deberá entregarlos en un pl</w:t>
      </w:r>
      <w:r>
        <w:rPr>
          <w:rFonts w:ascii="Lucida Sans Unicode" w:hAnsi="Lucida Sans Unicode" w:cs="Lucida Sans Unicode"/>
          <w:sz w:val="20"/>
          <w:szCs w:val="20"/>
        </w:rPr>
        <w:t>azo máximo de seis (6) horas. 54</w:t>
      </w:r>
      <w:r w:rsidR="00BB7A2C" w:rsidRPr="00BB7A2C">
        <w:rPr>
          <w:rFonts w:ascii="Lucida Sans Unicode" w:hAnsi="Lucida Sans Unicode" w:cs="Lucida Sans Unicode"/>
          <w:sz w:val="20"/>
          <w:szCs w:val="20"/>
        </w:rPr>
        <w:t>. Disponer del recurso humano idóneo y suficiente para ejecutar el servicio a contratar, en los tiempos requeridos por el Instituto previa aval y evaluación</w:t>
      </w:r>
      <w:r>
        <w:rPr>
          <w:rFonts w:ascii="Lucida Sans Unicode" w:hAnsi="Lucida Sans Unicode" w:cs="Lucida Sans Unicode"/>
          <w:sz w:val="20"/>
          <w:szCs w:val="20"/>
        </w:rPr>
        <w:t xml:space="preserve"> del supervisor del contrato. 55</w:t>
      </w:r>
      <w:r w:rsidR="00BB7A2C" w:rsidRPr="00BB7A2C">
        <w:rPr>
          <w:rFonts w:ascii="Lucida Sans Unicode" w:hAnsi="Lucida Sans Unicode" w:cs="Lucida Sans Unicode"/>
          <w:sz w:val="20"/>
          <w:szCs w:val="20"/>
        </w:rPr>
        <w:t>. Cada empresa o proveedor debe asegurar la dotación de elementos de protección y herramientas de acuerdo al riesgo y tec</w:t>
      </w:r>
      <w:r>
        <w:rPr>
          <w:rFonts w:ascii="Lucida Sans Unicode" w:hAnsi="Lucida Sans Unicode" w:cs="Lucida Sans Unicode"/>
          <w:sz w:val="20"/>
          <w:szCs w:val="20"/>
        </w:rPr>
        <w:t>nología del equipo a revisar. 56</w:t>
      </w:r>
      <w:r w:rsidR="00BB7A2C" w:rsidRPr="00BB7A2C">
        <w:rPr>
          <w:rFonts w:ascii="Lucida Sans Unicode" w:hAnsi="Lucida Sans Unicode" w:cs="Lucida Sans Unicode"/>
          <w:sz w:val="20"/>
          <w:szCs w:val="20"/>
        </w:rPr>
        <w:t>. Presentar la factura con los documentos y requisitos exigido</w:t>
      </w:r>
      <w:r>
        <w:rPr>
          <w:rFonts w:ascii="Lucida Sans Unicode" w:hAnsi="Lucida Sans Unicode" w:cs="Lucida Sans Unicode"/>
          <w:sz w:val="20"/>
          <w:szCs w:val="20"/>
        </w:rPr>
        <w:t>s por la DIAN y el INSTITUTO. 57</w:t>
      </w:r>
      <w:r w:rsidR="00BB7A2C" w:rsidRPr="00BB7A2C">
        <w:rPr>
          <w:rFonts w:ascii="Lucida Sans Unicode" w:hAnsi="Lucida Sans Unicode" w:cs="Lucida Sans Unicode"/>
          <w:sz w:val="20"/>
          <w:szCs w:val="20"/>
        </w:rPr>
        <w:t xml:space="preserve">. Aportar las garantías solicitadas por el INSTITUTO, </w:t>
      </w:r>
      <w:r>
        <w:rPr>
          <w:rFonts w:ascii="Lucida Sans Unicode" w:hAnsi="Lucida Sans Unicode" w:cs="Lucida Sans Unicode"/>
          <w:sz w:val="20"/>
          <w:szCs w:val="20"/>
        </w:rPr>
        <w:t>dentro del plazo establecido. 58</w:t>
      </w:r>
      <w:r w:rsidR="00BB7A2C" w:rsidRPr="00BB7A2C">
        <w:rPr>
          <w:rFonts w:ascii="Lucida Sans Unicode" w:hAnsi="Lucida Sans Unicode" w:cs="Lucida Sans Unicode"/>
          <w:sz w:val="20"/>
          <w:szCs w:val="20"/>
        </w:rPr>
        <w:t>. Suscribir con el supervisor o Interventor del Contrat</w:t>
      </w:r>
      <w:r>
        <w:rPr>
          <w:rFonts w:ascii="Lucida Sans Unicode" w:hAnsi="Lucida Sans Unicode" w:cs="Lucida Sans Unicode"/>
          <w:sz w:val="20"/>
          <w:szCs w:val="20"/>
        </w:rPr>
        <w:t>o las Actas que correspondan. 59</w:t>
      </w:r>
      <w:r w:rsidR="00BB7A2C" w:rsidRPr="00BB7A2C">
        <w:rPr>
          <w:rFonts w:ascii="Lucida Sans Unicode" w:hAnsi="Lucida Sans Unicode" w:cs="Lucida Sans Unicode"/>
          <w:sz w:val="20"/>
          <w:szCs w:val="20"/>
        </w:rPr>
        <w:t>. Al terminar el Contrato colaborar para la realización de la liqui</w:t>
      </w:r>
      <w:r>
        <w:rPr>
          <w:rFonts w:ascii="Lucida Sans Unicode" w:hAnsi="Lucida Sans Unicode" w:cs="Lucida Sans Unicode"/>
          <w:sz w:val="20"/>
          <w:szCs w:val="20"/>
        </w:rPr>
        <w:t xml:space="preserve">dación del presente contrato. 60. </w:t>
      </w:r>
      <w:r w:rsidR="00BB7A2C" w:rsidRPr="00BB7A2C">
        <w:rPr>
          <w:rFonts w:ascii="Lucida Sans Unicode" w:hAnsi="Lucida Sans Unicode" w:cs="Lucida Sans Unicode"/>
          <w:sz w:val="20"/>
          <w:szCs w:val="20"/>
        </w:rPr>
        <w:t>Cumplir con las demás obligaciones, estipulaciones y  establecidos en los términos de referencia de la convocatoria a cotizar, sus anexos y la propuesta presentada, documentos que forman parte i</w:t>
      </w:r>
      <w:r>
        <w:rPr>
          <w:rFonts w:ascii="Lucida Sans Unicode" w:hAnsi="Lucida Sans Unicode" w:cs="Lucida Sans Unicode"/>
          <w:sz w:val="20"/>
          <w:szCs w:val="20"/>
        </w:rPr>
        <w:t>ntegral de ésta contratación. 61</w:t>
      </w:r>
      <w:r w:rsidR="00BB7A2C" w:rsidRPr="00BB7A2C">
        <w:rPr>
          <w:rFonts w:ascii="Lucida Sans Unicode" w:hAnsi="Lucida Sans Unicode" w:cs="Lucida Sans Unicode"/>
          <w:sz w:val="20"/>
          <w:szCs w:val="20"/>
        </w:rPr>
        <w:t xml:space="preserve">. Las demás que se generen en el desarrollo y ejecución del presente contrato o redunden en beneficio del mismo. PARÁGRAFO </w:t>
      </w:r>
      <w:r w:rsidR="00BB7A2C" w:rsidRPr="00BB7A2C">
        <w:rPr>
          <w:rFonts w:ascii="Lucida Sans Unicode" w:hAnsi="Lucida Sans Unicode" w:cs="Lucida Sans Unicode"/>
          <w:color w:val="000000"/>
          <w:sz w:val="20"/>
          <w:szCs w:val="20"/>
        </w:rPr>
        <w:t>SEGUNDO: El incumplimiento de cualquiera de una de las obligaciones aquí señaladas será motivo para que el INSTITUTO declare la terminación anticipada</w:t>
      </w:r>
      <w:r>
        <w:rPr>
          <w:rFonts w:ascii="Lucida Sans Unicode" w:hAnsi="Lucida Sans Unicode" w:cs="Lucida Sans Unicode"/>
          <w:color w:val="000000"/>
          <w:sz w:val="20"/>
          <w:szCs w:val="20"/>
        </w:rPr>
        <w:t xml:space="preserve"> o la caducidad del contrato. 62</w:t>
      </w:r>
      <w:r w:rsidR="00BB7A2C" w:rsidRPr="00BB7A2C">
        <w:rPr>
          <w:rFonts w:ascii="Lucida Sans Unicode" w:hAnsi="Lucida Sans Unicode" w:cs="Lucida Sans Unicode"/>
          <w:color w:val="000000"/>
          <w:sz w:val="20"/>
          <w:szCs w:val="20"/>
          <w:shd w:val="clear" w:color="auto" w:fill="FFFFFF"/>
        </w:rPr>
        <w:t xml:space="preserve">. </w:t>
      </w:r>
      <w:r w:rsidR="00BB7A2C" w:rsidRPr="00BB7A2C">
        <w:rPr>
          <w:rFonts w:ascii="Lucida Sans Unicode" w:hAnsi="Lucida Sans Unicode" w:cs="Lucida Sans Unicode"/>
          <w:bCs/>
          <w:color w:val="000000"/>
          <w:sz w:val="20"/>
          <w:szCs w:val="20"/>
          <w:shd w:val="clear" w:color="auto" w:fill="FFFFFF"/>
          <w:lang w:val="es-ES_tradnl"/>
        </w:rPr>
        <w:t>EL CONTRATISTA está obligado a cumplir con las obligaciones legales referentes a afiliación y pago de aportes a las ARP, EPS, Pensiones y otros parafiscales y demostra</w:t>
      </w:r>
      <w:r>
        <w:rPr>
          <w:rFonts w:ascii="Lucida Sans Unicode" w:hAnsi="Lucida Sans Unicode" w:cs="Lucida Sans Unicode"/>
          <w:bCs/>
          <w:color w:val="000000"/>
          <w:sz w:val="20"/>
          <w:szCs w:val="20"/>
          <w:shd w:val="clear" w:color="auto" w:fill="FFFFFF"/>
          <w:lang w:val="es-ES_tradnl"/>
        </w:rPr>
        <w:t>r su cumplimiento permanente. 63</w:t>
      </w:r>
      <w:r w:rsidR="00BB7A2C" w:rsidRPr="00BB7A2C">
        <w:rPr>
          <w:rFonts w:ascii="Lucida Sans Unicode" w:hAnsi="Lucida Sans Unicode" w:cs="Lucida Sans Unicode"/>
          <w:bCs/>
          <w:color w:val="000000"/>
          <w:sz w:val="20"/>
          <w:szCs w:val="20"/>
          <w:shd w:val="clear" w:color="auto" w:fill="FFFFFF"/>
          <w:lang w:val="es-ES_tradnl"/>
        </w:rPr>
        <w:t>. El CONTRATISTA no podrá iniciar actividades sin el cumplimiento de la totalidad de los requisitos establecidos en el contrato, en el presente reglamento y en la normatividad vigente, en caso de incumplir este aspecto durante la ejecución del contrato el INC podrá suspender la ejecución de la los trabajos en forma inmediata y aplicar las medidas establecidas en el contrato. Sin perjuicio de las sanciones que se determinen el CONTRATISTA debe asegurar el cumplimiento de los requisitos antes de reiniciar las actividades.</w:t>
      </w:r>
    </w:p>
    <w:p w:rsidR="00BB7A2C" w:rsidRDefault="00BB7A2C" w:rsidP="00FA6199">
      <w:pPr>
        <w:jc w:val="both"/>
        <w:rPr>
          <w:rFonts w:ascii="Lucida Sans Unicode" w:hAnsi="Lucida Sans Unicode" w:cs="Lucida Sans Unicode"/>
          <w:bCs/>
          <w:color w:val="000000"/>
          <w:sz w:val="20"/>
          <w:szCs w:val="20"/>
          <w:shd w:val="clear" w:color="auto" w:fill="FFFFFF"/>
          <w:lang w:val="es-ES_tradnl"/>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64</w:t>
      </w:r>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Suscribir acta de inicio, con el supervisor del contrato y demás personal que se designe para tal fin en el lugar que se establezca para ello.</w:t>
      </w:r>
    </w:p>
    <w:p w:rsidR="00BB7A2C" w:rsidRPr="00BB7A2C" w:rsidRDefault="00BB7A2C" w:rsidP="00BB7A2C">
      <w:pPr>
        <w:jc w:val="both"/>
        <w:rPr>
          <w:rFonts w:ascii="Lucida Sans Unicode" w:hAnsi="Lucida Sans Unicode" w:cs="Lucida Sans Unicode"/>
          <w:sz w:val="20"/>
          <w:szCs w:val="20"/>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65</w:t>
      </w:r>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Entregar los elementos anteriormente relacionados en el Instituto,  en las cantidades y términos que sean solicitados por el Supervisor del contrato durante el tiempo de ejecución.</w:t>
      </w:r>
    </w:p>
    <w:p w:rsidR="00BB7A2C" w:rsidRPr="00BB7A2C" w:rsidRDefault="00BB7A2C" w:rsidP="00BB7A2C">
      <w:pPr>
        <w:jc w:val="both"/>
        <w:rPr>
          <w:rFonts w:ascii="Lucida Sans Unicode" w:hAnsi="Lucida Sans Unicode" w:cs="Lucida Sans Unicode"/>
          <w:sz w:val="20"/>
          <w:szCs w:val="20"/>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66</w:t>
      </w:r>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Entregar elementos de excelente calidad.</w:t>
      </w:r>
    </w:p>
    <w:p w:rsidR="00BB7A2C" w:rsidRPr="00BB7A2C" w:rsidRDefault="00BB7A2C" w:rsidP="00BB7A2C">
      <w:pPr>
        <w:jc w:val="both"/>
        <w:rPr>
          <w:rFonts w:ascii="Lucida Sans Unicode" w:hAnsi="Lucida Sans Unicode" w:cs="Lucida Sans Unicode"/>
          <w:sz w:val="20"/>
          <w:szCs w:val="20"/>
        </w:rPr>
      </w:pPr>
      <w:r w:rsidRPr="00BB7A2C">
        <w:rPr>
          <w:rFonts w:ascii="Lucida Sans Unicode" w:hAnsi="Lucida Sans Unicode" w:cs="Lucida Sans Unicode"/>
          <w:sz w:val="20"/>
          <w:szCs w:val="20"/>
        </w:rPr>
        <w:t xml:space="preserve"> </w:t>
      </w:r>
    </w:p>
    <w:p w:rsidR="00BB7A2C" w:rsidRPr="00BB7A2C" w:rsidRDefault="00BB7A2C" w:rsidP="00BB7A2C">
      <w:pPr>
        <w:jc w:val="both"/>
        <w:rPr>
          <w:rFonts w:ascii="Lucida Sans Unicode" w:hAnsi="Lucida Sans Unicode" w:cs="Lucida Sans Unicode"/>
          <w:sz w:val="20"/>
          <w:szCs w:val="20"/>
        </w:rPr>
      </w:pPr>
      <w:r w:rsidRPr="00BB7A2C">
        <w:rPr>
          <w:rFonts w:ascii="Lucida Sans Unicode" w:hAnsi="Lucida Sans Unicode" w:cs="Lucida Sans Unicode"/>
          <w:sz w:val="20"/>
          <w:szCs w:val="20"/>
        </w:rPr>
        <w:t xml:space="preserve">Garantizar que las especificaciones técnicas de cada elemento correspondan a la que se solicitaron. </w:t>
      </w:r>
    </w:p>
    <w:p w:rsidR="00BB7A2C" w:rsidRPr="00BB7A2C" w:rsidRDefault="00BB7A2C" w:rsidP="00BB7A2C">
      <w:pPr>
        <w:jc w:val="both"/>
        <w:rPr>
          <w:rFonts w:ascii="Lucida Sans Unicode" w:hAnsi="Lucida Sans Unicode" w:cs="Lucida Sans Unicode"/>
          <w:sz w:val="20"/>
          <w:szCs w:val="20"/>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67</w:t>
      </w:r>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 xml:space="preserve">Asumir los costos y disponer de los medios de transporte necesarios para efectuar la entrega de los elementos contratados. </w:t>
      </w:r>
    </w:p>
    <w:p w:rsidR="00BB7A2C" w:rsidRPr="00BB7A2C" w:rsidRDefault="00BB7A2C" w:rsidP="00BB7A2C">
      <w:pPr>
        <w:jc w:val="both"/>
        <w:rPr>
          <w:rFonts w:ascii="Lucida Sans Unicode" w:hAnsi="Lucida Sans Unicode" w:cs="Lucida Sans Unicode"/>
          <w:sz w:val="20"/>
          <w:szCs w:val="20"/>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68</w:t>
      </w:r>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 xml:space="preserve">Entregar los elementos nuevos, genuinos, de la marca ofertada, libres de uso y defecto de fabricación. </w:t>
      </w:r>
    </w:p>
    <w:p w:rsidR="00BB7A2C" w:rsidRPr="00BB7A2C" w:rsidRDefault="00BB7A2C" w:rsidP="00BB7A2C">
      <w:pPr>
        <w:jc w:val="both"/>
        <w:rPr>
          <w:rFonts w:ascii="Lucida Sans Unicode" w:hAnsi="Lucida Sans Unicode" w:cs="Lucida Sans Unicode"/>
          <w:sz w:val="20"/>
          <w:szCs w:val="20"/>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69</w:t>
      </w:r>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 xml:space="preserve">En caso de algún tipo de daño, defecto, deberá reponer el elemento dentro de las 24 horas al aviso emitido por el supervisor del contrato. </w:t>
      </w:r>
    </w:p>
    <w:p w:rsidR="00BB7A2C" w:rsidRPr="00BB7A2C" w:rsidRDefault="00BB7A2C" w:rsidP="00BB7A2C">
      <w:pPr>
        <w:jc w:val="both"/>
        <w:rPr>
          <w:rFonts w:ascii="Lucida Sans Unicode" w:hAnsi="Lucida Sans Unicode" w:cs="Lucida Sans Unicode"/>
          <w:sz w:val="20"/>
          <w:szCs w:val="20"/>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70</w:t>
      </w:r>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Garantizar el cumplimiento de las obligaciones de seguridad social en todos los contratistas, normas de seguridad industrial, normas de salud ocupacional, elementos de protección personal y en general toda la normatividad relacionada con la ejecución del contrato.</w:t>
      </w:r>
    </w:p>
    <w:p w:rsidR="00BB7A2C" w:rsidRPr="00BB7A2C" w:rsidRDefault="00BB7A2C" w:rsidP="00BB7A2C">
      <w:pPr>
        <w:jc w:val="both"/>
        <w:rPr>
          <w:rFonts w:ascii="Lucida Sans Unicode" w:hAnsi="Lucida Sans Unicode" w:cs="Lucida Sans Unicode"/>
          <w:sz w:val="20"/>
          <w:szCs w:val="20"/>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71</w:t>
      </w:r>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El INC realizará la solicitud de pedidos de Ferretería los cuales deben ser entregados en las instalaciones del mismo, y el proponente deberá garantizar la entrega en un plazo máximo de cuarenta y ocho (48) horas y en aquellos casos que el INC los requiera de manera urgente el proponente deberá entregarlos en un plazo máximo de seis (6) horas</w:t>
      </w:r>
    </w:p>
    <w:p w:rsidR="00BB7A2C" w:rsidRPr="00BB7A2C" w:rsidRDefault="00BB7A2C" w:rsidP="00BB7A2C">
      <w:pPr>
        <w:jc w:val="both"/>
        <w:rPr>
          <w:rFonts w:ascii="Lucida Sans Unicode" w:hAnsi="Lucida Sans Unicode" w:cs="Lucida Sans Unicode"/>
          <w:sz w:val="20"/>
          <w:szCs w:val="20"/>
        </w:rPr>
      </w:pPr>
    </w:p>
    <w:p w:rsidR="00BB7A2C" w:rsidRPr="00BB7A2C" w:rsidRDefault="00BB7A2C" w:rsidP="00BB7A2C">
      <w:pPr>
        <w:jc w:val="both"/>
        <w:rPr>
          <w:rFonts w:ascii="Lucida Sans Unicode" w:hAnsi="Lucida Sans Unicode" w:cs="Lucida Sans Unicode"/>
          <w:sz w:val="20"/>
          <w:szCs w:val="20"/>
        </w:rPr>
      </w:pPr>
      <w:r>
        <w:rPr>
          <w:rFonts w:ascii="Lucida Sans Unicode" w:hAnsi="Lucida Sans Unicode" w:cs="Lucida Sans Unicode"/>
          <w:sz w:val="20"/>
          <w:szCs w:val="20"/>
        </w:rPr>
        <w:t>7</w:t>
      </w:r>
      <w:r w:rsidR="005F168A">
        <w:rPr>
          <w:rFonts w:ascii="Lucida Sans Unicode" w:hAnsi="Lucida Sans Unicode" w:cs="Lucida Sans Unicode"/>
          <w:sz w:val="20"/>
          <w:szCs w:val="20"/>
        </w:rPr>
        <w:t>2</w:t>
      </w:r>
      <w:r>
        <w:rPr>
          <w:rFonts w:ascii="Lucida Sans Unicode" w:hAnsi="Lucida Sans Unicode" w:cs="Lucida Sans Unicode"/>
          <w:sz w:val="20"/>
          <w:szCs w:val="20"/>
        </w:rPr>
        <w:t xml:space="preserve">. </w:t>
      </w:r>
      <w:r w:rsidRPr="00BB7A2C">
        <w:rPr>
          <w:rFonts w:ascii="Lucida Sans Unicode" w:hAnsi="Lucida Sans Unicode" w:cs="Lucida Sans Unicode"/>
          <w:sz w:val="20"/>
          <w:szCs w:val="20"/>
        </w:rPr>
        <w:t>Disponer del recurso humano idóneo y suficiente para ejecutar el servicio a contratar, en los tiempos requeridos por el Instituto previa aval y evaluación del supervisor del contrato.</w:t>
      </w:r>
    </w:p>
    <w:p w:rsidR="00BB7A2C" w:rsidRPr="00BB7A2C" w:rsidRDefault="00BB7A2C" w:rsidP="00BB7A2C">
      <w:pPr>
        <w:jc w:val="both"/>
        <w:rPr>
          <w:rFonts w:ascii="Lucida Sans Unicode" w:hAnsi="Lucida Sans Unicode" w:cs="Lucida Sans Unicode"/>
          <w:sz w:val="20"/>
          <w:szCs w:val="20"/>
        </w:rPr>
      </w:pPr>
    </w:p>
    <w:p w:rsidR="00BB7A2C" w:rsidRPr="00BB7A2C" w:rsidRDefault="005F168A" w:rsidP="00BB7A2C">
      <w:pPr>
        <w:jc w:val="both"/>
        <w:rPr>
          <w:rFonts w:ascii="Lucida Sans Unicode" w:hAnsi="Lucida Sans Unicode" w:cs="Lucida Sans Unicode"/>
          <w:sz w:val="20"/>
          <w:szCs w:val="20"/>
        </w:rPr>
      </w:pPr>
      <w:r>
        <w:rPr>
          <w:rFonts w:ascii="Lucida Sans Unicode" w:hAnsi="Lucida Sans Unicode" w:cs="Lucida Sans Unicode"/>
          <w:sz w:val="20"/>
          <w:szCs w:val="20"/>
        </w:rPr>
        <w:t>73</w:t>
      </w:r>
      <w:bookmarkStart w:id="4" w:name="_GoBack"/>
      <w:bookmarkEnd w:id="4"/>
      <w:r w:rsidR="00BB7A2C">
        <w:rPr>
          <w:rFonts w:ascii="Lucida Sans Unicode" w:hAnsi="Lucida Sans Unicode" w:cs="Lucida Sans Unicode"/>
          <w:sz w:val="20"/>
          <w:szCs w:val="20"/>
        </w:rPr>
        <w:t xml:space="preserve">. </w:t>
      </w:r>
      <w:r w:rsidR="00BB7A2C" w:rsidRPr="00BB7A2C">
        <w:rPr>
          <w:rFonts w:ascii="Lucida Sans Unicode" w:hAnsi="Lucida Sans Unicode" w:cs="Lucida Sans Unicode"/>
          <w:sz w:val="20"/>
          <w:szCs w:val="20"/>
        </w:rPr>
        <w:t>Cada empresa o proveedor debe asegurar la dotación de elementos de protección y herramientas de acuerdo al riesgo y tecnología del equipo a revisar.</w:t>
      </w:r>
    </w:p>
    <w:p w:rsidR="00DD7725" w:rsidRPr="00DD7725" w:rsidRDefault="00DD7725" w:rsidP="00FA6199">
      <w:pPr>
        <w:jc w:val="both"/>
        <w:rPr>
          <w:rFonts w:ascii="Lucida Sans Unicode" w:hAnsi="Lucida Sans Unicode" w:cs="Lucida Sans Unicode"/>
          <w:sz w:val="20"/>
          <w:szCs w:val="20"/>
        </w:rPr>
      </w:pPr>
    </w:p>
    <w:p w:rsidR="00FA6199" w:rsidRDefault="00FA6199" w:rsidP="00FA6199">
      <w:pPr>
        <w:jc w:val="both"/>
        <w:rPr>
          <w:rFonts w:ascii="Lucida Sans Unicode" w:hAnsi="Lucida Sans Unicode" w:cs="Lucida Sans Unicode"/>
          <w:bCs/>
          <w:color w:val="000000"/>
          <w:sz w:val="20"/>
          <w:szCs w:val="20"/>
          <w:shd w:val="clear" w:color="auto" w:fill="FFFFFF"/>
          <w:lang w:val="es-ES_tradnl"/>
        </w:rPr>
      </w:pPr>
    </w:p>
    <w:p w:rsidR="00FA6199" w:rsidRPr="00FA6199" w:rsidRDefault="00FA6199" w:rsidP="006E2598">
      <w:pPr>
        <w:jc w:val="both"/>
        <w:rPr>
          <w:rFonts w:ascii="Lucida Sans Unicode" w:hAnsi="Lucida Sans Unicode" w:cs="Lucida Sans Unicode"/>
          <w:b/>
          <w:sz w:val="20"/>
          <w:szCs w:val="20"/>
        </w:rPr>
      </w:pPr>
    </w:p>
    <w:sectPr w:rsidR="00FA6199" w:rsidRPr="00FA6199" w:rsidSect="00941755">
      <w:headerReference w:type="default" r:id="rId9"/>
      <w:footerReference w:type="default" r:id="rId10"/>
      <w:pgSz w:w="12242" w:h="18722" w:code="121"/>
      <w:pgMar w:top="1417" w:right="1327" w:bottom="1417" w:left="1276" w:header="51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255" w:rsidRDefault="001A5255" w:rsidP="00DB7ACF">
      <w:r>
        <w:separator/>
      </w:r>
    </w:p>
  </w:endnote>
  <w:endnote w:type="continuationSeparator" w:id="0">
    <w:p w:rsidR="001A5255" w:rsidRDefault="001A5255" w:rsidP="00DB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998" w:rsidRDefault="00426998">
    <w:pPr>
      <w:pStyle w:val="Piedepgina"/>
    </w:pPr>
    <w:r>
      <w:rPr>
        <w:noProof/>
        <w:lang w:eastAsia="es-CO"/>
      </w:rPr>
      <w:drawing>
        <wp:anchor distT="0" distB="0" distL="114300" distR="114300" simplePos="0" relativeHeight="251660288" behindDoc="1" locked="0" layoutInCell="1" allowOverlap="1">
          <wp:simplePos x="0" y="0"/>
          <wp:positionH relativeFrom="margin">
            <wp:posOffset>-778510</wp:posOffset>
          </wp:positionH>
          <wp:positionV relativeFrom="paragraph">
            <wp:posOffset>-59055</wp:posOffset>
          </wp:positionV>
          <wp:extent cx="7166610" cy="500380"/>
          <wp:effectExtent l="0" t="0" r="0" b="0"/>
          <wp:wrapTight wrapText="bothSides">
            <wp:wrapPolygon edited="0">
              <wp:start x="16938" y="0"/>
              <wp:lineTo x="804" y="5756"/>
              <wp:lineTo x="804" y="16447"/>
              <wp:lineTo x="12804" y="19736"/>
              <wp:lineTo x="16880" y="20558"/>
              <wp:lineTo x="17225" y="20558"/>
              <wp:lineTo x="18086" y="19736"/>
              <wp:lineTo x="19866" y="16447"/>
              <wp:lineTo x="21187" y="12335"/>
              <wp:lineTo x="21014" y="4112"/>
              <wp:lineTo x="17167" y="0"/>
              <wp:lineTo x="16938"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6610" cy="500380"/>
                  </a:xfrm>
                  <a:prstGeom prst="rect">
                    <a:avLst/>
                  </a:prstGeom>
                  <a:noFill/>
                </pic:spPr>
              </pic:pic>
            </a:graphicData>
          </a:graphic>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255" w:rsidRDefault="001A5255" w:rsidP="00DB7ACF">
      <w:r>
        <w:separator/>
      </w:r>
    </w:p>
  </w:footnote>
  <w:footnote w:type="continuationSeparator" w:id="0">
    <w:p w:rsidR="001A5255" w:rsidRDefault="001A5255" w:rsidP="00DB7A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998" w:rsidRDefault="00426998" w:rsidP="00DB7ACF">
    <w:pPr>
      <w:pStyle w:val="Encabezado"/>
      <w:tabs>
        <w:tab w:val="clear" w:pos="4252"/>
        <w:tab w:val="clear" w:pos="8504"/>
        <w:tab w:val="right" w:pos="9974"/>
      </w:tabs>
    </w:pPr>
    <w:r>
      <w:rPr>
        <w:rFonts w:ascii="Lucida Sans Unicode" w:hAnsi="Lucida Sans Unicode" w:cs="Lucida Sans Unicode"/>
        <w:b/>
        <w:bCs/>
        <w:noProof/>
        <w:color w:val="000000"/>
        <w:sz w:val="20"/>
        <w:szCs w:val="20"/>
        <w:lang w:eastAsia="es-CO"/>
      </w:rPr>
      <w:drawing>
        <wp:anchor distT="36576" distB="36576" distL="36576" distR="36576" simplePos="0" relativeHeight="251659264" behindDoc="0" locked="0" layoutInCell="1" allowOverlap="1" wp14:anchorId="4FBCB0A9" wp14:editId="14D233DD">
          <wp:simplePos x="0" y="0"/>
          <wp:positionH relativeFrom="margin">
            <wp:align>right</wp:align>
          </wp:positionH>
          <wp:positionV relativeFrom="paragraph">
            <wp:posOffset>4098</wp:posOffset>
          </wp:positionV>
          <wp:extent cx="2389080" cy="723569"/>
          <wp:effectExtent l="0" t="0" r="0" b="635"/>
          <wp:wrapNone/>
          <wp:docPr id="17" name="Imagen 17"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7830" cy="726219"/>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426998" w:rsidRDefault="00426998" w:rsidP="00DB7ACF">
    <w:pPr>
      <w:pStyle w:val="Ttulo3"/>
      <w:numPr>
        <w:ilvl w:val="0"/>
        <w:numId w:val="0"/>
      </w:numPr>
      <w:rPr>
        <w:rFonts w:ascii="Lucida Sans Unicode" w:hAnsi="Lucida Sans Unicode" w:cs="Lucida Sans Unicode"/>
        <w:sz w:val="20"/>
        <w:szCs w:val="20"/>
        <w:lang w:val="es-ES_tradnl"/>
      </w:rPr>
    </w:pPr>
  </w:p>
  <w:p w:rsidR="00426998" w:rsidRDefault="00426998" w:rsidP="00E01464">
    <w:pPr>
      <w:pStyle w:val="Ttulo3"/>
      <w:numPr>
        <w:ilvl w:val="0"/>
        <w:numId w:val="0"/>
      </w:numPr>
      <w:jc w:val="left"/>
      <w:rPr>
        <w:rFonts w:ascii="Lucida Sans Unicode" w:hAnsi="Lucida Sans Unicode" w:cs="Lucida Sans Unicode"/>
        <w:sz w:val="20"/>
        <w:szCs w:val="20"/>
        <w:lang w:val="es-ES_tradnl"/>
      </w:rPr>
    </w:pPr>
  </w:p>
  <w:p w:rsidR="00426998" w:rsidRDefault="00426998" w:rsidP="001E4DC6">
    <w:pPr>
      <w:pStyle w:val="Ttulo3"/>
      <w:numPr>
        <w:ilvl w:val="0"/>
        <w:numId w:val="0"/>
      </w:numPr>
      <w:jc w:val="left"/>
      <w:rPr>
        <w:rFonts w:ascii="Lucida Sans Unicode" w:hAnsi="Lucida Sans Unicode" w:cs="Lucida Sans Unicode"/>
        <w:sz w:val="20"/>
        <w:szCs w:val="20"/>
        <w:lang w:val="es-ES_tradnl"/>
      </w:rPr>
    </w:pPr>
  </w:p>
  <w:p w:rsidR="00426998" w:rsidRPr="003F6F04" w:rsidRDefault="00426998" w:rsidP="00DB7ACF">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INVITACIÓN A COTIZAR No.</w:t>
    </w:r>
    <w:r>
      <w:rPr>
        <w:rFonts w:ascii="Lucida Sans Unicode" w:hAnsi="Lucida Sans Unicode" w:cs="Lucida Sans Unicode"/>
        <w:color w:val="FF0000"/>
        <w:sz w:val="20"/>
        <w:szCs w:val="20"/>
        <w:lang w:val="es-ES_tradnl"/>
      </w:rPr>
      <w:t xml:space="preserve"> </w:t>
    </w:r>
    <w:r w:rsidR="002534BD">
      <w:rPr>
        <w:rFonts w:ascii="Lucida Sans Unicode" w:hAnsi="Lucida Sans Unicode" w:cs="Lucida Sans Unicode"/>
        <w:sz w:val="20"/>
        <w:szCs w:val="20"/>
        <w:lang w:val="es-ES_tradnl"/>
      </w:rPr>
      <w:t>409</w:t>
    </w:r>
    <w:r>
      <w:rPr>
        <w:rFonts w:ascii="Lucida Sans Unicode" w:hAnsi="Lucida Sans Unicode" w:cs="Lucida Sans Unicode"/>
        <w:sz w:val="20"/>
        <w:szCs w:val="20"/>
        <w:lang w:val="es-ES_tradnl"/>
      </w:rPr>
      <w:t xml:space="preserve"> </w:t>
    </w:r>
    <w:r w:rsidRPr="002E5A8D">
      <w:rPr>
        <w:rFonts w:ascii="Lucida Sans Unicode" w:hAnsi="Lucida Sans Unicode" w:cs="Lucida Sans Unicode"/>
        <w:sz w:val="20"/>
        <w:szCs w:val="20"/>
        <w:lang w:val="es-ES_tradnl"/>
      </w:rPr>
      <w:t xml:space="preserve">DE </w:t>
    </w:r>
    <w:r w:rsidRPr="003F6F04">
      <w:rPr>
        <w:rFonts w:ascii="Lucida Sans Unicode" w:hAnsi="Lucida Sans Unicode" w:cs="Lucida Sans Unicode"/>
        <w:sz w:val="20"/>
        <w:szCs w:val="20"/>
        <w:lang w:val="es-ES_tradnl"/>
      </w:rPr>
      <w:t>201</w:t>
    </w:r>
    <w:r>
      <w:rPr>
        <w:rFonts w:ascii="Lucida Sans Unicode" w:hAnsi="Lucida Sans Unicode" w:cs="Lucida Sans Unicode"/>
        <w:sz w:val="20"/>
        <w:szCs w:val="20"/>
        <w:lang w:val="es-ES_tradnl"/>
      </w:rPr>
      <w:t>8</w:t>
    </w:r>
  </w:p>
  <w:p w:rsidR="00426998" w:rsidRDefault="00426998" w:rsidP="00DB7ACF">
    <w:pPr>
      <w:pStyle w:val="Encabezado"/>
      <w:jc w:val="right"/>
      <w:rPr>
        <w:rStyle w:val="Nmerodepgina"/>
        <w:rFonts w:ascii="Lucida Sans Unicode" w:hAnsi="Lucida Sans Unicode" w:cs="Lucida Sans Unicode"/>
        <w:sz w:val="16"/>
        <w:szCs w:val="16"/>
      </w:rPr>
    </w:pPr>
    <w:r w:rsidRPr="00B976C1">
      <w:rPr>
        <w:rFonts w:ascii="Lucida Sans Unicode" w:hAnsi="Lucida Sans Unicode" w:cs="Lucida Sans Unicode"/>
        <w:sz w:val="16"/>
        <w:szCs w:val="16"/>
      </w:rPr>
      <w:t xml:space="preserve">Página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PAGE </w:instrText>
    </w:r>
    <w:r w:rsidRPr="00B976C1">
      <w:rPr>
        <w:rStyle w:val="Nmerodepgina"/>
        <w:rFonts w:ascii="Lucida Sans Unicode" w:hAnsi="Lucida Sans Unicode" w:cs="Lucida Sans Unicode"/>
        <w:sz w:val="16"/>
        <w:szCs w:val="16"/>
      </w:rPr>
      <w:fldChar w:fldCharType="separate"/>
    </w:r>
    <w:r w:rsidR="005F168A">
      <w:rPr>
        <w:rStyle w:val="Nmerodepgina"/>
        <w:rFonts w:ascii="Lucida Sans Unicode" w:hAnsi="Lucida Sans Unicode" w:cs="Lucida Sans Unicode"/>
        <w:noProof/>
        <w:sz w:val="16"/>
        <w:szCs w:val="16"/>
      </w:rPr>
      <w:t>16</w:t>
    </w:r>
    <w:r w:rsidRPr="00B976C1">
      <w:rPr>
        <w:rStyle w:val="Nmerodepgina"/>
        <w:rFonts w:ascii="Lucida Sans Unicode" w:hAnsi="Lucida Sans Unicode" w:cs="Lucida Sans Unicode"/>
        <w:sz w:val="16"/>
        <w:szCs w:val="16"/>
      </w:rPr>
      <w:fldChar w:fldCharType="end"/>
    </w:r>
    <w:r w:rsidRPr="00B976C1">
      <w:rPr>
        <w:rStyle w:val="Nmerodepgina"/>
        <w:rFonts w:ascii="Lucida Sans Unicode" w:hAnsi="Lucida Sans Unicode" w:cs="Lucida Sans Unicode"/>
        <w:sz w:val="16"/>
        <w:szCs w:val="16"/>
      </w:rPr>
      <w:t xml:space="preserve"> de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NUMPAGES </w:instrText>
    </w:r>
    <w:r w:rsidRPr="00B976C1">
      <w:rPr>
        <w:rStyle w:val="Nmerodepgina"/>
        <w:rFonts w:ascii="Lucida Sans Unicode" w:hAnsi="Lucida Sans Unicode" w:cs="Lucida Sans Unicode"/>
        <w:sz w:val="16"/>
        <w:szCs w:val="16"/>
      </w:rPr>
      <w:fldChar w:fldCharType="separate"/>
    </w:r>
    <w:r w:rsidR="005F168A">
      <w:rPr>
        <w:rStyle w:val="Nmerodepgina"/>
        <w:rFonts w:ascii="Lucida Sans Unicode" w:hAnsi="Lucida Sans Unicode" w:cs="Lucida Sans Unicode"/>
        <w:noProof/>
        <w:sz w:val="16"/>
        <w:szCs w:val="16"/>
      </w:rPr>
      <w:t>16</w:t>
    </w:r>
    <w:r w:rsidRPr="00B976C1">
      <w:rPr>
        <w:rStyle w:val="Nmerodepgina"/>
        <w:rFonts w:ascii="Lucida Sans Unicode" w:hAnsi="Lucida Sans Unicode" w:cs="Lucida Sans Unicode"/>
        <w:sz w:val="16"/>
        <w:szCs w:val="16"/>
      </w:rPr>
      <w:fldChar w:fldCharType="end"/>
    </w:r>
  </w:p>
  <w:p w:rsidR="00426998" w:rsidRDefault="00426998" w:rsidP="00DB7ACF">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3CAAA9DA"/>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02FE7A5F"/>
    <w:multiLevelType w:val="multilevel"/>
    <w:tmpl w:val="C5E4647E"/>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ED772BD"/>
    <w:multiLevelType w:val="hybridMultilevel"/>
    <w:tmpl w:val="311C44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0EE64ED7"/>
    <w:multiLevelType w:val="hybridMultilevel"/>
    <w:tmpl w:val="A956CA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1644B24"/>
    <w:multiLevelType w:val="multilevel"/>
    <w:tmpl w:val="C9BCD7F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C74B58"/>
    <w:multiLevelType w:val="multilevel"/>
    <w:tmpl w:val="56E048BE"/>
    <w:lvl w:ilvl="0">
      <w:start w:val="9"/>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0A51906"/>
    <w:multiLevelType w:val="hybridMultilevel"/>
    <w:tmpl w:val="69CE9B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21DE02E9"/>
    <w:multiLevelType w:val="hybridMultilevel"/>
    <w:tmpl w:val="B0B0DCB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21F8724B"/>
    <w:multiLevelType w:val="hybridMultilevel"/>
    <w:tmpl w:val="DE18C9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23DF5EBA"/>
    <w:multiLevelType w:val="hybridMultilevel"/>
    <w:tmpl w:val="B91017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2C4628FD"/>
    <w:multiLevelType w:val="multilevel"/>
    <w:tmpl w:val="24427542"/>
    <w:lvl w:ilvl="0">
      <w:start w:val="1"/>
      <w:numFmt w:val="decimal"/>
      <w:lvlText w:val="%1."/>
      <w:lvlJc w:val="left"/>
      <w:pPr>
        <w:ind w:left="720" w:hanging="360"/>
      </w:pPr>
      <w:rPr>
        <w:rFonts w:hint="default"/>
        <w:b/>
      </w:rPr>
    </w:lvl>
    <w:lvl w:ilvl="1">
      <w:start w:val="1"/>
      <w:numFmt w:val="decimal"/>
      <w:isLgl/>
      <w:lvlText w:val="%1.%2"/>
      <w:lvlJc w:val="left"/>
      <w:pPr>
        <w:ind w:left="795" w:hanging="43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nsid w:val="2D1D7B5F"/>
    <w:multiLevelType w:val="hybridMultilevel"/>
    <w:tmpl w:val="9E6C0C6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2EAE1281"/>
    <w:multiLevelType w:val="hybridMultilevel"/>
    <w:tmpl w:val="28DCF6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31360FAF"/>
    <w:multiLevelType w:val="multilevel"/>
    <w:tmpl w:val="B4C0B16E"/>
    <w:lvl w:ilvl="0">
      <w:start w:val="3"/>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9F82420"/>
    <w:multiLevelType w:val="hybridMultilevel"/>
    <w:tmpl w:val="4CEA2016"/>
    <w:lvl w:ilvl="0" w:tplc="450E8166">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40AE1183"/>
    <w:multiLevelType w:val="multilevel"/>
    <w:tmpl w:val="29A62E48"/>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12C6D7E"/>
    <w:multiLevelType w:val="hybridMultilevel"/>
    <w:tmpl w:val="4BE6428A"/>
    <w:lvl w:ilvl="0" w:tplc="240A0019">
      <w:start w:val="1"/>
      <w:numFmt w:val="lowerLetter"/>
      <w:lvlText w:val="%1."/>
      <w:lvlJc w:val="left"/>
      <w:pPr>
        <w:ind w:left="711" w:hanging="360"/>
      </w:pPr>
    </w:lvl>
    <w:lvl w:ilvl="1" w:tplc="2A2E8FAA">
      <w:start w:val="1"/>
      <w:numFmt w:val="decimal"/>
      <w:lvlText w:val="%2."/>
      <w:lvlJc w:val="left"/>
      <w:pPr>
        <w:ind w:left="1440" w:hanging="360"/>
      </w:pPr>
      <w:rPr>
        <w:b/>
      </w:rPr>
    </w:lvl>
    <w:lvl w:ilvl="2" w:tplc="FBE4EDE4">
      <w:start w:val="30"/>
      <w:numFmt w:val="decimal"/>
      <w:lvlText w:val="%3"/>
      <w:lvlJc w:val="left"/>
      <w:pPr>
        <w:ind w:left="2340" w:hanging="360"/>
      </w:pPr>
      <w:rPr>
        <w:rFonts w:hint="default"/>
      </w:rPr>
    </w:lvl>
    <w:lvl w:ilvl="3" w:tplc="28500666">
      <w:start w:val="30"/>
      <w:numFmt w:val="bullet"/>
      <w:lvlText w:val="-"/>
      <w:lvlJc w:val="left"/>
      <w:pPr>
        <w:ind w:left="2880" w:hanging="360"/>
      </w:pPr>
      <w:rPr>
        <w:rFonts w:ascii="Verdana" w:eastAsia="Times New Roman" w:hAnsi="Verdana" w:cs="Arial" w:hint="default"/>
      </w:rPr>
    </w:lvl>
    <w:lvl w:ilvl="4" w:tplc="96C2F998">
      <w:start w:val="1"/>
      <w:numFmt w:val="upperLetter"/>
      <w:lvlText w:val="%5."/>
      <w:lvlJc w:val="left"/>
      <w:pPr>
        <w:ind w:left="3600" w:hanging="360"/>
      </w:pPr>
      <w:rPr>
        <w:rFonts w:hint="default"/>
      </w:r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438207A9"/>
    <w:multiLevelType w:val="hybridMultilevel"/>
    <w:tmpl w:val="19CE3C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19">
    <w:nsid w:val="474A29FE"/>
    <w:multiLevelType w:val="multilevel"/>
    <w:tmpl w:val="8652651A"/>
    <w:lvl w:ilvl="0">
      <w:start w:val="1"/>
      <w:numFmt w:val="bullet"/>
      <w:lvlText w:val=""/>
      <w:lvlJc w:val="left"/>
      <w:pPr>
        <w:ind w:left="720" w:hanging="360"/>
      </w:pPr>
      <w:rPr>
        <w:rFonts w:ascii="Symbol" w:hAnsi="Symbol"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8C86FD8"/>
    <w:multiLevelType w:val="hybridMultilevel"/>
    <w:tmpl w:val="82A806F4"/>
    <w:lvl w:ilvl="0" w:tplc="240A000F">
      <w:start w:val="1"/>
      <w:numFmt w:val="decimal"/>
      <w:lvlText w:val="%1."/>
      <w:lvlJc w:val="left"/>
      <w:pPr>
        <w:ind w:left="360" w:hanging="360"/>
      </w:pPr>
      <w:rPr>
        <w:rFonts w:hint="default"/>
      </w:rPr>
    </w:lvl>
    <w:lvl w:ilvl="1" w:tplc="162C1920">
      <w:start w:val="1"/>
      <w:numFmt w:val="decimal"/>
      <w:lvlText w:val="%2."/>
      <w:lvlJc w:val="left"/>
      <w:pPr>
        <w:ind w:left="1440" w:hanging="360"/>
      </w:pPr>
      <w:rPr>
        <w:b/>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4C006538"/>
    <w:multiLevelType w:val="hybridMultilevel"/>
    <w:tmpl w:val="BD1A37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4DD069C9"/>
    <w:multiLevelType w:val="hybridMultilevel"/>
    <w:tmpl w:val="007CD6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4EB81D27"/>
    <w:multiLevelType w:val="hybridMultilevel"/>
    <w:tmpl w:val="4E581D78"/>
    <w:lvl w:ilvl="0" w:tplc="240A0001">
      <w:start w:val="1"/>
      <w:numFmt w:val="bullet"/>
      <w:lvlText w:val=""/>
      <w:lvlJc w:val="left"/>
      <w:pPr>
        <w:ind w:left="1069" w:hanging="360"/>
      </w:pPr>
      <w:rPr>
        <w:rFonts w:ascii="Symbol" w:hAnsi="Symbo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4">
    <w:nsid w:val="53D84852"/>
    <w:multiLevelType w:val="multilevel"/>
    <w:tmpl w:val="52B665F2"/>
    <w:lvl w:ilvl="0">
      <w:start w:val="3"/>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5A443F2"/>
    <w:multiLevelType w:val="hybridMultilevel"/>
    <w:tmpl w:val="C2CA4DFC"/>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26">
    <w:nsid w:val="5CFA3612"/>
    <w:multiLevelType w:val="multilevel"/>
    <w:tmpl w:val="F886F9C2"/>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EDA1BE1"/>
    <w:multiLevelType w:val="multilevel"/>
    <w:tmpl w:val="807A349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1844A04"/>
    <w:multiLevelType w:val="hybridMultilevel"/>
    <w:tmpl w:val="88FC98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635E5794"/>
    <w:multiLevelType w:val="hybridMultilevel"/>
    <w:tmpl w:val="10A87F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666173AC"/>
    <w:multiLevelType w:val="hybridMultilevel"/>
    <w:tmpl w:val="CAAA88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6A115772"/>
    <w:multiLevelType w:val="hybridMultilevel"/>
    <w:tmpl w:val="E1A4D8EA"/>
    <w:lvl w:ilvl="0" w:tplc="187248B8">
      <w:start w:val="20"/>
      <w:numFmt w:val="decimal"/>
      <w:lvlText w:val="%1."/>
      <w:lvlJc w:val="left"/>
      <w:pPr>
        <w:ind w:left="36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nsid w:val="6C850926"/>
    <w:multiLevelType w:val="hybridMultilevel"/>
    <w:tmpl w:val="648013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6DD72D9B"/>
    <w:multiLevelType w:val="multilevel"/>
    <w:tmpl w:val="9B5CBA1C"/>
    <w:lvl w:ilvl="0">
      <w:start w:val="10"/>
      <w:numFmt w:val="decimal"/>
      <w:lvlText w:val="%1."/>
      <w:lvlJc w:val="left"/>
      <w:pPr>
        <w:ind w:left="555" w:hanging="555"/>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nsid w:val="75C30375"/>
    <w:multiLevelType w:val="multilevel"/>
    <w:tmpl w:val="88CC6652"/>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7AFE2686"/>
    <w:multiLevelType w:val="multilevel"/>
    <w:tmpl w:val="5B9039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EED1AA6"/>
    <w:multiLevelType w:val="multilevel"/>
    <w:tmpl w:val="CCE6514A"/>
    <w:lvl w:ilvl="0">
      <w:start w:val="11"/>
      <w:numFmt w:val="decimal"/>
      <w:lvlText w:val="%1."/>
      <w:lvlJc w:val="left"/>
      <w:pPr>
        <w:ind w:left="555" w:hanging="555"/>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0"/>
  </w:num>
  <w:num w:numId="3">
    <w:abstractNumId w:val="10"/>
  </w:num>
  <w:num w:numId="4">
    <w:abstractNumId w:val="22"/>
  </w:num>
  <w:num w:numId="5">
    <w:abstractNumId w:val="20"/>
  </w:num>
  <w:num w:numId="6">
    <w:abstractNumId w:val="16"/>
    <w:lvlOverride w:ilvl="0">
      <w:startOverride w:val="1"/>
    </w:lvlOverride>
    <w:lvlOverride w:ilvl="1">
      <w:startOverride w:val="1"/>
    </w:lvlOverride>
    <w:lvlOverride w:ilvl="2">
      <w:startOverride w:val="30"/>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5"/>
  </w:num>
  <w:num w:numId="10">
    <w:abstractNumId w:val="34"/>
  </w:num>
  <w:num w:numId="11">
    <w:abstractNumId w:val="33"/>
  </w:num>
  <w:num w:numId="12">
    <w:abstractNumId w:val="19"/>
  </w:num>
  <w:num w:numId="13">
    <w:abstractNumId w:val="36"/>
  </w:num>
  <w:num w:numId="14">
    <w:abstractNumId w:val="17"/>
  </w:num>
  <w:num w:numId="15">
    <w:abstractNumId w:val="3"/>
  </w:num>
  <w:num w:numId="16">
    <w:abstractNumId w:val="28"/>
  </w:num>
  <w:num w:numId="17">
    <w:abstractNumId w:val="13"/>
  </w:num>
  <w:num w:numId="18">
    <w:abstractNumId w:val="6"/>
  </w:num>
  <w:num w:numId="19">
    <w:abstractNumId w:val="2"/>
  </w:num>
  <w:num w:numId="20">
    <w:abstractNumId w:val="23"/>
  </w:num>
  <w:num w:numId="21">
    <w:abstractNumId w:val="12"/>
  </w:num>
  <w:num w:numId="22">
    <w:abstractNumId w:val="32"/>
  </w:num>
  <w:num w:numId="23">
    <w:abstractNumId w:val="35"/>
  </w:num>
  <w:num w:numId="24">
    <w:abstractNumId w:val="24"/>
  </w:num>
  <w:num w:numId="25">
    <w:abstractNumId w:val="8"/>
  </w:num>
  <w:num w:numId="26">
    <w:abstractNumId w:val="9"/>
  </w:num>
  <w:num w:numId="27">
    <w:abstractNumId w:val="4"/>
  </w:num>
  <w:num w:numId="28">
    <w:abstractNumId w:val="26"/>
  </w:num>
  <w:num w:numId="29">
    <w:abstractNumId w:val="15"/>
  </w:num>
  <w:num w:numId="30">
    <w:abstractNumId w:val="29"/>
  </w:num>
  <w:num w:numId="31">
    <w:abstractNumId w:val="1"/>
  </w:num>
  <w:num w:numId="32">
    <w:abstractNumId w:val="21"/>
  </w:num>
  <w:num w:numId="33">
    <w:abstractNumId w:val="30"/>
  </w:num>
  <w:num w:numId="34">
    <w:abstractNumId w:val="27"/>
  </w:num>
  <w:num w:numId="35">
    <w:abstractNumId w:val="11"/>
  </w:num>
  <w:num w:numId="36">
    <w:abstractNumId w:val="7"/>
  </w:num>
  <w:num w:numId="37">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CF"/>
    <w:rsid w:val="00002BC2"/>
    <w:rsid w:val="00020CE8"/>
    <w:rsid w:val="00031028"/>
    <w:rsid w:val="00032ED2"/>
    <w:rsid w:val="000333F4"/>
    <w:rsid w:val="000427C4"/>
    <w:rsid w:val="000668D8"/>
    <w:rsid w:val="0006785B"/>
    <w:rsid w:val="000A036F"/>
    <w:rsid w:val="000A27DE"/>
    <w:rsid w:val="000B45D0"/>
    <w:rsid w:val="000C224E"/>
    <w:rsid w:val="000C3F97"/>
    <w:rsid w:val="000D03F2"/>
    <w:rsid w:val="000D7C33"/>
    <w:rsid w:val="000E22A3"/>
    <w:rsid w:val="000F04D2"/>
    <w:rsid w:val="000F7C31"/>
    <w:rsid w:val="00110B0E"/>
    <w:rsid w:val="0012049E"/>
    <w:rsid w:val="0012303B"/>
    <w:rsid w:val="00136505"/>
    <w:rsid w:val="00142B11"/>
    <w:rsid w:val="00163450"/>
    <w:rsid w:val="001703FE"/>
    <w:rsid w:val="00173697"/>
    <w:rsid w:val="001A5255"/>
    <w:rsid w:val="001C2B94"/>
    <w:rsid w:val="001D1D16"/>
    <w:rsid w:val="001D6BF6"/>
    <w:rsid w:val="001D7192"/>
    <w:rsid w:val="001E4DC6"/>
    <w:rsid w:val="001F320E"/>
    <w:rsid w:val="001F6A28"/>
    <w:rsid w:val="002008C7"/>
    <w:rsid w:val="0023399F"/>
    <w:rsid w:val="0023604F"/>
    <w:rsid w:val="00240088"/>
    <w:rsid w:val="002534BD"/>
    <w:rsid w:val="002609FA"/>
    <w:rsid w:val="002703D8"/>
    <w:rsid w:val="00271326"/>
    <w:rsid w:val="00281A7A"/>
    <w:rsid w:val="002901E0"/>
    <w:rsid w:val="0029305E"/>
    <w:rsid w:val="002A44F7"/>
    <w:rsid w:val="002A530D"/>
    <w:rsid w:val="002B17D4"/>
    <w:rsid w:val="002C091F"/>
    <w:rsid w:val="002C268F"/>
    <w:rsid w:val="002C691B"/>
    <w:rsid w:val="002E19FD"/>
    <w:rsid w:val="002E31A7"/>
    <w:rsid w:val="002E5A8D"/>
    <w:rsid w:val="002F00AD"/>
    <w:rsid w:val="003006C5"/>
    <w:rsid w:val="003108A0"/>
    <w:rsid w:val="00321886"/>
    <w:rsid w:val="00335769"/>
    <w:rsid w:val="0033722E"/>
    <w:rsid w:val="00344179"/>
    <w:rsid w:val="0035223E"/>
    <w:rsid w:val="00366671"/>
    <w:rsid w:val="00366E92"/>
    <w:rsid w:val="00372989"/>
    <w:rsid w:val="00373CD0"/>
    <w:rsid w:val="00385D7E"/>
    <w:rsid w:val="003954DA"/>
    <w:rsid w:val="003A4942"/>
    <w:rsid w:val="003B3FFF"/>
    <w:rsid w:val="003B5128"/>
    <w:rsid w:val="003C0CD6"/>
    <w:rsid w:val="003D7033"/>
    <w:rsid w:val="003F3014"/>
    <w:rsid w:val="003F7CEC"/>
    <w:rsid w:val="004053B4"/>
    <w:rsid w:val="00410A61"/>
    <w:rsid w:val="004236EE"/>
    <w:rsid w:val="00425F1A"/>
    <w:rsid w:val="00426998"/>
    <w:rsid w:val="004366EE"/>
    <w:rsid w:val="00450BFA"/>
    <w:rsid w:val="00453CF1"/>
    <w:rsid w:val="00473E4D"/>
    <w:rsid w:val="004A15F7"/>
    <w:rsid w:val="004A46A4"/>
    <w:rsid w:val="004B122A"/>
    <w:rsid w:val="004C4FCB"/>
    <w:rsid w:val="004D2E8F"/>
    <w:rsid w:val="004D48CF"/>
    <w:rsid w:val="004D6463"/>
    <w:rsid w:val="004E1AF7"/>
    <w:rsid w:val="005110A4"/>
    <w:rsid w:val="00520069"/>
    <w:rsid w:val="0052201A"/>
    <w:rsid w:val="0052536C"/>
    <w:rsid w:val="00542D41"/>
    <w:rsid w:val="005549B4"/>
    <w:rsid w:val="0056118B"/>
    <w:rsid w:val="00567255"/>
    <w:rsid w:val="005729C9"/>
    <w:rsid w:val="00573696"/>
    <w:rsid w:val="00594BCD"/>
    <w:rsid w:val="005965E1"/>
    <w:rsid w:val="005B16E9"/>
    <w:rsid w:val="005D01F7"/>
    <w:rsid w:val="005D69C2"/>
    <w:rsid w:val="005E2D6B"/>
    <w:rsid w:val="005E304E"/>
    <w:rsid w:val="005F168A"/>
    <w:rsid w:val="005F3AC2"/>
    <w:rsid w:val="005F5BA7"/>
    <w:rsid w:val="005F5BF1"/>
    <w:rsid w:val="00606FED"/>
    <w:rsid w:val="00625CA0"/>
    <w:rsid w:val="00625E9A"/>
    <w:rsid w:val="00647329"/>
    <w:rsid w:val="00653AEE"/>
    <w:rsid w:val="00653E9E"/>
    <w:rsid w:val="006776F4"/>
    <w:rsid w:val="00681734"/>
    <w:rsid w:val="00682CAE"/>
    <w:rsid w:val="00694743"/>
    <w:rsid w:val="006952C0"/>
    <w:rsid w:val="006A17F3"/>
    <w:rsid w:val="006A7E76"/>
    <w:rsid w:val="006B35B7"/>
    <w:rsid w:val="006C3193"/>
    <w:rsid w:val="006C3EA0"/>
    <w:rsid w:val="006D4D65"/>
    <w:rsid w:val="006D65C5"/>
    <w:rsid w:val="006E2598"/>
    <w:rsid w:val="006E745F"/>
    <w:rsid w:val="006F1456"/>
    <w:rsid w:val="006F30A8"/>
    <w:rsid w:val="006F670F"/>
    <w:rsid w:val="00700512"/>
    <w:rsid w:val="00746E97"/>
    <w:rsid w:val="007512CB"/>
    <w:rsid w:val="00752B10"/>
    <w:rsid w:val="00771E2A"/>
    <w:rsid w:val="00785655"/>
    <w:rsid w:val="0079196D"/>
    <w:rsid w:val="007D141D"/>
    <w:rsid w:val="007F4A4F"/>
    <w:rsid w:val="007F4E72"/>
    <w:rsid w:val="007F5A75"/>
    <w:rsid w:val="00805C8D"/>
    <w:rsid w:val="008135D0"/>
    <w:rsid w:val="00823ED3"/>
    <w:rsid w:val="00834105"/>
    <w:rsid w:val="008455FA"/>
    <w:rsid w:val="00861D77"/>
    <w:rsid w:val="00881C66"/>
    <w:rsid w:val="00894938"/>
    <w:rsid w:val="008C7F9A"/>
    <w:rsid w:val="008F352B"/>
    <w:rsid w:val="00900BD9"/>
    <w:rsid w:val="00904316"/>
    <w:rsid w:val="009044DB"/>
    <w:rsid w:val="00915730"/>
    <w:rsid w:val="00920639"/>
    <w:rsid w:val="00923472"/>
    <w:rsid w:val="00941755"/>
    <w:rsid w:val="00962A87"/>
    <w:rsid w:val="009A26D8"/>
    <w:rsid w:val="009B6899"/>
    <w:rsid w:val="009C2910"/>
    <w:rsid w:val="009C4341"/>
    <w:rsid w:val="009C799F"/>
    <w:rsid w:val="009D09EE"/>
    <w:rsid w:val="009F48AD"/>
    <w:rsid w:val="009F57F4"/>
    <w:rsid w:val="00A03357"/>
    <w:rsid w:val="00A069BA"/>
    <w:rsid w:val="00A12B5D"/>
    <w:rsid w:val="00A17505"/>
    <w:rsid w:val="00A3631A"/>
    <w:rsid w:val="00A41BF1"/>
    <w:rsid w:val="00A50E5E"/>
    <w:rsid w:val="00A565DA"/>
    <w:rsid w:val="00A65361"/>
    <w:rsid w:val="00A72F8D"/>
    <w:rsid w:val="00A95D48"/>
    <w:rsid w:val="00AA1EF1"/>
    <w:rsid w:val="00AA587A"/>
    <w:rsid w:val="00AA605E"/>
    <w:rsid w:val="00AB4775"/>
    <w:rsid w:val="00AC21B8"/>
    <w:rsid w:val="00AE1E70"/>
    <w:rsid w:val="00AE2916"/>
    <w:rsid w:val="00AE64C2"/>
    <w:rsid w:val="00AF7BA5"/>
    <w:rsid w:val="00B03811"/>
    <w:rsid w:val="00B11183"/>
    <w:rsid w:val="00B14AD1"/>
    <w:rsid w:val="00B2522B"/>
    <w:rsid w:val="00B25271"/>
    <w:rsid w:val="00B267A0"/>
    <w:rsid w:val="00B4153B"/>
    <w:rsid w:val="00B421BB"/>
    <w:rsid w:val="00B611BF"/>
    <w:rsid w:val="00B625D3"/>
    <w:rsid w:val="00B71D43"/>
    <w:rsid w:val="00B8648D"/>
    <w:rsid w:val="00B94C13"/>
    <w:rsid w:val="00BB7A2C"/>
    <w:rsid w:val="00BC16B9"/>
    <w:rsid w:val="00BC294D"/>
    <w:rsid w:val="00BC69B0"/>
    <w:rsid w:val="00BD72CE"/>
    <w:rsid w:val="00BF0D99"/>
    <w:rsid w:val="00C139A4"/>
    <w:rsid w:val="00C169A3"/>
    <w:rsid w:val="00C21E0D"/>
    <w:rsid w:val="00C23A69"/>
    <w:rsid w:val="00C315D5"/>
    <w:rsid w:val="00C43807"/>
    <w:rsid w:val="00C510F5"/>
    <w:rsid w:val="00C6457B"/>
    <w:rsid w:val="00C73EDC"/>
    <w:rsid w:val="00CB3DE2"/>
    <w:rsid w:val="00CD16DF"/>
    <w:rsid w:val="00CE7650"/>
    <w:rsid w:val="00CF7BE7"/>
    <w:rsid w:val="00D01D6E"/>
    <w:rsid w:val="00D02775"/>
    <w:rsid w:val="00D14D20"/>
    <w:rsid w:val="00D2189F"/>
    <w:rsid w:val="00D23F40"/>
    <w:rsid w:val="00D24873"/>
    <w:rsid w:val="00D256E1"/>
    <w:rsid w:val="00D42CFC"/>
    <w:rsid w:val="00D737DF"/>
    <w:rsid w:val="00D844A3"/>
    <w:rsid w:val="00DA011D"/>
    <w:rsid w:val="00DA07B5"/>
    <w:rsid w:val="00DA0E26"/>
    <w:rsid w:val="00DA5A3C"/>
    <w:rsid w:val="00DB7ACF"/>
    <w:rsid w:val="00DD7725"/>
    <w:rsid w:val="00DE3C92"/>
    <w:rsid w:val="00DE67D1"/>
    <w:rsid w:val="00E01464"/>
    <w:rsid w:val="00E43423"/>
    <w:rsid w:val="00E52645"/>
    <w:rsid w:val="00E64572"/>
    <w:rsid w:val="00E724B9"/>
    <w:rsid w:val="00E77E2C"/>
    <w:rsid w:val="00E80E41"/>
    <w:rsid w:val="00E84F40"/>
    <w:rsid w:val="00EA2474"/>
    <w:rsid w:val="00EA4CBD"/>
    <w:rsid w:val="00EC008E"/>
    <w:rsid w:val="00ED0E94"/>
    <w:rsid w:val="00ED1688"/>
    <w:rsid w:val="00F000F1"/>
    <w:rsid w:val="00F271DA"/>
    <w:rsid w:val="00F42E85"/>
    <w:rsid w:val="00F455FC"/>
    <w:rsid w:val="00F54D61"/>
    <w:rsid w:val="00F628AF"/>
    <w:rsid w:val="00F62AA3"/>
    <w:rsid w:val="00F76EE0"/>
    <w:rsid w:val="00F77AF4"/>
    <w:rsid w:val="00F8524B"/>
    <w:rsid w:val="00FA6199"/>
    <w:rsid w:val="00FC4618"/>
    <w:rsid w:val="00FC5699"/>
    <w:rsid w:val="00FC69F7"/>
    <w:rsid w:val="00FD1D51"/>
    <w:rsid w:val="00FD524D"/>
    <w:rsid w:val="00FD5516"/>
    <w:rsid w:val="00FE1607"/>
    <w:rsid w:val="00FE5DE9"/>
    <w:rsid w:val="00FF6076"/>
    <w:rsid w:val="00FF74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D06E4E6-6A34-4D33-8394-6DD8A3EC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AC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DB7ACF"/>
    <w:pPr>
      <w:numPr>
        <w:numId w:val="1"/>
      </w:numPr>
      <w:jc w:val="both"/>
      <w:outlineLvl w:val="0"/>
    </w:pPr>
    <w:rPr>
      <w:rFonts w:ascii="Arial" w:hAnsi="Arial" w:cs="Arial"/>
      <w:kern w:val="36"/>
      <w:lang w:val="es-ES"/>
    </w:rPr>
  </w:style>
  <w:style w:type="paragraph" w:styleId="Ttulo2">
    <w:name w:val="heading 2"/>
    <w:basedOn w:val="Normal"/>
    <w:link w:val="Ttulo2Car"/>
    <w:qFormat/>
    <w:rsid w:val="00DB7ACF"/>
    <w:pPr>
      <w:numPr>
        <w:ilvl w:val="1"/>
        <w:numId w:val="1"/>
      </w:numPr>
      <w:jc w:val="both"/>
      <w:outlineLvl w:val="1"/>
    </w:pPr>
    <w:rPr>
      <w:rFonts w:ascii="Arial" w:hAnsi="Arial" w:cs="Arial"/>
      <w:lang w:val="es-ES"/>
    </w:rPr>
  </w:style>
  <w:style w:type="paragraph" w:styleId="Ttulo3">
    <w:name w:val="heading 3"/>
    <w:basedOn w:val="Normal"/>
    <w:link w:val="Ttulo3Car"/>
    <w:qFormat/>
    <w:rsid w:val="00DB7ACF"/>
    <w:pPr>
      <w:numPr>
        <w:ilvl w:val="2"/>
        <w:numId w:val="1"/>
      </w:numPr>
      <w:jc w:val="center"/>
      <w:outlineLvl w:val="2"/>
    </w:pPr>
    <w:rPr>
      <w:rFonts w:ascii="Arial" w:hAnsi="Arial" w:cs="Arial"/>
      <w:b/>
      <w:bCs/>
      <w:lang w:val="es-ES"/>
    </w:rPr>
  </w:style>
  <w:style w:type="paragraph" w:styleId="Ttulo4">
    <w:name w:val="heading 4"/>
    <w:basedOn w:val="Normal"/>
    <w:next w:val="Normal"/>
    <w:link w:val="Ttulo4Car"/>
    <w:qFormat/>
    <w:rsid w:val="00DB7ACF"/>
    <w:pPr>
      <w:keepNext/>
      <w:numPr>
        <w:ilvl w:val="3"/>
        <w:numId w:val="1"/>
      </w:numPr>
      <w:spacing w:before="240" w:after="60"/>
      <w:outlineLvl w:val="3"/>
    </w:pPr>
    <w:rPr>
      <w:b/>
      <w:bCs/>
      <w:sz w:val="28"/>
      <w:szCs w:val="28"/>
      <w:lang w:val="es-ES"/>
    </w:rPr>
  </w:style>
  <w:style w:type="paragraph" w:styleId="Ttulo5">
    <w:name w:val="heading 5"/>
    <w:basedOn w:val="Normal"/>
    <w:next w:val="Normal"/>
    <w:link w:val="Ttulo5Car"/>
    <w:qFormat/>
    <w:rsid w:val="00DB7ACF"/>
    <w:pPr>
      <w:numPr>
        <w:ilvl w:val="4"/>
        <w:numId w:val="1"/>
      </w:numPr>
      <w:spacing w:before="240" w:after="60"/>
      <w:outlineLvl w:val="4"/>
    </w:pPr>
    <w:rPr>
      <w:b/>
      <w:bCs/>
      <w:i/>
      <w:iCs/>
      <w:sz w:val="26"/>
      <w:szCs w:val="26"/>
      <w:lang w:val="es-ES"/>
    </w:rPr>
  </w:style>
  <w:style w:type="paragraph" w:styleId="Ttulo6">
    <w:name w:val="heading 6"/>
    <w:basedOn w:val="Normal"/>
    <w:next w:val="Normal"/>
    <w:link w:val="Ttulo6Car"/>
    <w:qFormat/>
    <w:rsid w:val="00DB7ACF"/>
    <w:pPr>
      <w:numPr>
        <w:ilvl w:val="5"/>
        <w:numId w:val="1"/>
      </w:numPr>
      <w:spacing w:before="240" w:after="60"/>
      <w:outlineLvl w:val="5"/>
    </w:pPr>
    <w:rPr>
      <w:b/>
      <w:bCs/>
      <w:sz w:val="22"/>
      <w:szCs w:val="22"/>
      <w:lang w:val="es-ES"/>
    </w:rPr>
  </w:style>
  <w:style w:type="paragraph" w:styleId="Ttulo7">
    <w:name w:val="heading 7"/>
    <w:basedOn w:val="Normal"/>
    <w:next w:val="Normal"/>
    <w:link w:val="Ttulo7Car"/>
    <w:qFormat/>
    <w:rsid w:val="00DB7ACF"/>
    <w:pPr>
      <w:numPr>
        <w:ilvl w:val="6"/>
        <w:numId w:val="1"/>
      </w:numPr>
      <w:spacing w:before="240" w:after="60"/>
      <w:outlineLvl w:val="6"/>
    </w:pPr>
    <w:rPr>
      <w:lang w:val="es-ES"/>
    </w:rPr>
  </w:style>
  <w:style w:type="paragraph" w:styleId="Ttulo8">
    <w:name w:val="heading 8"/>
    <w:basedOn w:val="Normal"/>
    <w:next w:val="Normal"/>
    <w:link w:val="Ttulo8Car"/>
    <w:qFormat/>
    <w:rsid w:val="00DB7ACF"/>
    <w:pPr>
      <w:numPr>
        <w:ilvl w:val="7"/>
        <w:numId w:val="1"/>
      </w:numPr>
      <w:spacing w:before="240" w:after="60"/>
      <w:outlineLvl w:val="7"/>
    </w:pPr>
    <w:rPr>
      <w:i/>
      <w:iCs/>
      <w:lang w:val="es-ES"/>
    </w:rPr>
  </w:style>
  <w:style w:type="paragraph" w:styleId="Ttulo9">
    <w:name w:val="heading 9"/>
    <w:basedOn w:val="Normal"/>
    <w:next w:val="Normal"/>
    <w:link w:val="Ttulo9Car"/>
    <w:qFormat/>
    <w:rsid w:val="00DB7ACF"/>
    <w:pPr>
      <w:numPr>
        <w:ilvl w:val="8"/>
        <w:numId w:val="1"/>
      </w:numPr>
      <w:spacing w:before="240" w:after="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7ACF"/>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DB7ACF"/>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DB7ACF"/>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DB7ACF"/>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DB7ACF"/>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DB7ACF"/>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DB7ACF"/>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DB7AC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DB7ACF"/>
    <w:rPr>
      <w:rFonts w:ascii="Arial" w:eastAsia="Times New Roman" w:hAnsi="Arial" w:cs="Arial"/>
      <w:lang w:val="es-ES" w:eastAsia="es-ES"/>
    </w:rPr>
  </w:style>
  <w:style w:type="paragraph" w:styleId="Encabezado">
    <w:name w:val="header"/>
    <w:basedOn w:val="Normal"/>
    <w:link w:val="EncabezadoCar"/>
    <w:rsid w:val="00DB7ACF"/>
    <w:pPr>
      <w:tabs>
        <w:tab w:val="center" w:pos="4252"/>
        <w:tab w:val="right" w:pos="8504"/>
      </w:tabs>
    </w:pPr>
  </w:style>
  <w:style w:type="character" w:customStyle="1" w:styleId="EncabezadoCar">
    <w:name w:val="Encabezado Car"/>
    <w:basedOn w:val="Fuentedeprrafopredeter"/>
    <w:link w:val="Encabezado"/>
    <w:rsid w:val="00DB7ACF"/>
    <w:rPr>
      <w:rFonts w:ascii="Times New Roman" w:eastAsia="Times New Roman" w:hAnsi="Times New Roman" w:cs="Times New Roman"/>
      <w:sz w:val="24"/>
      <w:szCs w:val="24"/>
      <w:lang w:eastAsia="es-ES"/>
    </w:rPr>
  </w:style>
  <w:style w:type="character" w:styleId="Nmerodepgina">
    <w:name w:val="page number"/>
    <w:basedOn w:val="Fuentedeprrafopredeter"/>
    <w:rsid w:val="00DB7ACF"/>
  </w:style>
  <w:style w:type="paragraph" w:styleId="Prrafodelista">
    <w:name w:val="List Paragraph"/>
    <w:basedOn w:val="Normal"/>
    <w:uiPriority w:val="34"/>
    <w:qFormat/>
    <w:rsid w:val="00DB7ACF"/>
    <w:pPr>
      <w:ind w:left="720"/>
      <w:contextualSpacing/>
    </w:pPr>
  </w:style>
  <w:style w:type="paragraph" w:styleId="Textoindependiente">
    <w:name w:val="Body Text"/>
    <w:aliases w:val="TABLA DE CONTENIDO 3"/>
    <w:basedOn w:val="Normal"/>
    <w:link w:val="TextoindependienteCar"/>
    <w:rsid w:val="00DB7ACF"/>
    <w:pPr>
      <w:jc w:val="both"/>
    </w:pPr>
    <w:rPr>
      <w:sz w:val="20"/>
      <w:szCs w:val="20"/>
      <w:lang w:val="es-ES"/>
    </w:rPr>
  </w:style>
  <w:style w:type="character" w:customStyle="1" w:styleId="TextoindependienteCar">
    <w:name w:val="Texto independiente Car"/>
    <w:aliases w:val="TABLA DE CONTENIDO 3 Car"/>
    <w:basedOn w:val="Fuentedeprrafopredeter"/>
    <w:link w:val="Textoindependiente"/>
    <w:rsid w:val="00DB7ACF"/>
    <w:rPr>
      <w:rFonts w:ascii="Times New Roman" w:eastAsia="Times New Roman" w:hAnsi="Times New Roman" w:cs="Times New Roman"/>
      <w:sz w:val="20"/>
      <w:szCs w:val="20"/>
      <w:lang w:val="es-ES" w:eastAsia="es-ES"/>
    </w:rPr>
  </w:style>
  <w:style w:type="paragraph" w:styleId="Continuarlista">
    <w:name w:val="List Continue"/>
    <w:basedOn w:val="Normal"/>
    <w:rsid w:val="00DB7ACF"/>
    <w:pPr>
      <w:spacing w:after="120"/>
      <w:ind w:left="283"/>
      <w:contextualSpacing/>
    </w:pPr>
    <w:rPr>
      <w:lang w:val="es-ES"/>
    </w:rPr>
  </w:style>
  <w:style w:type="paragraph" w:styleId="Listaconvietas2">
    <w:name w:val="List Bullet 2"/>
    <w:basedOn w:val="Normal"/>
    <w:unhideWhenUsed/>
    <w:rsid w:val="00DB7ACF"/>
    <w:pPr>
      <w:numPr>
        <w:numId w:val="2"/>
      </w:numPr>
      <w:contextualSpacing/>
    </w:pPr>
    <w:rPr>
      <w:lang w:val="es-ES"/>
    </w:rPr>
  </w:style>
  <w:style w:type="paragraph" w:styleId="Piedepgina">
    <w:name w:val="footer"/>
    <w:basedOn w:val="Normal"/>
    <w:link w:val="PiedepginaCar"/>
    <w:uiPriority w:val="99"/>
    <w:unhideWhenUsed/>
    <w:rsid w:val="00DB7ACF"/>
    <w:pPr>
      <w:tabs>
        <w:tab w:val="center" w:pos="4419"/>
        <w:tab w:val="right" w:pos="8838"/>
      </w:tabs>
    </w:pPr>
  </w:style>
  <w:style w:type="character" w:customStyle="1" w:styleId="PiedepginaCar">
    <w:name w:val="Pie de página Car"/>
    <w:basedOn w:val="Fuentedeprrafopredeter"/>
    <w:link w:val="Piedepgina"/>
    <w:uiPriority w:val="99"/>
    <w:rsid w:val="00DB7AC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B7A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ACF"/>
    <w:rPr>
      <w:rFonts w:ascii="Segoe UI" w:eastAsia="Times New Roman" w:hAnsi="Segoe UI" w:cs="Segoe UI"/>
      <w:sz w:val="18"/>
      <w:szCs w:val="18"/>
      <w:lang w:eastAsia="es-ES"/>
    </w:rPr>
  </w:style>
  <w:style w:type="table" w:styleId="Tablaconcuadrcula">
    <w:name w:val="Table Grid"/>
    <w:basedOn w:val="Tablanormal"/>
    <w:uiPriority w:val="59"/>
    <w:rsid w:val="00647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59"/>
    <w:rsid w:val="00AA60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CC">
    <w:name w:val="Lista CC."/>
    <w:basedOn w:val="Normal"/>
    <w:rsid w:val="009044DB"/>
    <w:rPr>
      <w:lang w:val="es-ES"/>
    </w:rPr>
  </w:style>
  <w:style w:type="paragraph" w:styleId="Lista3">
    <w:name w:val="List 3"/>
    <w:basedOn w:val="Normal"/>
    <w:rsid w:val="009044DB"/>
    <w:pPr>
      <w:ind w:left="849" w:hanging="283"/>
      <w:contextualSpacing/>
    </w:pPr>
    <w:rPr>
      <w:lang w:val="es-ES"/>
    </w:rPr>
  </w:style>
  <w:style w:type="paragraph" w:styleId="Textocomentario">
    <w:name w:val="annotation text"/>
    <w:basedOn w:val="Normal"/>
    <w:link w:val="TextocomentarioCar"/>
    <w:uiPriority w:val="99"/>
    <w:semiHidden/>
    <w:unhideWhenUsed/>
    <w:rsid w:val="009044DB"/>
    <w:rPr>
      <w:sz w:val="20"/>
      <w:szCs w:val="20"/>
    </w:rPr>
  </w:style>
  <w:style w:type="character" w:customStyle="1" w:styleId="TextocomentarioCar">
    <w:name w:val="Texto comentario Car"/>
    <w:basedOn w:val="Fuentedeprrafopredeter"/>
    <w:link w:val="Textocomentario"/>
    <w:uiPriority w:val="99"/>
    <w:semiHidden/>
    <w:rsid w:val="009044DB"/>
    <w:rPr>
      <w:rFonts w:ascii="Times New Roman" w:eastAsia="Times New Roman" w:hAnsi="Times New Roman" w:cs="Times New Roman"/>
      <w:sz w:val="20"/>
      <w:szCs w:val="20"/>
      <w:lang w:eastAsia="es-ES"/>
    </w:rPr>
  </w:style>
  <w:style w:type="paragraph" w:customStyle="1" w:styleId="Default">
    <w:name w:val="Default"/>
    <w:rsid w:val="009044DB"/>
    <w:pPr>
      <w:autoSpaceDE w:val="0"/>
      <w:autoSpaceDN w:val="0"/>
      <w:adjustRightInd w:val="0"/>
      <w:spacing w:after="0" w:line="240" w:lineRule="auto"/>
    </w:pPr>
    <w:rPr>
      <w:rFonts w:ascii="Symbol" w:eastAsia="Calibri" w:hAnsi="Symbol" w:cs="Symbol"/>
      <w:color w:val="000000"/>
      <w:sz w:val="24"/>
      <w:szCs w:val="24"/>
      <w:lang w:eastAsia="es-CO"/>
    </w:rPr>
  </w:style>
  <w:style w:type="character" w:styleId="Hipervnculo">
    <w:name w:val="Hyperlink"/>
    <w:rsid w:val="009044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itaciones@cancer.gov.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C6F1A-4810-48BC-84DD-73D71F7EC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1680</TotalTime>
  <Pages>16</Pages>
  <Words>6018</Words>
  <Characters>33103</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Bibiana Leon Suarez</dc:creator>
  <cp:keywords/>
  <dc:description/>
  <cp:lastModifiedBy>Diego Fernando Rojas Espinosa</cp:lastModifiedBy>
  <cp:revision>212</cp:revision>
  <cp:lastPrinted>2018-05-17T13:22:00Z</cp:lastPrinted>
  <dcterms:created xsi:type="dcterms:W3CDTF">2016-09-06T20:02:00Z</dcterms:created>
  <dcterms:modified xsi:type="dcterms:W3CDTF">2018-05-18T20:19:00Z</dcterms:modified>
</cp:coreProperties>
</file>