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A61" w:rsidRDefault="00682A61" w:rsidP="000C4A5B">
      <w:pPr>
        <w:jc w:val="both"/>
        <w:rPr>
          <w:rFonts w:ascii="Lucida Sans Unicode" w:hAnsi="Lucida Sans Unicode" w:cs="Lucida Sans Unicode"/>
          <w:b/>
          <w:sz w:val="20"/>
          <w:szCs w:val="20"/>
        </w:rPr>
      </w:pPr>
    </w:p>
    <w:p w:rsidR="00DD6AE1" w:rsidRDefault="00DD6AE1" w:rsidP="00DD6AE1">
      <w:pPr>
        <w:jc w:val="both"/>
        <w:rPr>
          <w:rFonts w:ascii="Lucida Sans Unicode" w:hAnsi="Lucida Sans Unicode" w:cs="Lucida Sans Unicode"/>
          <w:b/>
          <w:sz w:val="20"/>
          <w:szCs w:val="20"/>
          <w:lang w:val="es-CO"/>
        </w:rPr>
      </w:pPr>
      <w:r>
        <w:rPr>
          <w:rFonts w:ascii="Lucida Sans Unicode" w:hAnsi="Lucida Sans Unicode" w:cs="Lucida Sans Unicode"/>
          <w:b/>
          <w:sz w:val="20"/>
          <w:szCs w:val="20"/>
        </w:rPr>
        <w:t>EL INSTITUTO NACIONAL DE CANCEROLOGÍA EMPRESA SOCIAL DEL ESTADO INVITA A PRESENTAR PROPUESTAS PARA CONTRATAR EL DISEÑO Y ADECUACIÓN SOBRE EL SISTEMA DE VENTILACIÓN MECÁNICA DE LAS HABITACIONES DE AISLADOS TERCER PISO, COSTADO NORTE</w:t>
      </w:r>
      <w:r w:rsidR="000560AF">
        <w:rPr>
          <w:rFonts w:ascii="Lucida Sans Unicode" w:hAnsi="Lucida Sans Unicode" w:cs="Lucida Sans Unicode"/>
          <w:b/>
          <w:sz w:val="20"/>
          <w:szCs w:val="20"/>
        </w:rPr>
        <w:t xml:space="preserve"> Y SUR DEL EDIFICIO DE HOSPITAL</w:t>
      </w:r>
      <w:r>
        <w:rPr>
          <w:rFonts w:ascii="Lucida Sans Unicode" w:hAnsi="Lucida Sans Unicode" w:cs="Lucida Sans Unicode"/>
          <w:b/>
          <w:sz w:val="20"/>
          <w:szCs w:val="20"/>
        </w:rPr>
        <w:t>IZACIÓN COMO MEJORA A LA INFRAESTRUCTURA DEL INC, DANDO CUMPLIMIENTO DE ESTÁNDARES Y NORMATIVIDAD VIGENTE PARA ENTIDADES PRESTADORAS DE SERVICIOS EN SALUD, ACORDE A ESTA INVITACIÓN, SUS ANEXOS Y EL CONTRATO QUE SE CELEBRE PARA EL EFECTO.</w:t>
      </w:r>
    </w:p>
    <w:p w:rsidR="002A7DB6" w:rsidRPr="00DD6AE1" w:rsidRDefault="002A7DB6" w:rsidP="006B4AA6">
      <w:pPr>
        <w:ind w:left="142" w:right="425"/>
        <w:jc w:val="center"/>
        <w:rPr>
          <w:rFonts w:ascii="Lucida Sans Unicode" w:hAnsi="Lucida Sans Unicode" w:cs="Lucida Sans Unicode"/>
          <w:b/>
          <w:bCs/>
          <w:sz w:val="20"/>
          <w:szCs w:val="20"/>
          <w:lang w:val="es-CO"/>
        </w:rPr>
      </w:pPr>
      <w:bookmarkStart w:id="0" w:name="_GoBack"/>
      <w:bookmarkEnd w:id="0"/>
    </w:p>
    <w:p w:rsidR="00FF512A" w:rsidRPr="006B4AA6" w:rsidRDefault="00A67C4E" w:rsidP="006B4AA6">
      <w:pPr>
        <w:ind w:left="142" w:right="425"/>
        <w:jc w:val="center"/>
        <w:rPr>
          <w:rFonts w:ascii="Lucida Sans Unicode" w:hAnsi="Lucida Sans Unicode" w:cs="Lucida Sans Unicode"/>
          <w:b/>
          <w:bCs/>
          <w:sz w:val="20"/>
          <w:szCs w:val="20"/>
        </w:rPr>
      </w:pPr>
      <w:r w:rsidRPr="00F2631B">
        <w:rPr>
          <w:rFonts w:ascii="Lucida Sans Unicode" w:hAnsi="Lucida Sans Unicode" w:cs="Lucida Sans Unicode"/>
          <w:b/>
          <w:bCs/>
          <w:sz w:val="20"/>
          <w:szCs w:val="20"/>
        </w:rPr>
        <w:t xml:space="preserve"> </w:t>
      </w:r>
      <w:r w:rsidR="00F6761F" w:rsidRPr="00F2631B">
        <w:rPr>
          <w:rFonts w:ascii="Lucida Sans Unicode" w:hAnsi="Lucida Sans Unicode" w:cs="Lucida Sans Unicode"/>
          <w:b/>
          <w:bCs/>
          <w:sz w:val="20"/>
          <w:szCs w:val="20"/>
        </w:rPr>
        <w:t xml:space="preserve">ANEXO </w:t>
      </w:r>
      <w:r w:rsidR="0043025C" w:rsidRPr="00F2631B">
        <w:rPr>
          <w:rFonts w:ascii="Lucida Sans Unicode" w:hAnsi="Lucida Sans Unicode" w:cs="Lucida Sans Unicode"/>
          <w:b/>
          <w:bCs/>
          <w:sz w:val="20"/>
          <w:szCs w:val="20"/>
        </w:rPr>
        <w:t>No. 4</w:t>
      </w:r>
      <w:r w:rsidR="00FF512A" w:rsidRPr="005C3488">
        <w:rPr>
          <w:rFonts w:ascii="Arial" w:hAnsi="Arial" w:cs="Arial"/>
          <w:sz w:val="22"/>
          <w:szCs w:val="22"/>
        </w:rPr>
        <w:fldChar w:fldCharType="begin"/>
      </w:r>
      <w:r w:rsidR="00FF512A"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5C3488">
        <w:rPr>
          <w:rFonts w:ascii="Arial" w:hAnsi="Arial" w:cs="Arial"/>
          <w:sz w:val="22"/>
          <w:szCs w:val="22"/>
        </w:rPr>
        <w:fldChar w:fldCharType="separate"/>
      </w:r>
    </w:p>
    <w:p w:rsidR="00FF512A" w:rsidRPr="005C3488" w:rsidRDefault="00FF512A" w:rsidP="00FF512A">
      <w:pPr>
        <w:rPr>
          <w:rFonts w:ascii="Calibri" w:eastAsia="Calibri" w:hAnsi="Calibri"/>
          <w:sz w:val="22"/>
          <w:szCs w:val="22"/>
          <w:lang w:eastAsia="es-CO"/>
        </w:rPr>
      </w:pPr>
      <w:r w:rsidRPr="005C3488">
        <w:rPr>
          <w:rFonts w:ascii="Arial" w:hAnsi="Arial" w:cs="Arial"/>
          <w:sz w:val="22"/>
          <w:szCs w:val="22"/>
        </w:rPr>
        <w:fldChar w:fldCharType="end"/>
      </w:r>
      <w:r w:rsidRPr="005C3488">
        <w:rPr>
          <w:rFonts w:ascii="Arial" w:hAnsi="Arial" w:cs="Arial"/>
          <w:sz w:val="22"/>
          <w:szCs w:val="22"/>
        </w:rPr>
        <w:fldChar w:fldCharType="begin"/>
      </w:r>
      <w:r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CANTIDADES!F7C1:F148C6" \a \f 5 \h  \* MERGEFORMAT </w:instrText>
      </w:r>
      <w:r w:rsidRPr="005C3488">
        <w:rPr>
          <w:rFonts w:ascii="Arial" w:hAnsi="Arial" w:cs="Arial"/>
          <w:sz w:val="22"/>
          <w:szCs w:val="22"/>
        </w:rPr>
        <w:fldChar w:fldCharType="separate"/>
      </w:r>
    </w:p>
    <w:p w:rsidR="006B4AA6" w:rsidRDefault="00FF512A" w:rsidP="006B4AA6">
      <w:pPr>
        <w:jc w:val="center"/>
        <w:rPr>
          <w:rFonts w:ascii="Lucida Sans Unicode" w:hAnsi="Lucida Sans Unicode" w:cs="Lucida Sans Unicode"/>
          <w:b/>
          <w:sz w:val="20"/>
          <w:szCs w:val="20"/>
        </w:rPr>
      </w:pPr>
      <w:r w:rsidRPr="005C3488">
        <w:rPr>
          <w:rFonts w:ascii="Arial" w:hAnsi="Arial" w:cs="Arial"/>
          <w:sz w:val="22"/>
          <w:szCs w:val="22"/>
        </w:rPr>
        <w:fldChar w:fldCharType="end"/>
      </w:r>
      <w:r w:rsidR="006B4AA6" w:rsidRPr="006B4AA6">
        <w:rPr>
          <w:rFonts w:ascii="Lucida Sans Unicode" w:hAnsi="Lucida Sans Unicode" w:cs="Lucida Sans Unicode"/>
          <w:b/>
          <w:sz w:val="20"/>
          <w:szCs w:val="20"/>
        </w:rPr>
        <w:t xml:space="preserve"> DESCRIPCIÓN CANTIDADES DE OBRA</w:t>
      </w:r>
    </w:p>
    <w:p w:rsidR="00DD6AE1" w:rsidRPr="006B4AA6" w:rsidRDefault="00DD6AE1" w:rsidP="006B4AA6">
      <w:pPr>
        <w:jc w:val="center"/>
        <w:rPr>
          <w:rFonts w:ascii="Lucida Sans Unicode" w:hAnsi="Lucida Sans Unicode" w:cs="Lucida Sans Unicode"/>
          <w:b/>
          <w:sz w:val="20"/>
          <w:szCs w:val="20"/>
        </w:rPr>
      </w:pPr>
    </w:p>
    <w:p w:rsidR="006B4AA6" w:rsidRPr="006B4AA6" w:rsidRDefault="006B4AA6" w:rsidP="006B4AA6">
      <w:pPr>
        <w:jc w:val="both"/>
        <w:rPr>
          <w:rFonts w:ascii="Lucida Sans Unicode" w:hAnsi="Lucida Sans Unicode" w:cs="Lucida Sans Unicode"/>
          <w:b/>
          <w:sz w:val="20"/>
          <w:szCs w:val="20"/>
        </w:rPr>
      </w:pPr>
    </w:p>
    <w:p w:rsidR="00061E24" w:rsidRPr="00126139" w:rsidRDefault="00061E24" w:rsidP="00061E24">
      <w:pPr>
        <w:jc w:val="both"/>
        <w:rPr>
          <w:rFonts w:ascii="Lucida Sans Unicode" w:hAnsi="Lucida Sans Unicode" w:cs="Lucida Sans Unicode"/>
          <w:b/>
          <w:sz w:val="20"/>
          <w:szCs w:val="20"/>
        </w:rPr>
      </w:pPr>
      <w:r w:rsidRPr="00126139">
        <w:rPr>
          <w:rFonts w:ascii="Lucida Sans Unicode" w:hAnsi="Lucida Sans Unicode" w:cs="Lucida Sans Unicode"/>
          <w:b/>
          <w:sz w:val="20"/>
          <w:szCs w:val="20"/>
        </w:rPr>
        <w:t>CARÁCTERÍSTICAS Y ESPECIFICACIONES TÉCNICAS:</w:t>
      </w:r>
    </w:p>
    <w:p w:rsidR="00061E24" w:rsidRPr="00126139" w:rsidRDefault="00061E24" w:rsidP="00061E24">
      <w:pPr>
        <w:jc w:val="both"/>
        <w:rPr>
          <w:rFonts w:ascii="Lucida Sans Unicode" w:hAnsi="Lucida Sans Unicode" w:cs="Lucida Sans Unicode"/>
          <w:b/>
          <w:bCs/>
          <w:sz w:val="20"/>
          <w:szCs w:val="20"/>
        </w:rPr>
      </w:pPr>
    </w:p>
    <w:p w:rsidR="002A7DB6" w:rsidRDefault="002A7DB6" w:rsidP="002A7DB6">
      <w:pPr>
        <w:jc w:val="both"/>
        <w:rPr>
          <w:rFonts w:ascii="Lucida Sans Unicode" w:hAnsi="Lucida Sans Unicode" w:cs="Lucida Sans Unicode"/>
          <w:sz w:val="20"/>
          <w:szCs w:val="20"/>
        </w:rPr>
      </w:pPr>
      <w:r w:rsidRPr="00AD1EA4">
        <w:rPr>
          <w:rFonts w:ascii="Lucida Sans Unicode" w:hAnsi="Lucida Sans Unicode" w:cs="Lucida Sans Unicode"/>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rsidR="00114597" w:rsidRDefault="00114597" w:rsidP="00126139">
      <w:pPr>
        <w:jc w:val="both"/>
        <w:rPr>
          <w:rFonts w:ascii="Lucida Sans Unicode" w:hAnsi="Lucida Sans Unicode" w:cs="Lucida Sans Unicode"/>
          <w:bCs/>
          <w:sz w:val="20"/>
          <w:szCs w:val="20"/>
        </w:rPr>
      </w:pPr>
    </w:p>
    <w:p w:rsidR="002A7DB6" w:rsidRDefault="002A7DB6" w:rsidP="002A7DB6">
      <w:pPr>
        <w:rPr>
          <w:rFonts w:ascii="Lucida Sans Unicode" w:hAnsi="Lucida Sans Unicode" w:cs="Lucida Sans Unicode"/>
          <w:sz w:val="20"/>
          <w:szCs w:val="20"/>
        </w:rPr>
      </w:pPr>
    </w:p>
    <w:tbl>
      <w:tblPr>
        <w:tblW w:w="0" w:type="auto"/>
        <w:tblCellMar>
          <w:left w:w="70" w:type="dxa"/>
          <w:right w:w="70" w:type="dxa"/>
        </w:tblCellMar>
        <w:tblLook w:val="04A0" w:firstRow="1" w:lastRow="0" w:firstColumn="1" w:lastColumn="0" w:noHBand="0" w:noVBand="1"/>
      </w:tblPr>
      <w:tblGrid>
        <w:gridCol w:w="605"/>
        <w:gridCol w:w="3301"/>
        <w:gridCol w:w="922"/>
        <w:gridCol w:w="1186"/>
        <w:gridCol w:w="1861"/>
        <w:gridCol w:w="2471"/>
      </w:tblGrid>
      <w:tr w:rsidR="00DD6AE1" w:rsidRPr="00A819AB" w:rsidTr="000560AF">
        <w:trPr>
          <w:trHeight w:val="300"/>
          <w:tblHeader/>
        </w:trPr>
        <w:tc>
          <w:tcPr>
            <w:tcW w:w="0" w:type="auto"/>
            <w:tcBorders>
              <w:top w:val="single" w:sz="4" w:space="0" w:color="auto"/>
              <w:left w:val="single" w:sz="4" w:space="0" w:color="auto"/>
              <w:bottom w:val="single" w:sz="4" w:space="0" w:color="auto"/>
              <w:right w:val="single" w:sz="4" w:space="0" w:color="auto"/>
            </w:tcBorders>
            <w:shd w:val="clear" w:color="000000" w:fill="808080"/>
            <w:noWrap/>
            <w:vAlign w:val="center"/>
            <w:hideMark/>
          </w:tcPr>
          <w:p w:rsidR="00DD6AE1" w:rsidRPr="00A819AB" w:rsidRDefault="00DD6AE1" w:rsidP="007E5E7C">
            <w:pPr>
              <w:jc w:val="center"/>
              <w:rPr>
                <w:rFonts w:ascii="Lucida Sans Unicode" w:hAnsi="Lucida Sans Unicode" w:cs="Lucida Sans Unicode"/>
                <w:color w:val="FFFFFF"/>
                <w:sz w:val="20"/>
                <w:szCs w:val="20"/>
                <w:lang w:eastAsia="es-CO"/>
              </w:rPr>
            </w:pPr>
            <w:r w:rsidRPr="00A819AB">
              <w:rPr>
                <w:rFonts w:ascii="Lucida Sans Unicode" w:hAnsi="Lucida Sans Unicode" w:cs="Lucida Sans Unicode"/>
                <w:color w:val="FFFFFF"/>
                <w:sz w:val="20"/>
                <w:szCs w:val="20"/>
                <w:lang w:eastAsia="es-CO"/>
              </w:rPr>
              <w:t>ITEM</w:t>
            </w:r>
          </w:p>
        </w:tc>
        <w:tc>
          <w:tcPr>
            <w:tcW w:w="0" w:type="auto"/>
            <w:tcBorders>
              <w:top w:val="single" w:sz="4" w:space="0" w:color="auto"/>
              <w:left w:val="nil"/>
              <w:bottom w:val="single" w:sz="4" w:space="0" w:color="auto"/>
              <w:right w:val="single" w:sz="4" w:space="0" w:color="auto"/>
            </w:tcBorders>
            <w:shd w:val="clear" w:color="000000" w:fill="808080"/>
            <w:vAlign w:val="center"/>
            <w:hideMark/>
          </w:tcPr>
          <w:p w:rsidR="00DD6AE1" w:rsidRPr="00A819AB" w:rsidRDefault="00DD6AE1" w:rsidP="007E5E7C">
            <w:pPr>
              <w:jc w:val="center"/>
              <w:rPr>
                <w:rFonts w:ascii="Lucida Sans Unicode" w:hAnsi="Lucida Sans Unicode" w:cs="Lucida Sans Unicode"/>
                <w:color w:val="FFFFFF"/>
                <w:sz w:val="20"/>
                <w:szCs w:val="20"/>
                <w:lang w:eastAsia="es-CO"/>
              </w:rPr>
            </w:pPr>
            <w:r w:rsidRPr="00A819AB">
              <w:rPr>
                <w:rFonts w:ascii="Lucida Sans Unicode" w:hAnsi="Lucida Sans Unicode" w:cs="Lucida Sans Unicode"/>
                <w:color w:val="FFFFFF"/>
                <w:sz w:val="20"/>
                <w:szCs w:val="20"/>
                <w:lang w:eastAsia="es-CO"/>
              </w:rPr>
              <w:t>DESCRIPCION</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rsidR="00DD6AE1" w:rsidRPr="00A819AB" w:rsidRDefault="00DD6AE1" w:rsidP="007E5E7C">
            <w:pPr>
              <w:jc w:val="center"/>
              <w:rPr>
                <w:rFonts w:ascii="Lucida Sans Unicode" w:hAnsi="Lucida Sans Unicode" w:cs="Lucida Sans Unicode"/>
                <w:color w:val="FFFFFF"/>
                <w:sz w:val="20"/>
                <w:szCs w:val="20"/>
                <w:lang w:eastAsia="es-CO"/>
              </w:rPr>
            </w:pPr>
            <w:r w:rsidRPr="00A819AB">
              <w:rPr>
                <w:rFonts w:ascii="Lucida Sans Unicode" w:hAnsi="Lucida Sans Unicode" w:cs="Lucida Sans Unicode"/>
                <w:color w:val="FFFFFF"/>
                <w:sz w:val="20"/>
                <w:szCs w:val="20"/>
                <w:lang w:eastAsia="es-CO"/>
              </w:rPr>
              <w:t>UNIDAD</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rsidR="00DD6AE1" w:rsidRPr="00A819AB" w:rsidRDefault="00DD6AE1" w:rsidP="007E5E7C">
            <w:pPr>
              <w:jc w:val="center"/>
              <w:rPr>
                <w:rFonts w:ascii="Lucida Sans Unicode" w:hAnsi="Lucida Sans Unicode" w:cs="Lucida Sans Unicode"/>
                <w:color w:val="FFFFFF"/>
                <w:sz w:val="20"/>
                <w:szCs w:val="20"/>
                <w:lang w:eastAsia="es-CO"/>
              </w:rPr>
            </w:pPr>
            <w:r w:rsidRPr="00A819AB">
              <w:rPr>
                <w:rFonts w:ascii="Lucida Sans Unicode" w:hAnsi="Lucida Sans Unicode" w:cs="Lucida Sans Unicode"/>
                <w:color w:val="FFFFFF"/>
                <w:sz w:val="20"/>
                <w:szCs w:val="20"/>
                <w:lang w:eastAsia="es-CO"/>
              </w:rPr>
              <w:t>CANTIDAD</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rsidR="00DD6AE1" w:rsidRPr="00A819AB" w:rsidRDefault="00DD6AE1" w:rsidP="007E5E7C">
            <w:pPr>
              <w:jc w:val="center"/>
              <w:rPr>
                <w:rFonts w:ascii="Lucida Sans Unicode" w:hAnsi="Lucida Sans Unicode" w:cs="Lucida Sans Unicode"/>
                <w:color w:val="FFFFFF"/>
                <w:sz w:val="20"/>
                <w:szCs w:val="20"/>
                <w:lang w:eastAsia="es-CO"/>
              </w:rPr>
            </w:pPr>
            <w:r w:rsidRPr="00A819AB">
              <w:rPr>
                <w:rFonts w:ascii="Lucida Sans Unicode" w:hAnsi="Lucida Sans Unicode" w:cs="Lucida Sans Unicode"/>
                <w:color w:val="FFFFFF"/>
                <w:sz w:val="20"/>
                <w:szCs w:val="20"/>
                <w:lang w:eastAsia="es-CO"/>
              </w:rPr>
              <w:t>VALOR UNITARIO</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rsidR="00DD6AE1" w:rsidRPr="00A819AB" w:rsidRDefault="00DD6AE1" w:rsidP="007E5E7C">
            <w:pPr>
              <w:jc w:val="center"/>
              <w:rPr>
                <w:rFonts w:ascii="Lucida Sans Unicode" w:hAnsi="Lucida Sans Unicode" w:cs="Lucida Sans Unicode"/>
                <w:color w:val="FFFFFF"/>
                <w:sz w:val="20"/>
                <w:szCs w:val="20"/>
                <w:lang w:eastAsia="es-CO"/>
              </w:rPr>
            </w:pPr>
            <w:r w:rsidRPr="00A819AB">
              <w:rPr>
                <w:rFonts w:ascii="Lucida Sans Unicode" w:hAnsi="Lucida Sans Unicode" w:cs="Lucida Sans Unicode"/>
                <w:color w:val="FFFFFF"/>
                <w:sz w:val="20"/>
                <w:szCs w:val="20"/>
                <w:lang w:eastAsia="es-CO"/>
              </w:rPr>
              <w:t>VALOR ITEM</w:t>
            </w:r>
          </w:p>
        </w:tc>
      </w:tr>
      <w:tr w:rsidR="00DD6AE1" w:rsidRPr="00A819AB" w:rsidTr="007E5E7C">
        <w:trPr>
          <w:trHeight w:val="300"/>
        </w:trPr>
        <w:tc>
          <w:tcPr>
            <w:tcW w:w="0" w:type="auto"/>
            <w:tcBorders>
              <w:top w:val="nil"/>
              <w:left w:val="single" w:sz="4" w:space="0" w:color="auto"/>
              <w:bottom w:val="single" w:sz="4" w:space="0" w:color="auto"/>
              <w:right w:val="single" w:sz="4" w:space="0" w:color="auto"/>
            </w:tcBorders>
            <w:shd w:val="clear" w:color="000000" w:fill="BFBFBF"/>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w:t>
            </w:r>
          </w:p>
        </w:tc>
        <w:tc>
          <w:tcPr>
            <w:tcW w:w="0" w:type="auto"/>
            <w:tcBorders>
              <w:top w:val="nil"/>
              <w:left w:val="nil"/>
              <w:bottom w:val="single" w:sz="4" w:space="0" w:color="auto"/>
              <w:right w:val="single" w:sz="4" w:space="0" w:color="auto"/>
            </w:tcBorders>
            <w:shd w:val="clear" w:color="000000" w:fill="BFBFBF"/>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TERCER PISO COSTADO NORTE</w:t>
            </w:r>
          </w:p>
        </w:tc>
        <w:tc>
          <w:tcPr>
            <w:tcW w:w="0" w:type="auto"/>
            <w:tcBorders>
              <w:top w:val="nil"/>
              <w:left w:val="nil"/>
              <w:bottom w:val="single" w:sz="4" w:space="0" w:color="auto"/>
              <w:right w:val="single" w:sz="4" w:space="0" w:color="auto"/>
            </w:tcBorders>
            <w:shd w:val="clear" w:color="000000" w:fill="BFBFBF"/>
            <w:noWrap/>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000000" w:fill="BFBFBF"/>
            <w:noWrap/>
            <w:vAlign w:val="bottom"/>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000000" w:fill="BFBFBF"/>
            <w:noWrap/>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000000" w:fill="BFBFBF"/>
            <w:noWrap/>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r>
      <w:tr w:rsidR="00DD6AE1" w:rsidRPr="00A819AB" w:rsidTr="007E5E7C">
        <w:trPr>
          <w:trHeight w:val="6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1,1</w:t>
            </w:r>
          </w:p>
        </w:tc>
        <w:tc>
          <w:tcPr>
            <w:tcW w:w="0" w:type="auto"/>
            <w:tcBorders>
              <w:top w:val="nil"/>
              <w:left w:val="nil"/>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Suministro e instalación de un equipo de extracción mecánica referencia HCSF-190 capacidad nominal</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UND</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6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1,2</w:t>
            </w:r>
          </w:p>
        </w:tc>
        <w:tc>
          <w:tcPr>
            <w:tcW w:w="0" w:type="auto"/>
            <w:tcBorders>
              <w:top w:val="nil"/>
              <w:left w:val="nil"/>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Suministro e instalación de un equipo de ventilación mecánica referencia HCSF-170 capacidad nominal</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UND</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6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1,3</w:t>
            </w:r>
          </w:p>
        </w:tc>
        <w:tc>
          <w:tcPr>
            <w:tcW w:w="0" w:type="auto"/>
            <w:tcBorders>
              <w:top w:val="nil"/>
              <w:left w:val="nil"/>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Elaboración de base en lámina galvanizada para alojamiento de un filtro hepa al 99,99%</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UND</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9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1,4</w:t>
            </w:r>
          </w:p>
        </w:tc>
        <w:tc>
          <w:tcPr>
            <w:tcW w:w="0" w:type="auto"/>
            <w:tcBorders>
              <w:top w:val="nil"/>
              <w:left w:val="nil"/>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Elaboración de dos cajas en lámina galvanizada con sus respectivos cuellos para distribución de ductería hacia los difusores</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UND</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1,5</w:t>
            </w:r>
          </w:p>
        </w:tc>
        <w:tc>
          <w:tcPr>
            <w:tcW w:w="0" w:type="auto"/>
            <w:tcBorders>
              <w:top w:val="nil"/>
              <w:left w:val="nil"/>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Elaboración de un circuito eléctrico bifásico, 220 Vol., 20 Amp.</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ML</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45</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6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1,6</w:t>
            </w:r>
          </w:p>
        </w:tc>
        <w:tc>
          <w:tcPr>
            <w:tcW w:w="0" w:type="auto"/>
            <w:tcBorders>
              <w:top w:val="nil"/>
              <w:left w:val="nil"/>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Suministro e instalación de un tablero eléctrico con sus respectivos arrancadores tripolares, 220 Voltios</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UND</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300"/>
        </w:trPr>
        <w:tc>
          <w:tcPr>
            <w:tcW w:w="0" w:type="auto"/>
            <w:tcBorders>
              <w:top w:val="nil"/>
              <w:left w:val="single" w:sz="4" w:space="0" w:color="auto"/>
              <w:bottom w:val="single" w:sz="4" w:space="0" w:color="auto"/>
              <w:right w:val="single" w:sz="4" w:space="0" w:color="auto"/>
            </w:tcBorders>
            <w:shd w:val="clear" w:color="000000" w:fill="BFBFBF"/>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lastRenderedPageBreak/>
              <w:t>2</w:t>
            </w:r>
          </w:p>
        </w:tc>
        <w:tc>
          <w:tcPr>
            <w:tcW w:w="0" w:type="auto"/>
            <w:tcBorders>
              <w:top w:val="nil"/>
              <w:left w:val="nil"/>
              <w:bottom w:val="single" w:sz="4" w:space="0" w:color="auto"/>
              <w:right w:val="single" w:sz="4" w:space="0" w:color="auto"/>
            </w:tcBorders>
            <w:shd w:val="clear" w:color="000000" w:fill="BFBFBF"/>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TERCER PISO COSTADO SUR</w:t>
            </w:r>
          </w:p>
        </w:tc>
        <w:tc>
          <w:tcPr>
            <w:tcW w:w="0" w:type="auto"/>
            <w:tcBorders>
              <w:top w:val="nil"/>
              <w:left w:val="nil"/>
              <w:bottom w:val="single" w:sz="4" w:space="0" w:color="auto"/>
              <w:right w:val="single" w:sz="4" w:space="0" w:color="auto"/>
            </w:tcBorders>
            <w:shd w:val="clear" w:color="000000" w:fill="BFBFBF"/>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000000" w:fill="BFBFBF"/>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000000" w:fill="BFBFBF"/>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000000" w:fill="BFBFBF"/>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r>
      <w:tr w:rsidR="00DD6AE1" w:rsidRPr="00A819AB" w:rsidTr="007E5E7C">
        <w:trPr>
          <w:trHeight w:val="6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2,1</w:t>
            </w:r>
          </w:p>
        </w:tc>
        <w:tc>
          <w:tcPr>
            <w:tcW w:w="0" w:type="auto"/>
            <w:tcBorders>
              <w:top w:val="nil"/>
              <w:left w:val="nil"/>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Elaboración de base en lámina galvanizada para alojamiento de un filtro hepa al 99,99%</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UND</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6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2,2</w:t>
            </w:r>
          </w:p>
        </w:tc>
        <w:tc>
          <w:tcPr>
            <w:tcW w:w="0" w:type="auto"/>
            <w:tcBorders>
              <w:top w:val="nil"/>
              <w:left w:val="nil"/>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Suministro e instalación de un equipo de extracción mecánica referencia HCSF-190 capacidad nominal</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UND</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Elaboración de un circuito eléctrico bifásico, 220 Vol., 20 Amp.</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ML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45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3</w:t>
            </w:r>
          </w:p>
        </w:tc>
        <w:tc>
          <w:tcPr>
            <w:tcW w:w="0" w:type="auto"/>
            <w:tcBorders>
              <w:top w:val="single" w:sz="4" w:space="0" w:color="auto"/>
              <w:left w:val="nil"/>
              <w:bottom w:val="single" w:sz="4" w:space="0" w:color="auto"/>
              <w:right w:val="single" w:sz="4" w:space="0" w:color="auto"/>
            </w:tcBorders>
            <w:shd w:val="clear" w:color="000000" w:fill="BFBFBF"/>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AREA DE PEDIATRIA SEXTO PISO</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r>
      <w:tr w:rsidR="00DD6AE1" w:rsidRPr="00A819AB" w:rsidTr="007E5E7C">
        <w:trPr>
          <w:trHeight w:val="9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3,1</w:t>
            </w:r>
          </w:p>
        </w:tc>
        <w:tc>
          <w:tcPr>
            <w:tcW w:w="0" w:type="auto"/>
            <w:tcBorders>
              <w:top w:val="nil"/>
              <w:left w:val="nil"/>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Adecuación e instalación de un filtro Hepa al 99,99% de eficiencia , para el equipo de ventilación del área de pediatría sexto piso</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UND</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6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3,2</w:t>
            </w:r>
          </w:p>
        </w:tc>
        <w:tc>
          <w:tcPr>
            <w:tcW w:w="0" w:type="auto"/>
            <w:tcBorders>
              <w:top w:val="nil"/>
              <w:left w:val="nil"/>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Suministro e instalación de un equipo de ventilación mecánica referencia HCSF-170 capacidad nominal</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UND</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9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3,3</w:t>
            </w:r>
          </w:p>
        </w:tc>
        <w:tc>
          <w:tcPr>
            <w:tcW w:w="0" w:type="auto"/>
            <w:tcBorders>
              <w:top w:val="nil"/>
              <w:left w:val="nil"/>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Elaboración de dos cajas en lámina galvanizada con sus respectivos cuellos para distribución de ductería hacia los difusores</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UND</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6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3,4</w:t>
            </w:r>
          </w:p>
        </w:tc>
        <w:tc>
          <w:tcPr>
            <w:tcW w:w="0" w:type="auto"/>
            <w:tcBorders>
              <w:top w:val="nil"/>
              <w:left w:val="nil"/>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Suministro e instalación de un tablero eléctrico con sus respectivos arrancadores tripolares, 220 Voltios</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UND</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300"/>
        </w:trPr>
        <w:tc>
          <w:tcPr>
            <w:tcW w:w="0" w:type="auto"/>
            <w:tcBorders>
              <w:top w:val="nil"/>
              <w:left w:val="single" w:sz="4" w:space="0" w:color="auto"/>
              <w:bottom w:val="single" w:sz="4" w:space="0" w:color="auto"/>
              <w:right w:val="single" w:sz="4" w:space="0" w:color="auto"/>
            </w:tcBorders>
            <w:shd w:val="clear" w:color="000000" w:fill="BFBFBF"/>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4</w:t>
            </w:r>
          </w:p>
        </w:tc>
        <w:tc>
          <w:tcPr>
            <w:tcW w:w="0" w:type="auto"/>
            <w:tcBorders>
              <w:top w:val="nil"/>
              <w:left w:val="nil"/>
              <w:bottom w:val="single" w:sz="4" w:space="0" w:color="auto"/>
              <w:right w:val="single" w:sz="4" w:space="0" w:color="auto"/>
            </w:tcBorders>
            <w:shd w:val="clear" w:color="000000" w:fill="BFBFBF"/>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OBRA CIVIL</w:t>
            </w:r>
          </w:p>
        </w:tc>
        <w:tc>
          <w:tcPr>
            <w:tcW w:w="0" w:type="auto"/>
            <w:tcBorders>
              <w:top w:val="nil"/>
              <w:left w:val="nil"/>
              <w:bottom w:val="single" w:sz="4" w:space="0" w:color="auto"/>
              <w:right w:val="single" w:sz="4" w:space="0" w:color="auto"/>
            </w:tcBorders>
            <w:shd w:val="clear" w:color="000000" w:fill="BFBFBF"/>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000000" w:fill="BFBFBF"/>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000000" w:fill="BFBFBF"/>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000000" w:fill="BFBFBF"/>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r>
      <w:tr w:rsidR="00DD6AE1" w:rsidRPr="00A819AB" w:rsidTr="007E5E7C">
        <w:trPr>
          <w:trHeight w:val="6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4,1</w:t>
            </w:r>
          </w:p>
        </w:tc>
        <w:tc>
          <w:tcPr>
            <w:tcW w:w="0" w:type="auto"/>
            <w:tcBorders>
              <w:top w:val="nil"/>
              <w:left w:val="nil"/>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Suministro e instalacion de ventana en drywall con tapa para escotilla de inspeccion 60 x 60.</w:t>
            </w:r>
          </w:p>
        </w:tc>
        <w:tc>
          <w:tcPr>
            <w:tcW w:w="0" w:type="auto"/>
            <w:tcBorders>
              <w:top w:val="nil"/>
              <w:left w:val="nil"/>
              <w:bottom w:val="single" w:sz="4" w:space="0" w:color="auto"/>
              <w:right w:val="single" w:sz="4" w:space="0" w:color="auto"/>
            </w:tcBorders>
            <w:shd w:val="clear" w:color="auto" w:fill="auto"/>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Und</w:t>
            </w:r>
          </w:p>
        </w:tc>
        <w:tc>
          <w:tcPr>
            <w:tcW w:w="0" w:type="auto"/>
            <w:tcBorders>
              <w:top w:val="nil"/>
              <w:left w:val="nil"/>
              <w:bottom w:val="single" w:sz="4" w:space="0" w:color="auto"/>
              <w:right w:val="single" w:sz="4" w:space="0" w:color="auto"/>
            </w:tcBorders>
            <w:shd w:val="clear" w:color="auto" w:fill="auto"/>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6</w:t>
            </w:r>
          </w:p>
        </w:tc>
        <w:tc>
          <w:tcPr>
            <w:tcW w:w="0" w:type="auto"/>
            <w:tcBorders>
              <w:top w:val="nil"/>
              <w:left w:val="nil"/>
              <w:bottom w:val="single" w:sz="4" w:space="0" w:color="auto"/>
              <w:right w:val="single" w:sz="4" w:space="0" w:color="auto"/>
            </w:tcBorders>
            <w:shd w:val="clear" w:color="auto" w:fill="auto"/>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nil"/>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4,2</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Suministro e isntalacion de arco en aluminio de 60,5 x 60,5 cm  para la luminaria de 60 cmsx 60 cms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Und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DD6AE1">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4,3</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SUMINISTRO E INSTALACION PINTURA PARA MURO O TECHOS BASE EN VINILO TIPO 1 A DOS MANOS.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m2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32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DD6AE1">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SUMINISTRO E INSTALACION DE PINTURA EPOXICA DOS COMPONENTES  SOBRE TECHOS  </w:t>
            </w:r>
            <w:r w:rsidRPr="00A819AB">
              <w:rPr>
                <w:rFonts w:ascii="Lucida Sans Unicode" w:hAnsi="Lucida Sans Unicode" w:cs="Lucida Sans Unicode"/>
                <w:color w:val="000000"/>
                <w:sz w:val="20"/>
                <w:szCs w:val="20"/>
                <w:lang w:eastAsia="es-CO"/>
              </w:rPr>
              <w:lastRenderedPageBreak/>
              <w:t xml:space="preserve">DOS MANOS.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lastRenderedPageBreak/>
              <w:t>m2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32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DD6AE1">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4,5</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Suministro e instalación de sello con sikaflex anti hongos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ml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jc w:val="cente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14,4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DD6AE1">
        <w:trPr>
          <w:trHeight w:val="300"/>
        </w:trPr>
        <w:tc>
          <w:tcPr>
            <w:tcW w:w="0" w:type="auto"/>
            <w:tcBorders>
              <w:top w:val="single" w:sz="4" w:space="0" w:color="auto"/>
              <w:left w:val="nil"/>
              <w:bottom w:val="nil"/>
              <w:right w:val="nil"/>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p>
        </w:tc>
        <w:tc>
          <w:tcPr>
            <w:tcW w:w="0" w:type="auto"/>
            <w:tcBorders>
              <w:top w:val="single" w:sz="4" w:space="0" w:color="auto"/>
              <w:left w:val="nil"/>
              <w:bottom w:val="nil"/>
              <w:right w:val="nil"/>
            </w:tcBorders>
            <w:shd w:val="clear" w:color="auto" w:fill="auto"/>
            <w:vAlign w:val="bottom"/>
            <w:hideMark/>
          </w:tcPr>
          <w:p w:rsidR="00DD6AE1" w:rsidRPr="00A819AB" w:rsidRDefault="00DD6AE1" w:rsidP="007E5E7C">
            <w:pPr>
              <w:jc w:val="center"/>
              <w:rPr>
                <w:rFonts w:ascii="Lucida Sans Unicode" w:hAnsi="Lucida Sans Unicode" w:cs="Lucida Sans Unicode"/>
                <w:sz w:val="20"/>
                <w:szCs w:val="20"/>
                <w:lang w:eastAsia="es-CO"/>
              </w:rPr>
            </w:pPr>
          </w:p>
        </w:tc>
        <w:tc>
          <w:tcPr>
            <w:tcW w:w="0" w:type="auto"/>
            <w:tcBorders>
              <w:top w:val="single" w:sz="4" w:space="0" w:color="auto"/>
              <w:left w:val="nil"/>
              <w:bottom w:val="nil"/>
              <w:right w:val="nil"/>
            </w:tcBorders>
            <w:shd w:val="clear" w:color="auto" w:fill="auto"/>
            <w:noWrap/>
            <w:vAlign w:val="bottom"/>
            <w:hideMark/>
          </w:tcPr>
          <w:p w:rsidR="00DD6AE1" w:rsidRPr="00A819AB" w:rsidRDefault="00DD6AE1" w:rsidP="007E5E7C">
            <w:pPr>
              <w:rPr>
                <w:rFonts w:ascii="Lucida Sans Unicode" w:hAnsi="Lucida Sans Unicode" w:cs="Lucida Sans Unicode"/>
                <w:sz w:val="20"/>
                <w:szCs w:val="20"/>
                <w:lang w:eastAsia="es-CO"/>
              </w:rPr>
            </w:pPr>
          </w:p>
        </w:tc>
        <w:tc>
          <w:tcPr>
            <w:tcW w:w="0" w:type="auto"/>
            <w:tcBorders>
              <w:top w:val="single" w:sz="4" w:space="0" w:color="auto"/>
              <w:left w:val="nil"/>
              <w:bottom w:val="nil"/>
              <w:right w:val="nil"/>
            </w:tcBorders>
            <w:shd w:val="clear" w:color="auto" w:fill="auto"/>
            <w:noWrap/>
            <w:vAlign w:val="bottom"/>
            <w:hideMark/>
          </w:tcPr>
          <w:p w:rsidR="00DD6AE1" w:rsidRPr="00A819AB" w:rsidRDefault="00DD6AE1" w:rsidP="007E5E7C">
            <w:pPr>
              <w:rPr>
                <w:rFonts w:ascii="Lucida Sans Unicode" w:hAnsi="Lucida Sans Unicode" w:cs="Lucida Sans Unicode"/>
                <w:sz w:val="20"/>
                <w:szCs w:val="20"/>
                <w:lang w:eastAsia="es-CO"/>
              </w:rPr>
            </w:pPr>
          </w:p>
        </w:tc>
        <w:tc>
          <w:tcPr>
            <w:tcW w:w="0" w:type="auto"/>
            <w:tcBorders>
              <w:top w:val="single" w:sz="4" w:space="0" w:color="auto"/>
              <w:left w:val="single" w:sz="4" w:space="0" w:color="auto"/>
              <w:bottom w:val="single" w:sz="4" w:space="0" w:color="auto"/>
              <w:right w:val="single" w:sz="4" w:space="0" w:color="auto"/>
            </w:tcBorders>
            <w:shd w:val="clear" w:color="000000" w:fill="808080"/>
            <w:noWrap/>
            <w:vAlign w:val="bottom"/>
            <w:hideMark/>
          </w:tcPr>
          <w:p w:rsidR="00DD6AE1" w:rsidRPr="00A819AB" w:rsidRDefault="00DD6AE1" w:rsidP="007E5E7C">
            <w:pPr>
              <w:rPr>
                <w:rFonts w:ascii="Lucida Sans Unicode" w:hAnsi="Lucida Sans Unicode" w:cs="Lucida Sans Unicode"/>
                <w:color w:val="FFFFFF"/>
                <w:sz w:val="20"/>
                <w:szCs w:val="20"/>
                <w:lang w:eastAsia="es-CO"/>
              </w:rPr>
            </w:pPr>
            <w:r w:rsidRPr="00A819AB">
              <w:rPr>
                <w:rFonts w:ascii="Lucida Sans Unicode" w:hAnsi="Lucida Sans Unicode" w:cs="Lucida Sans Unicode"/>
                <w:color w:val="FFFFFF"/>
                <w:sz w:val="20"/>
                <w:szCs w:val="20"/>
                <w:lang w:eastAsia="es-CO"/>
              </w:rPr>
              <w:t>COSTO DIRECTO</w:t>
            </w:r>
          </w:p>
        </w:tc>
        <w:tc>
          <w:tcPr>
            <w:tcW w:w="0" w:type="auto"/>
            <w:tcBorders>
              <w:top w:val="single" w:sz="4" w:space="0" w:color="auto"/>
              <w:left w:val="nil"/>
              <w:bottom w:val="single" w:sz="4" w:space="0" w:color="auto"/>
              <w:right w:val="single" w:sz="4" w:space="0" w:color="auto"/>
            </w:tcBorders>
            <w:shd w:val="clear" w:color="000000" w:fill="808080"/>
            <w:noWrap/>
            <w:vAlign w:val="bottom"/>
            <w:hideMark/>
          </w:tcPr>
          <w:p w:rsidR="00DD6AE1" w:rsidRPr="00A819AB" w:rsidRDefault="00DD6AE1" w:rsidP="007E5E7C">
            <w:pPr>
              <w:rPr>
                <w:rFonts w:ascii="Lucida Sans Unicode" w:hAnsi="Lucida Sans Unicode" w:cs="Lucida Sans Unicode"/>
                <w:color w:val="FFFFFF"/>
                <w:sz w:val="20"/>
                <w:szCs w:val="20"/>
                <w:lang w:eastAsia="es-CO"/>
              </w:rPr>
            </w:pPr>
            <w:r w:rsidRPr="00A819AB">
              <w:rPr>
                <w:rFonts w:ascii="Lucida Sans Unicode" w:hAnsi="Lucida Sans Unicode" w:cs="Lucida Sans Unicode"/>
                <w:color w:val="FFFFFF"/>
                <w:sz w:val="20"/>
                <w:szCs w:val="20"/>
                <w:lang w:eastAsia="es-CO"/>
              </w:rPr>
              <w:t xml:space="preserve"> $                                -   </w:t>
            </w:r>
          </w:p>
        </w:tc>
      </w:tr>
      <w:tr w:rsidR="00DD6AE1" w:rsidRPr="00A819AB" w:rsidTr="007E5E7C">
        <w:trPr>
          <w:trHeight w:val="300"/>
        </w:trPr>
        <w:tc>
          <w:tcPr>
            <w:tcW w:w="0" w:type="auto"/>
            <w:tcBorders>
              <w:top w:val="nil"/>
              <w:left w:val="nil"/>
              <w:bottom w:val="nil"/>
              <w:right w:val="nil"/>
            </w:tcBorders>
            <w:shd w:val="clear" w:color="auto" w:fill="auto"/>
            <w:noWrap/>
            <w:vAlign w:val="center"/>
            <w:hideMark/>
          </w:tcPr>
          <w:p w:rsidR="00DD6AE1" w:rsidRPr="00A819AB" w:rsidRDefault="00DD6AE1" w:rsidP="007E5E7C">
            <w:pPr>
              <w:rPr>
                <w:rFonts w:ascii="Lucida Sans Unicode" w:hAnsi="Lucida Sans Unicode" w:cs="Lucida Sans Unicode"/>
                <w:color w:val="FFFFFF"/>
                <w:sz w:val="20"/>
                <w:szCs w:val="20"/>
                <w:lang w:eastAsia="es-CO"/>
              </w:rPr>
            </w:pPr>
          </w:p>
        </w:tc>
        <w:tc>
          <w:tcPr>
            <w:tcW w:w="0" w:type="auto"/>
            <w:tcBorders>
              <w:top w:val="nil"/>
              <w:left w:val="nil"/>
              <w:bottom w:val="nil"/>
              <w:right w:val="nil"/>
            </w:tcBorders>
            <w:shd w:val="clear" w:color="auto" w:fill="auto"/>
            <w:vAlign w:val="bottom"/>
            <w:hideMark/>
          </w:tcPr>
          <w:p w:rsidR="00DD6AE1" w:rsidRPr="00A819AB" w:rsidRDefault="00DD6AE1" w:rsidP="007E5E7C">
            <w:pPr>
              <w:jc w:val="center"/>
              <w:rPr>
                <w:rFonts w:ascii="Lucida Sans Unicode" w:hAnsi="Lucida Sans Unicode" w:cs="Lucida Sans Unicode"/>
                <w:sz w:val="20"/>
                <w:szCs w:val="20"/>
                <w:lang w:eastAsia="es-CO"/>
              </w:rPr>
            </w:pPr>
          </w:p>
        </w:tc>
        <w:tc>
          <w:tcPr>
            <w:tcW w:w="0" w:type="auto"/>
            <w:tcBorders>
              <w:top w:val="nil"/>
              <w:left w:val="nil"/>
              <w:bottom w:val="nil"/>
              <w:right w:val="nil"/>
            </w:tcBorders>
            <w:shd w:val="clear" w:color="auto" w:fill="auto"/>
            <w:noWrap/>
            <w:vAlign w:val="bottom"/>
            <w:hideMark/>
          </w:tcPr>
          <w:p w:rsidR="00DD6AE1" w:rsidRPr="00A819AB" w:rsidRDefault="00DD6AE1" w:rsidP="007E5E7C">
            <w:pPr>
              <w:rPr>
                <w:rFonts w:ascii="Lucida Sans Unicode" w:hAnsi="Lucida Sans Unicode" w:cs="Lucida Sans Unicode"/>
                <w:sz w:val="20"/>
                <w:szCs w:val="20"/>
                <w:lang w:eastAsia="es-CO"/>
              </w:rPr>
            </w:pPr>
          </w:p>
        </w:tc>
        <w:tc>
          <w:tcPr>
            <w:tcW w:w="0" w:type="auto"/>
            <w:tcBorders>
              <w:top w:val="nil"/>
              <w:left w:val="nil"/>
              <w:bottom w:val="nil"/>
              <w:right w:val="nil"/>
            </w:tcBorders>
            <w:shd w:val="clear" w:color="auto" w:fill="auto"/>
            <w:noWrap/>
            <w:vAlign w:val="bottom"/>
            <w:hideMark/>
          </w:tcPr>
          <w:p w:rsidR="00DD6AE1" w:rsidRPr="00A819AB" w:rsidRDefault="00DD6AE1" w:rsidP="007E5E7C">
            <w:pPr>
              <w:rPr>
                <w:rFonts w:ascii="Lucida Sans Unicode" w:hAnsi="Lucida Sans Unicode" w:cs="Lucida Sans Unicode"/>
                <w:sz w:val="20"/>
                <w:szCs w:val="20"/>
                <w:lang w:eastAsia="es-CO"/>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ADMINISTRACION</w:t>
            </w:r>
          </w:p>
        </w:tc>
        <w:tc>
          <w:tcPr>
            <w:tcW w:w="0" w:type="auto"/>
            <w:tcBorders>
              <w:top w:val="nil"/>
              <w:left w:val="nil"/>
              <w:bottom w:val="single" w:sz="4" w:space="0" w:color="auto"/>
              <w:right w:val="single" w:sz="4" w:space="0" w:color="auto"/>
            </w:tcBorders>
            <w:shd w:val="clear" w:color="auto" w:fill="auto"/>
            <w:noWrap/>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300"/>
        </w:trPr>
        <w:tc>
          <w:tcPr>
            <w:tcW w:w="0" w:type="auto"/>
            <w:tcBorders>
              <w:top w:val="nil"/>
              <w:left w:val="nil"/>
              <w:bottom w:val="nil"/>
              <w:right w:val="nil"/>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p>
        </w:tc>
        <w:tc>
          <w:tcPr>
            <w:tcW w:w="0" w:type="auto"/>
            <w:tcBorders>
              <w:top w:val="nil"/>
              <w:left w:val="nil"/>
              <w:bottom w:val="nil"/>
              <w:right w:val="nil"/>
            </w:tcBorders>
            <w:shd w:val="clear" w:color="auto" w:fill="auto"/>
            <w:vAlign w:val="bottom"/>
            <w:hideMark/>
          </w:tcPr>
          <w:p w:rsidR="00DD6AE1" w:rsidRPr="00A819AB" w:rsidRDefault="00DD6AE1" w:rsidP="007E5E7C">
            <w:pPr>
              <w:jc w:val="center"/>
              <w:rPr>
                <w:rFonts w:ascii="Lucida Sans Unicode" w:hAnsi="Lucida Sans Unicode" w:cs="Lucida Sans Unicode"/>
                <w:sz w:val="20"/>
                <w:szCs w:val="20"/>
                <w:lang w:eastAsia="es-CO"/>
              </w:rPr>
            </w:pPr>
          </w:p>
        </w:tc>
        <w:tc>
          <w:tcPr>
            <w:tcW w:w="0" w:type="auto"/>
            <w:tcBorders>
              <w:top w:val="nil"/>
              <w:left w:val="nil"/>
              <w:bottom w:val="nil"/>
              <w:right w:val="nil"/>
            </w:tcBorders>
            <w:shd w:val="clear" w:color="auto" w:fill="auto"/>
            <w:noWrap/>
            <w:vAlign w:val="bottom"/>
            <w:hideMark/>
          </w:tcPr>
          <w:p w:rsidR="00DD6AE1" w:rsidRPr="00A819AB" w:rsidRDefault="00DD6AE1" w:rsidP="007E5E7C">
            <w:pPr>
              <w:rPr>
                <w:rFonts w:ascii="Lucida Sans Unicode" w:hAnsi="Lucida Sans Unicode" w:cs="Lucida Sans Unicode"/>
                <w:sz w:val="20"/>
                <w:szCs w:val="20"/>
                <w:lang w:eastAsia="es-CO"/>
              </w:rPr>
            </w:pPr>
          </w:p>
        </w:tc>
        <w:tc>
          <w:tcPr>
            <w:tcW w:w="0" w:type="auto"/>
            <w:tcBorders>
              <w:top w:val="nil"/>
              <w:left w:val="nil"/>
              <w:bottom w:val="nil"/>
              <w:right w:val="nil"/>
            </w:tcBorders>
            <w:shd w:val="clear" w:color="auto" w:fill="auto"/>
            <w:noWrap/>
            <w:vAlign w:val="bottom"/>
            <w:hideMark/>
          </w:tcPr>
          <w:p w:rsidR="00DD6AE1" w:rsidRPr="00A819AB" w:rsidRDefault="00DD6AE1" w:rsidP="007E5E7C">
            <w:pPr>
              <w:rPr>
                <w:rFonts w:ascii="Lucida Sans Unicode" w:hAnsi="Lucida Sans Unicode" w:cs="Lucida Sans Unicode"/>
                <w:sz w:val="20"/>
                <w:szCs w:val="20"/>
                <w:lang w:eastAsia="es-CO"/>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IMPREVISTO </w:t>
            </w:r>
          </w:p>
        </w:tc>
        <w:tc>
          <w:tcPr>
            <w:tcW w:w="0" w:type="auto"/>
            <w:tcBorders>
              <w:top w:val="nil"/>
              <w:left w:val="nil"/>
              <w:bottom w:val="single" w:sz="4" w:space="0" w:color="auto"/>
              <w:right w:val="single" w:sz="4" w:space="0" w:color="auto"/>
            </w:tcBorders>
            <w:shd w:val="clear" w:color="auto" w:fill="auto"/>
            <w:noWrap/>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300"/>
        </w:trPr>
        <w:tc>
          <w:tcPr>
            <w:tcW w:w="0" w:type="auto"/>
            <w:tcBorders>
              <w:top w:val="nil"/>
              <w:left w:val="nil"/>
              <w:bottom w:val="nil"/>
              <w:right w:val="nil"/>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p>
        </w:tc>
        <w:tc>
          <w:tcPr>
            <w:tcW w:w="0" w:type="auto"/>
            <w:tcBorders>
              <w:top w:val="nil"/>
              <w:left w:val="nil"/>
              <w:bottom w:val="nil"/>
              <w:right w:val="nil"/>
            </w:tcBorders>
            <w:shd w:val="clear" w:color="auto" w:fill="auto"/>
            <w:vAlign w:val="bottom"/>
            <w:hideMark/>
          </w:tcPr>
          <w:p w:rsidR="00DD6AE1" w:rsidRPr="00A819AB" w:rsidRDefault="00DD6AE1" w:rsidP="007E5E7C">
            <w:pPr>
              <w:jc w:val="center"/>
              <w:rPr>
                <w:rFonts w:ascii="Lucida Sans Unicode" w:hAnsi="Lucida Sans Unicode" w:cs="Lucida Sans Unicode"/>
                <w:sz w:val="20"/>
                <w:szCs w:val="20"/>
                <w:lang w:eastAsia="es-CO"/>
              </w:rPr>
            </w:pPr>
          </w:p>
        </w:tc>
        <w:tc>
          <w:tcPr>
            <w:tcW w:w="0" w:type="auto"/>
            <w:tcBorders>
              <w:top w:val="nil"/>
              <w:left w:val="nil"/>
              <w:bottom w:val="nil"/>
              <w:right w:val="nil"/>
            </w:tcBorders>
            <w:shd w:val="clear" w:color="auto" w:fill="auto"/>
            <w:noWrap/>
            <w:vAlign w:val="bottom"/>
            <w:hideMark/>
          </w:tcPr>
          <w:p w:rsidR="00DD6AE1" w:rsidRPr="00A819AB" w:rsidRDefault="00DD6AE1" w:rsidP="007E5E7C">
            <w:pPr>
              <w:rPr>
                <w:rFonts w:ascii="Lucida Sans Unicode" w:hAnsi="Lucida Sans Unicode" w:cs="Lucida Sans Unicode"/>
                <w:sz w:val="20"/>
                <w:szCs w:val="20"/>
                <w:lang w:eastAsia="es-CO"/>
              </w:rPr>
            </w:pPr>
          </w:p>
        </w:tc>
        <w:tc>
          <w:tcPr>
            <w:tcW w:w="0" w:type="auto"/>
            <w:tcBorders>
              <w:top w:val="nil"/>
              <w:left w:val="nil"/>
              <w:bottom w:val="nil"/>
              <w:right w:val="nil"/>
            </w:tcBorders>
            <w:shd w:val="clear" w:color="auto" w:fill="auto"/>
            <w:noWrap/>
            <w:vAlign w:val="bottom"/>
            <w:hideMark/>
          </w:tcPr>
          <w:p w:rsidR="00DD6AE1" w:rsidRPr="00A819AB" w:rsidRDefault="00DD6AE1" w:rsidP="007E5E7C">
            <w:pPr>
              <w:rPr>
                <w:rFonts w:ascii="Lucida Sans Unicode" w:hAnsi="Lucida Sans Unicode" w:cs="Lucida Sans Unicode"/>
                <w:sz w:val="20"/>
                <w:szCs w:val="20"/>
                <w:lang w:eastAsia="es-CO"/>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UTILIDAD</w:t>
            </w:r>
          </w:p>
        </w:tc>
        <w:tc>
          <w:tcPr>
            <w:tcW w:w="0" w:type="auto"/>
            <w:tcBorders>
              <w:top w:val="nil"/>
              <w:left w:val="nil"/>
              <w:bottom w:val="single" w:sz="4" w:space="0" w:color="auto"/>
              <w:right w:val="single" w:sz="4" w:space="0" w:color="auto"/>
            </w:tcBorders>
            <w:shd w:val="clear" w:color="auto" w:fill="auto"/>
            <w:noWrap/>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300"/>
        </w:trPr>
        <w:tc>
          <w:tcPr>
            <w:tcW w:w="0" w:type="auto"/>
            <w:tcBorders>
              <w:top w:val="nil"/>
              <w:left w:val="nil"/>
              <w:bottom w:val="nil"/>
              <w:right w:val="nil"/>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p>
        </w:tc>
        <w:tc>
          <w:tcPr>
            <w:tcW w:w="0" w:type="auto"/>
            <w:tcBorders>
              <w:top w:val="nil"/>
              <w:left w:val="nil"/>
              <w:bottom w:val="nil"/>
              <w:right w:val="nil"/>
            </w:tcBorders>
            <w:shd w:val="clear" w:color="auto" w:fill="auto"/>
            <w:vAlign w:val="bottom"/>
            <w:hideMark/>
          </w:tcPr>
          <w:p w:rsidR="00DD6AE1" w:rsidRPr="00A819AB" w:rsidRDefault="00DD6AE1" w:rsidP="007E5E7C">
            <w:pPr>
              <w:jc w:val="center"/>
              <w:rPr>
                <w:rFonts w:ascii="Lucida Sans Unicode" w:hAnsi="Lucida Sans Unicode" w:cs="Lucida Sans Unicode"/>
                <w:sz w:val="20"/>
                <w:szCs w:val="20"/>
                <w:lang w:eastAsia="es-CO"/>
              </w:rPr>
            </w:pPr>
          </w:p>
        </w:tc>
        <w:tc>
          <w:tcPr>
            <w:tcW w:w="0" w:type="auto"/>
            <w:tcBorders>
              <w:top w:val="nil"/>
              <w:left w:val="nil"/>
              <w:bottom w:val="nil"/>
              <w:right w:val="nil"/>
            </w:tcBorders>
            <w:shd w:val="clear" w:color="auto" w:fill="auto"/>
            <w:noWrap/>
            <w:vAlign w:val="bottom"/>
            <w:hideMark/>
          </w:tcPr>
          <w:p w:rsidR="00DD6AE1" w:rsidRPr="00A819AB" w:rsidRDefault="00DD6AE1" w:rsidP="007E5E7C">
            <w:pPr>
              <w:rPr>
                <w:rFonts w:ascii="Lucida Sans Unicode" w:hAnsi="Lucida Sans Unicode" w:cs="Lucida Sans Unicode"/>
                <w:sz w:val="20"/>
                <w:szCs w:val="20"/>
                <w:lang w:eastAsia="es-CO"/>
              </w:rPr>
            </w:pPr>
          </w:p>
        </w:tc>
        <w:tc>
          <w:tcPr>
            <w:tcW w:w="0" w:type="auto"/>
            <w:tcBorders>
              <w:top w:val="nil"/>
              <w:left w:val="nil"/>
              <w:bottom w:val="nil"/>
              <w:right w:val="nil"/>
            </w:tcBorders>
            <w:shd w:val="clear" w:color="auto" w:fill="auto"/>
            <w:noWrap/>
            <w:vAlign w:val="bottom"/>
            <w:hideMark/>
          </w:tcPr>
          <w:p w:rsidR="00DD6AE1" w:rsidRPr="00A819AB" w:rsidRDefault="00DD6AE1" w:rsidP="007E5E7C">
            <w:pPr>
              <w:rPr>
                <w:rFonts w:ascii="Lucida Sans Unicode" w:hAnsi="Lucida Sans Unicode" w:cs="Lucida Sans Unicode"/>
                <w:sz w:val="20"/>
                <w:szCs w:val="20"/>
                <w:lang w:eastAsia="es-CO"/>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IVA/UTILIDAD</w:t>
            </w:r>
          </w:p>
        </w:tc>
        <w:tc>
          <w:tcPr>
            <w:tcW w:w="0" w:type="auto"/>
            <w:tcBorders>
              <w:top w:val="nil"/>
              <w:left w:val="nil"/>
              <w:bottom w:val="single" w:sz="4" w:space="0" w:color="auto"/>
              <w:right w:val="single" w:sz="4" w:space="0" w:color="auto"/>
            </w:tcBorders>
            <w:shd w:val="clear" w:color="auto" w:fill="auto"/>
            <w:noWrap/>
            <w:vAlign w:val="bottom"/>
            <w:hideMark/>
          </w:tcPr>
          <w:p w:rsidR="00DD6AE1" w:rsidRPr="00A819AB" w:rsidRDefault="00DD6AE1" w:rsidP="007E5E7C">
            <w:pPr>
              <w:rPr>
                <w:rFonts w:ascii="Lucida Sans Unicode" w:hAnsi="Lucida Sans Unicode" w:cs="Lucida Sans Unicode"/>
                <w:color w:val="000000"/>
                <w:sz w:val="20"/>
                <w:szCs w:val="20"/>
                <w:lang w:eastAsia="es-CO"/>
              </w:rPr>
            </w:pPr>
            <w:r w:rsidRPr="00A819AB">
              <w:rPr>
                <w:rFonts w:ascii="Lucida Sans Unicode" w:hAnsi="Lucida Sans Unicode" w:cs="Lucida Sans Unicode"/>
                <w:color w:val="000000"/>
                <w:sz w:val="20"/>
                <w:szCs w:val="20"/>
                <w:lang w:eastAsia="es-CO"/>
              </w:rPr>
              <w:t xml:space="preserve"> $                                -   </w:t>
            </w:r>
          </w:p>
        </w:tc>
      </w:tr>
      <w:tr w:rsidR="00DD6AE1" w:rsidRPr="00A819AB" w:rsidTr="007E5E7C">
        <w:trPr>
          <w:trHeight w:val="300"/>
        </w:trPr>
        <w:tc>
          <w:tcPr>
            <w:tcW w:w="0" w:type="auto"/>
            <w:tcBorders>
              <w:top w:val="nil"/>
              <w:left w:val="nil"/>
              <w:bottom w:val="nil"/>
              <w:right w:val="nil"/>
            </w:tcBorders>
            <w:shd w:val="clear" w:color="auto" w:fill="auto"/>
            <w:noWrap/>
            <w:vAlign w:val="center"/>
            <w:hideMark/>
          </w:tcPr>
          <w:p w:rsidR="00DD6AE1" w:rsidRPr="00A819AB" w:rsidRDefault="00DD6AE1" w:rsidP="007E5E7C">
            <w:pPr>
              <w:rPr>
                <w:rFonts w:ascii="Lucida Sans Unicode" w:hAnsi="Lucida Sans Unicode" w:cs="Lucida Sans Unicode"/>
                <w:color w:val="000000"/>
                <w:sz w:val="20"/>
                <w:szCs w:val="20"/>
                <w:lang w:eastAsia="es-CO"/>
              </w:rPr>
            </w:pPr>
          </w:p>
        </w:tc>
        <w:tc>
          <w:tcPr>
            <w:tcW w:w="0" w:type="auto"/>
            <w:tcBorders>
              <w:top w:val="nil"/>
              <w:left w:val="nil"/>
              <w:bottom w:val="nil"/>
              <w:right w:val="nil"/>
            </w:tcBorders>
            <w:shd w:val="clear" w:color="auto" w:fill="auto"/>
            <w:vAlign w:val="bottom"/>
            <w:hideMark/>
          </w:tcPr>
          <w:p w:rsidR="00DD6AE1" w:rsidRPr="00A819AB" w:rsidRDefault="00DD6AE1" w:rsidP="007E5E7C">
            <w:pPr>
              <w:jc w:val="center"/>
              <w:rPr>
                <w:rFonts w:ascii="Lucida Sans Unicode" w:hAnsi="Lucida Sans Unicode" w:cs="Lucida Sans Unicode"/>
                <w:sz w:val="20"/>
                <w:szCs w:val="20"/>
                <w:lang w:eastAsia="es-CO"/>
              </w:rPr>
            </w:pPr>
          </w:p>
        </w:tc>
        <w:tc>
          <w:tcPr>
            <w:tcW w:w="0" w:type="auto"/>
            <w:tcBorders>
              <w:top w:val="nil"/>
              <w:left w:val="nil"/>
              <w:bottom w:val="nil"/>
              <w:right w:val="nil"/>
            </w:tcBorders>
            <w:shd w:val="clear" w:color="auto" w:fill="auto"/>
            <w:noWrap/>
            <w:vAlign w:val="bottom"/>
            <w:hideMark/>
          </w:tcPr>
          <w:p w:rsidR="00DD6AE1" w:rsidRPr="00A819AB" w:rsidRDefault="00DD6AE1" w:rsidP="007E5E7C">
            <w:pPr>
              <w:rPr>
                <w:rFonts w:ascii="Lucida Sans Unicode" w:hAnsi="Lucida Sans Unicode" w:cs="Lucida Sans Unicode"/>
                <w:sz w:val="20"/>
                <w:szCs w:val="20"/>
                <w:lang w:eastAsia="es-CO"/>
              </w:rPr>
            </w:pPr>
          </w:p>
        </w:tc>
        <w:tc>
          <w:tcPr>
            <w:tcW w:w="0" w:type="auto"/>
            <w:tcBorders>
              <w:top w:val="nil"/>
              <w:left w:val="nil"/>
              <w:bottom w:val="nil"/>
              <w:right w:val="nil"/>
            </w:tcBorders>
            <w:shd w:val="clear" w:color="auto" w:fill="auto"/>
            <w:noWrap/>
            <w:vAlign w:val="bottom"/>
            <w:hideMark/>
          </w:tcPr>
          <w:p w:rsidR="00DD6AE1" w:rsidRPr="00A819AB" w:rsidRDefault="00DD6AE1" w:rsidP="007E5E7C">
            <w:pPr>
              <w:rPr>
                <w:rFonts w:ascii="Lucida Sans Unicode" w:hAnsi="Lucida Sans Unicode" w:cs="Lucida Sans Unicode"/>
                <w:sz w:val="20"/>
                <w:szCs w:val="20"/>
                <w:lang w:eastAsia="es-CO"/>
              </w:rPr>
            </w:pPr>
          </w:p>
        </w:tc>
        <w:tc>
          <w:tcPr>
            <w:tcW w:w="0" w:type="auto"/>
            <w:tcBorders>
              <w:top w:val="nil"/>
              <w:left w:val="single" w:sz="4" w:space="0" w:color="auto"/>
              <w:bottom w:val="single" w:sz="4" w:space="0" w:color="auto"/>
              <w:right w:val="single" w:sz="4" w:space="0" w:color="auto"/>
            </w:tcBorders>
            <w:shd w:val="clear" w:color="000000" w:fill="808080"/>
            <w:noWrap/>
            <w:vAlign w:val="bottom"/>
            <w:hideMark/>
          </w:tcPr>
          <w:p w:rsidR="00DD6AE1" w:rsidRPr="00A819AB" w:rsidRDefault="00DD6AE1" w:rsidP="007E5E7C">
            <w:pPr>
              <w:rPr>
                <w:rFonts w:ascii="Lucida Sans Unicode" w:hAnsi="Lucida Sans Unicode" w:cs="Lucida Sans Unicode"/>
                <w:color w:val="FFFFFF"/>
                <w:sz w:val="20"/>
                <w:szCs w:val="20"/>
                <w:lang w:eastAsia="es-CO"/>
              </w:rPr>
            </w:pPr>
            <w:r w:rsidRPr="00A819AB">
              <w:rPr>
                <w:rFonts w:ascii="Lucida Sans Unicode" w:hAnsi="Lucida Sans Unicode" w:cs="Lucida Sans Unicode"/>
                <w:color w:val="FFFFFF"/>
                <w:sz w:val="20"/>
                <w:szCs w:val="20"/>
                <w:lang w:eastAsia="es-CO"/>
              </w:rPr>
              <w:t>TOTAL</w:t>
            </w:r>
          </w:p>
        </w:tc>
        <w:tc>
          <w:tcPr>
            <w:tcW w:w="0" w:type="auto"/>
            <w:tcBorders>
              <w:top w:val="nil"/>
              <w:left w:val="nil"/>
              <w:bottom w:val="single" w:sz="4" w:space="0" w:color="auto"/>
              <w:right w:val="single" w:sz="4" w:space="0" w:color="auto"/>
            </w:tcBorders>
            <w:shd w:val="clear" w:color="000000" w:fill="808080"/>
            <w:noWrap/>
            <w:vAlign w:val="bottom"/>
            <w:hideMark/>
          </w:tcPr>
          <w:p w:rsidR="00DD6AE1" w:rsidRPr="00A819AB" w:rsidRDefault="00DD6AE1" w:rsidP="007E5E7C">
            <w:pPr>
              <w:rPr>
                <w:rFonts w:ascii="Lucida Sans Unicode" w:hAnsi="Lucida Sans Unicode" w:cs="Lucida Sans Unicode"/>
                <w:color w:val="FFFFFF"/>
                <w:sz w:val="20"/>
                <w:szCs w:val="20"/>
                <w:lang w:eastAsia="es-CO"/>
              </w:rPr>
            </w:pPr>
            <w:r w:rsidRPr="00A819AB">
              <w:rPr>
                <w:rFonts w:ascii="Lucida Sans Unicode" w:hAnsi="Lucida Sans Unicode" w:cs="Lucida Sans Unicode"/>
                <w:color w:val="FFFFFF"/>
                <w:sz w:val="20"/>
                <w:szCs w:val="20"/>
                <w:lang w:eastAsia="es-CO"/>
              </w:rPr>
              <w:t xml:space="preserve"> $                                -   </w:t>
            </w:r>
          </w:p>
        </w:tc>
      </w:tr>
    </w:tbl>
    <w:p w:rsidR="00126139" w:rsidRPr="00126139" w:rsidRDefault="00126139" w:rsidP="00126139">
      <w:pPr>
        <w:jc w:val="both"/>
        <w:rPr>
          <w:rFonts w:ascii="Lucida Sans Unicode" w:hAnsi="Lucida Sans Unicode" w:cs="Lucida Sans Unicode"/>
          <w:bCs/>
          <w:sz w:val="20"/>
          <w:szCs w:val="20"/>
        </w:rPr>
      </w:pPr>
    </w:p>
    <w:p w:rsidR="00126139" w:rsidRPr="00126139" w:rsidRDefault="00126139" w:rsidP="00126139">
      <w:pPr>
        <w:jc w:val="both"/>
        <w:rPr>
          <w:rFonts w:ascii="Lucida Sans Unicode" w:hAnsi="Lucida Sans Unicode" w:cs="Lucida Sans Unicode"/>
          <w:bCs/>
          <w:sz w:val="20"/>
          <w:szCs w:val="20"/>
        </w:rPr>
      </w:pPr>
    </w:p>
    <w:p w:rsidR="00126139" w:rsidRPr="00126139" w:rsidRDefault="00126139" w:rsidP="00126139">
      <w:pPr>
        <w:jc w:val="both"/>
        <w:rPr>
          <w:rFonts w:ascii="Lucida Sans Unicode" w:hAnsi="Lucida Sans Unicode" w:cs="Lucida Sans Unicode"/>
          <w:bCs/>
          <w:sz w:val="20"/>
          <w:szCs w:val="20"/>
        </w:rPr>
      </w:pPr>
    </w:p>
    <w:p w:rsidR="00DD6AE1" w:rsidRPr="00A819AB" w:rsidRDefault="00DD6AE1" w:rsidP="00DD6AE1">
      <w:pPr>
        <w:jc w:val="both"/>
        <w:rPr>
          <w:rFonts w:ascii="Lucida Sans Unicode" w:hAnsi="Lucida Sans Unicode" w:cs="Lucida Sans Unicode"/>
          <w:color w:val="000000"/>
          <w:sz w:val="20"/>
          <w:szCs w:val="20"/>
        </w:rPr>
      </w:pPr>
      <w:r w:rsidRPr="00A819AB">
        <w:rPr>
          <w:rFonts w:ascii="Lucida Sans Unicode" w:hAnsi="Lucida Sans Unicode" w:cs="Lucida Sans Unicode"/>
          <w:b/>
          <w:color w:val="000000"/>
          <w:sz w:val="20"/>
          <w:szCs w:val="20"/>
        </w:rPr>
        <w:t>NOTA 1:</w:t>
      </w:r>
      <w:r w:rsidRPr="00A819AB">
        <w:rPr>
          <w:rFonts w:ascii="Lucida Sans Unicode" w:hAnsi="Lucida Sans Unicode" w:cs="Lucida Sans Unicode"/>
          <w:color w:val="000000"/>
          <w:sz w:val="20"/>
          <w:szCs w:val="20"/>
        </w:rPr>
        <w:t xml:space="preserve"> Todas las adecuaciones se deben ajustar a lo indicado en las normas vigentes para construcciones en salud, Resolución 2003 de 2014 del </w:t>
      </w:r>
      <w:r w:rsidRPr="00A819AB">
        <w:rPr>
          <w:rFonts w:ascii="Lucida Sans Unicode" w:hAnsi="Lucida Sans Unicode" w:cs="Lucida Sans Unicode"/>
          <w:sz w:val="20"/>
          <w:szCs w:val="20"/>
        </w:rPr>
        <w:t>Ministerio de Salud y Protección Social</w:t>
      </w:r>
      <w:r w:rsidRPr="00A819AB">
        <w:rPr>
          <w:rFonts w:ascii="Lucida Sans Unicode" w:hAnsi="Lucida Sans Unicode" w:cs="Lucida Sans Unicode"/>
          <w:color w:val="000000"/>
          <w:sz w:val="20"/>
          <w:szCs w:val="20"/>
        </w:rPr>
        <w:t xml:space="preserve">, </w:t>
      </w:r>
      <w:r w:rsidRPr="00A819AB">
        <w:rPr>
          <w:rFonts w:ascii="Lucida Sans Unicode" w:hAnsi="Lucida Sans Unicode" w:cs="Lucida Sans Unicode"/>
          <w:sz w:val="20"/>
          <w:szCs w:val="20"/>
        </w:rPr>
        <w:t xml:space="preserve">Resolución 1441 de 2013, </w:t>
      </w:r>
      <w:r w:rsidRPr="00A819AB">
        <w:rPr>
          <w:rFonts w:ascii="Lucida Sans Unicode" w:hAnsi="Lucida Sans Unicode" w:cs="Lucida Sans Unicode"/>
          <w:color w:val="000000"/>
          <w:sz w:val="20"/>
          <w:szCs w:val="20"/>
        </w:rPr>
        <w:t xml:space="preserve">Resolución 4445 de 1996 del </w:t>
      </w:r>
      <w:r w:rsidRPr="00A819AB">
        <w:rPr>
          <w:rFonts w:ascii="Lucida Sans Unicode" w:hAnsi="Lucida Sans Unicode" w:cs="Lucida Sans Unicode"/>
          <w:sz w:val="20"/>
          <w:szCs w:val="20"/>
        </w:rPr>
        <w:t>Ministerio de Salud y Protección Social</w:t>
      </w:r>
      <w:r w:rsidRPr="00A819AB">
        <w:rPr>
          <w:rFonts w:ascii="Lucida Sans Unicode" w:hAnsi="Lucida Sans Unicode" w:cs="Lucida Sans Unicode"/>
          <w:color w:val="000000"/>
          <w:sz w:val="20"/>
          <w:szCs w:val="20"/>
        </w:rPr>
        <w:t>, RETIE, RETILAP y demás normas concordantes.</w:t>
      </w:r>
    </w:p>
    <w:p w:rsidR="00DD6AE1" w:rsidRPr="00A819AB" w:rsidRDefault="00DD6AE1" w:rsidP="00DD6AE1">
      <w:pPr>
        <w:jc w:val="both"/>
        <w:rPr>
          <w:rFonts w:ascii="Lucida Sans Unicode" w:hAnsi="Lucida Sans Unicode" w:cs="Lucida Sans Unicode"/>
          <w:color w:val="000000"/>
          <w:sz w:val="20"/>
          <w:szCs w:val="20"/>
        </w:rPr>
      </w:pPr>
    </w:p>
    <w:p w:rsidR="00DD6AE1" w:rsidRPr="00A819AB" w:rsidRDefault="00DD6AE1" w:rsidP="00DD6AE1">
      <w:pPr>
        <w:jc w:val="both"/>
        <w:rPr>
          <w:rFonts w:ascii="Lucida Sans Unicode" w:hAnsi="Lucida Sans Unicode" w:cs="Lucida Sans Unicode"/>
          <w:bCs/>
          <w:sz w:val="20"/>
          <w:szCs w:val="20"/>
        </w:rPr>
      </w:pPr>
      <w:r w:rsidRPr="00A819AB">
        <w:rPr>
          <w:rFonts w:ascii="Lucida Sans Unicode" w:hAnsi="Lucida Sans Unicode" w:cs="Lucida Sans Unicode"/>
          <w:b/>
          <w:bCs/>
          <w:sz w:val="20"/>
          <w:szCs w:val="20"/>
        </w:rPr>
        <w:t xml:space="preserve">NOTA 2: </w:t>
      </w:r>
      <w:r w:rsidRPr="00A819AB">
        <w:rPr>
          <w:rFonts w:ascii="Lucida Sans Unicode" w:hAnsi="Lucida Sans Unicode" w:cs="Lucida Sans Unicode"/>
          <w:bCs/>
          <w:sz w:val="20"/>
          <w:szCs w:val="20"/>
        </w:rPr>
        <w:t>El esquema propuesto de AIU y su distribución no es modificable: el estándar aceptado es del 22%. No se aceptan valores menores o mayores y la distribución será 12% para gastos administrativos, 5% para imprevistos y 5% para utilidad.</w:t>
      </w:r>
    </w:p>
    <w:p w:rsidR="00DD6AE1" w:rsidRPr="00A819AB" w:rsidRDefault="00DD6AE1" w:rsidP="00DD6AE1">
      <w:pPr>
        <w:rPr>
          <w:rFonts w:ascii="Lucida Sans Unicode" w:hAnsi="Lucida Sans Unicode" w:cs="Lucida Sans Unicode"/>
          <w:sz w:val="20"/>
          <w:szCs w:val="20"/>
        </w:rPr>
      </w:pPr>
    </w:p>
    <w:p w:rsidR="00126139" w:rsidRPr="00126139" w:rsidRDefault="00126139" w:rsidP="00126139">
      <w:pPr>
        <w:jc w:val="both"/>
        <w:rPr>
          <w:rFonts w:ascii="Lucida Sans Unicode" w:hAnsi="Lucida Sans Unicode" w:cs="Lucida Sans Unicode"/>
          <w:bCs/>
          <w:sz w:val="20"/>
          <w:szCs w:val="20"/>
        </w:rPr>
      </w:pPr>
    </w:p>
    <w:p w:rsidR="00126139" w:rsidRPr="00126139" w:rsidRDefault="00126139" w:rsidP="00126139">
      <w:pPr>
        <w:jc w:val="both"/>
        <w:rPr>
          <w:rFonts w:ascii="Lucida Sans Unicode" w:hAnsi="Lucida Sans Unicode" w:cs="Lucida Sans Unicode"/>
          <w:bCs/>
          <w:sz w:val="20"/>
          <w:szCs w:val="20"/>
        </w:rPr>
      </w:pPr>
    </w:p>
    <w:p w:rsidR="00126139" w:rsidRPr="00126139" w:rsidRDefault="00126139" w:rsidP="00126139">
      <w:pPr>
        <w:jc w:val="both"/>
        <w:rPr>
          <w:rFonts w:ascii="Lucida Sans Unicode" w:hAnsi="Lucida Sans Unicode" w:cs="Lucida Sans Unicode"/>
          <w:bCs/>
          <w:sz w:val="20"/>
          <w:szCs w:val="20"/>
        </w:rPr>
      </w:pPr>
    </w:p>
    <w:p w:rsidR="00FF512A" w:rsidRPr="004A066C" w:rsidRDefault="00FF512A" w:rsidP="004A066C">
      <w:pPr>
        <w:jc w:val="both"/>
        <w:rPr>
          <w:rFonts w:ascii="Lucida Sans Unicode" w:hAnsi="Lucida Sans Unicode" w:cs="Lucida Sans Unicode"/>
          <w:bCs/>
          <w:sz w:val="20"/>
          <w:szCs w:val="20"/>
        </w:rPr>
      </w:pPr>
    </w:p>
    <w:sectPr w:rsidR="00FF512A" w:rsidRPr="004A066C" w:rsidSect="005F73C6">
      <w:headerReference w:type="default" r:id="rId8"/>
      <w:footerReference w:type="even" r:id="rId9"/>
      <w:footerReference w:type="default" r:id="rId10"/>
      <w:pgSz w:w="12242" w:h="18722" w:code="41"/>
      <w:pgMar w:top="2370" w:right="1043" w:bottom="1134" w:left="993" w:header="680" w:footer="15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C7F" w:rsidRDefault="00CD0C7F">
      <w:r>
        <w:separator/>
      </w:r>
    </w:p>
  </w:endnote>
  <w:endnote w:type="continuationSeparator" w:id="0">
    <w:p w:rsidR="00CD0C7F" w:rsidRDefault="00CD0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606" w:rsidRDefault="00477606"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477606" w:rsidRDefault="00477606" w:rsidP="00A133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606" w:rsidRPr="00C06AA7" w:rsidRDefault="00477606"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1824" behindDoc="1" locked="0" layoutInCell="1" allowOverlap="1" wp14:anchorId="484DC253" wp14:editId="6A24C9A5">
          <wp:simplePos x="0" y="0"/>
          <wp:positionH relativeFrom="column">
            <wp:posOffset>3888188</wp:posOffset>
          </wp:positionH>
          <wp:positionV relativeFrom="paragraph">
            <wp:posOffset>87464</wp:posOffset>
          </wp:positionV>
          <wp:extent cx="2980690" cy="842838"/>
          <wp:effectExtent l="0" t="0" r="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0690" cy="842838"/>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C7F" w:rsidRDefault="00CD0C7F">
      <w:r>
        <w:separator/>
      </w:r>
    </w:p>
  </w:footnote>
  <w:footnote w:type="continuationSeparator" w:id="0">
    <w:p w:rsidR="00CD0C7F" w:rsidRDefault="00CD0C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606" w:rsidRDefault="0047760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57216" behindDoc="1" locked="0" layoutInCell="1" allowOverlap="0" wp14:anchorId="75500FCB" wp14:editId="1B7AE099">
          <wp:simplePos x="0" y="0"/>
          <wp:positionH relativeFrom="margin">
            <wp:posOffset>-2402</wp:posOffset>
          </wp:positionH>
          <wp:positionV relativeFrom="paragraph">
            <wp:posOffset>-42186</wp:posOffset>
          </wp:positionV>
          <wp:extent cx="2589271" cy="601096"/>
          <wp:effectExtent l="0" t="0" r="0" b="889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77606" w:rsidRDefault="00477606" w:rsidP="007423BA">
    <w:pPr>
      <w:pStyle w:val="Encabezado"/>
      <w:tabs>
        <w:tab w:val="center" w:pos="5103"/>
        <w:tab w:val="right" w:pos="10206"/>
      </w:tabs>
      <w:rPr>
        <w:rStyle w:val="Nmerodepgina"/>
        <w:sz w:val="18"/>
        <w:szCs w:val="18"/>
      </w:rPr>
    </w:pPr>
    <w:r>
      <w:rPr>
        <w:sz w:val="18"/>
        <w:szCs w:val="18"/>
      </w:rPr>
      <w:tab/>
    </w:r>
    <w:r>
      <w:rPr>
        <w:sz w:val="18"/>
        <w:szCs w:val="18"/>
      </w:rPr>
      <w:tab/>
    </w:r>
  </w:p>
  <w:p w:rsidR="00477606" w:rsidRDefault="00477606" w:rsidP="009D4A34">
    <w:pPr>
      <w:rPr>
        <w:rFonts w:ascii="Lucida Sans Unicode" w:hAnsi="Lucida Sans Unicode" w:cs="Lucida Sans Unicode"/>
        <w:b/>
        <w:sz w:val="20"/>
        <w:szCs w:val="20"/>
        <w:lang w:val="es-ES_tradnl"/>
      </w:rPr>
    </w:pPr>
  </w:p>
  <w:p w:rsidR="00477606" w:rsidRDefault="00477606" w:rsidP="00F84FB7">
    <w:pPr>
      <w:rPr>
        <w:rFonts w:ascii="Lucida Sans Unicode" w:hAnsi="Lucida Sans Unicode" w:cs="Lucida Sans Unicode"/>
        <w:b/>
        <w:sz w:val="20"/>
        <w:szCs w:val="20"/>
        <w:lang w:val="es-ES_tradnl"/>
      </w:rPr>
    </w:pPr>
  </w:p>
  <w:p w:rsidR="00477606" w:rsidRDefault="00477606" w:rsidP="00F84FB7">
    <w:pPr>
      <w:rPr>
        <w:rFonts w:ascii="Lucida Sans Unicode" w:hAnsi="Lucida Sans Unicode" w:cs="Lucida Sans Unicode"/>
        <w:b/>
        <w:sz w:val="20"/>
        <w:szCs w:val="20"/>
        <w:lang w:val="es-ES_tradnl"/>
      </w:rPr>
    </w:pPr>
  </w:p>
  <w:p w:rsidR="00477606" w:rsidRDefault="00477606"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DD6AE1">
      <w:rPr>
        <w:rFonts w:ascii="Lucida Sans Unicode" w:hAnsi="Lucida Sans Unicode" w:cs="Lucida Sans Unicode"/>
        <w:b/>
        <w:sz w:val="20"/>
        <w:szCs w:val="20"/>
        <w:lang w:val="es-ES_tradnl"/>
      </w:rPr>
      <w:t>59</w:t>
    </w:r>
    <w:r w:rsidR="00D36993">
      <w:rPr>
        <w:rFonts w:ascii="Lucida Sans Unicode" w:hAnsi="Lucida Sans Unicode" w:cs="Lucida Sans Unicode"/>
        <w:b/>
        <w:sz w:val="20"/>
        <w:szCs w:val="20"/>
        <w:lang w:val="es-ES_tradnl"/>
      </w:rPr>
      <w:t>7</w:t>
    </w:r>
    <w:r>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Pr>
        <w:rFonts w:ascii="Lucida Sans Unicode" w:hAnsi="Lucida Sans Unicode" w:cs="Lucida Sans Unicode"/>
        <w:b/>
        <w:sz w:val="20"/>
        <w:szCs w:val="20"/>
        <w:lang w:val="es-ES_tradnl"/>
      </w:rPr>
      <w:t>9</w:t>
    </w:r>
  </w:p>
  <w:p w:rsidR="00477606" w:rsidRPr="004A066C" w:rsidRDefault="00477606"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0560AF">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0560AF">
      <w:rPr>
        <w:rStyle w:val="Nmerodepgina"/>
        <w:rFonts w:ascii="Lucida Sans Unicode" w:hAnsi="Lucida Sans Unicode" w:cs="Lucida Sans Unicode"/>
        <w:sz w:val="14"/>
        <w:szCs w:val="14"/>
      </w:rP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69114B5"/>
    <w:multiLevelType w:val="hybridMultilevel"/>
    <w:tmpl w:val="2532510C"/>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7AE459A"/>
    <w:multiLevelType w:val="hybridMultilevel"/>
    <w:tmpl w:val="B8CE332E"/>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13E26A82"/>
    <w:multiLevelType w:val="hybridMultilevel"/>
    <w:tmpl w:val="84287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40C53CC"/>
    <w:multiLevelType w:val="hybridMultilevel"/>
    <w:tmpl w:val="0E94A6E0"/>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5742BC2"/>
    <w:multiLevelType w:val="hybridMultilevel"/>
    <w:tmpl w:val="FD429126"/>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63C2BCC"/>
    <w:multiLevelType w:val="hybridMultilevel"/>
    <w:tmpl w:val="C282839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7AD7943"/>
    <w:multiLevelType w:val="hybridMultilevel"/>
    <w:tmpl w:val="C07E2FDA"/>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9" w15:restartNumberingAfterBreak="0">
    <w:nsid w:val="19503810"/>
    <w:multiLevelType w:val="hybridMultilevel"/>
    <w:tmpl w:val="BCAA3F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90D0E8A"/>
    <w:multiLevelType w:val="hybridMultilevel"/>
    <w:tmpl w:val="03FE60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D183CC3"/>
    <w:multiLevelType w:val="hybridMultilevel"/>
    <w:tmpl w:val="15640C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DB36600"/>
    <w:multiLevelType w:val="hybridMultilevel"/>
    <w:tmpl w:val="493CD4FC"/>
    <w:lvl w:ilvl="0" w:tplc="6FAA4D4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2CE33FE"/>
    <w:multiLevelType w:val="hybridMultilevel"/>
    <w:tmpl w:val="05DE5F14"/>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45F67D9"/>
    <w:multiLevelType w:val="hybridMultilevel"/>
    <w:tmpl w:val="828805D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87F0C81"/>
    <w:multiLevelType w:val="hybridMultilevel"/>
    <w:tmpl w:val="A6104F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AF46183"/>
    <w:multiLevelType w:val="hybridMultilevel"/>
    <w:tmpl w:val="35882E76"/>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1E93D45"/>
    <w:multiLevelType w:val="hybridMultilevel"/>
    <w:tmpl w:val="618A432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251678E"/>
    <w:multiLevelType w:val="hybridMultilevel"/>
    <w:tmpl w:val="03C4EAF2"/>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2643DBA"/>
    <w:multiLevelType w:val="hybridMultilevel"/>
    <w:tmpl w:val="8D3C9820"/>
    <w:lvl w:ilvl="0" w:tplc="EEB2D6D6">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35F6700"/>
    <w:multiLevelType w:val="hybridMultilevel"/>
    <w:tmpl w:val="71E49F3C"/>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21"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2" w15:restartNumberingAfterBreak="0">
    <w:nsid w:val="48C86FD8"/>
    <w:multiLevelType w:val="hybridMultilevel"/>
    <w:tmpl w:val="FAC63F4A"/>
    <w:lvl w:ilvl="0" w:tplc="240A000F">
      <w:start w:val="1"/>
      <w:numFmt w:val="decimal"/>
      <w:lvlText w:val="%1."/>
      <w:lvlJc w:val="left"/>
      <w:pPr>
        <w:ind w:left="360" w:hanging="360"/>
      </w:pPr>
      <w:rPr>
        <w:rFonts w:hint="default"/>
      </w:rPr>
    </w:lvl>
    <w:lvl w:ilvl="1" w:tplc="240A000F">
      <w:start w:val="1"/>
      <w:numFmt w:val="decimal"/>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06F68C4"/>
    <w:multiLevelType w:val="hybridMultilevel"/>
    <w:tmpl w:val="03E23A08"/>
    <w:lvl w:ilvl="0" w:tplc="28500666">
      <w:start w:val="30"/>
      <w:numFmt w:val="bullet"/>
      <w:lvlText w:val="-"/>
      <w:lvlJc w:val="left"/>
      <w:pPr>
        <w:ind w:left="1069" w:hanging="360"/>
      </w:pPr>
      <w:rPr>
        <w:rFonts w:ascii="Verdana" w:eastAsia="Times New Roman" w:hAnsi="Verdana" w:cs="Arial" w:hint="default"/>
      </w:rPr>
    </w:lvl>
    <w:lvl w:ilvl="1" w:tplc="240A0005">
      <w:start w:val="1"/>
      <w:numFmt w:val="bullet"/>
      <w:lvlText w:val=""/>
      <w:lvlJc w:val="left"/>
      <w:pPr>
        <w:ind w:left="1789" w:hanging="360"/>
      </w:pPr>
      <w:rPr>
        <w:rFonts w:ascii="Wingdings" w:hAnsi="Wingdings" w:cs="Wingdings" w:hint="default"/>
      </w:rPr>
    </w:lvl>
    <w:lvl w:ilvl="2" w:tplc="240A0005">
      <w:start w:val="1"/>
      <w:numFmt w:val="bullet"/>
      <w:lvlText w:val=""/>
      <w:lvlJc w:val="left"/>
      <w:pPr>
        <w:ind w:left="2509" w:hanging="360"/>
      </w:pPr>
      <w:rPr>
        <w:rFonts w:ascii="Wingdings" w:hAnsi="Wingdings" w:cs="Wingdings" w:hint="default"/>
      </w:rPr>
    </w:lvl>
    <w:lvl w:ilvl="3" w:tplc="240A0001">
      <w:start w:val="1"/>
      <w:numFmt w:val="bullet"/>
      <w:lvlText w:val=""/>
      <w:lvlJc w:val="left"/>
      <w:pPr>
        <w:ind w:left="3229" w:hanging="360"/>
      </w:pPr>
      <w:rPr>
        <w:rFonts w:ascii="Symbol" w:hAnsi="Symbol" w:cs="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cs="Wingdings" w:hint="default"/>
      </w:rPr>
    </w:lvl>
    <w:lvl w:ilvl="6" w:tplc="240A0001">
      <w:start w:val="1"/>
      <w:numFmt w:val="bullet"/>
      <w:lvlText w:val=""/>
      <w:lvlJc w:val="left"/>
      <w:pPr>
        <w:ind w:left="5389" w:hanging="360"/>
      </w:pPr>
      <w:rPr>
        <w:rFonts w:ascii="Symbol" w:hAnsi="Symbol" w:cs="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cs="Wingdings" w:hint="default"/>
      </w:rPr>
    </w:lvl>
  </w:abstractNum>
  <w:abstractNum w:abstractNumId="24" w15:restartNumberingAfterBreak="0">
    <w:nsid w:val="568C141D"/>
    <w:multiLevelType w:val="hybridMultilevel"/>
    <w:tmpl w:val="C7164DAC"/>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57592FE7"/>
    <w:multiLevelType w:val="hybridMultilevel"/>
    <w:tmpl w:val="FFC275CE"/>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B6861EF"/>
    <w:multiLevelType w:val="hybridMultilevel"/>
    <w:tmpl w:val="9132C0E2"/>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5C4A5FA9"/>
    <w:multiLevelType w:val="hybridMultilevel"/>
    <w:tmpl w:val="FCE0BFFC"/>
    <w:lvl w:ilvl="0" w:tplc="0C0A0019">
      <w:start w:val="1"/>
      <w:numFmt w:val="bullet"/>
      <w:lvlText w:val="-"/>
      <w:lvlJc w:val="left"/>
      <w:pPr>
        <w:ind w:left="78" w:hanging="360"/>
      </w:pPr>
      <w:rPr>
        <w:rFonts w:ascii="Calibri" w:eastAsia="Times New Roman" w:hAnsi="Calibri" w:hint="default"/>
      </w:rPr>
    </w:lvl>
    <w:lvl w:ilvl="1" w:tplc="0C0A0001">
      <w:start w:val="1"/>
      <w:numFmt w:val="bullet"/>
      <w:lvlText w:val="o"/>
      <w:lvlJc w:val="left"/>
      <w:pPr>
        <w:ind w:left="2019" w:hanging="360"/>
      </w:pPr>
      <w:rPr>
        <w:rFonts w:ascii="Courier New" w:hAnsi="Courier New" w:cs="Courier New" w:hint="default"/>
      </w:rPr>
    </w:lvl>
    <w:lvl w:ilvl="2" w:tplc="C068F764">
      <w:start w:val="1"/>
      <w:numFmt w:val="bullet"/>
      <w:lvlText w:val=""/>
      <w:lvlJc w:val="left"/>
      <w:pPr>
        <w:ind w:left="2739" w:hanging="360"/>
      </w:pPr>
      <w:rPr>
        <w:rFonts w:ascii="Wingdings" w:hAnsi="Wingdings" w:cs="Wingdings" w:hint="default"/>
      </w:rPr>
    </w:lvl>
    <w:lvl w:ilvl="3" w:tplc="6848EFBC">
      <w:start w:val="1"/>
      <w:numFmt w:val="bullet"/>
      <w:lvlText w:val=""/>
      <w:lvlJc w:val="left"/>
      <w:pPr>
        <w:ind w:left="3459" w:hanging="360"/>
      </w:pPr>
      <w:rPr>
        <w:rFonts w:ascii="Symbol" w:hAnsi="Symbol" w:cs="Symbol" w:hint="default"/>
      </w:rPr>
    </w:lvl>
    <w:lvl w:ilvl="4" w:tplc="0C0A0019">
      <w:start w:val="1"/>
      <w:numFmt w:val="bullet"/>
      <w:lvlText w:val="o"/>
      <w:lvlJc w:val="left"/>
      <w:pPr>
        <w:ind w:left="4179" w:hanging="360"/>
      </w:pPr>
      <w:rPr>
        <w:rFonts w:ascii="Courier New" w:hAnsi="Courier New" w:cs="Courier New" w:hint="default"/>
      </w:rPr>
    </w:lvl>
    <w:lvl w:ilvl="5" w:tplc="0C0A001B">
      <w:start w:val="1"/>
      <w:numFmt w:val="bullet"/>
      <w:lvlText w:val=""/>
      <w:lvlJc w:val="left"/>
      <w:pPr>
        <w:ind w:left="4899" w:hanging="360"/>
      </w:pPr>
      <w:rPr>
        <w:rFonts w:ascii="Wingdings" w:hAnsi="Wingdings" w:cs="Wingdings" w:hint="default"/>
      </w:rPr>
    </w:lvl>
    <w:lvl w:ilvl="6" w:tplc="0C0A000F">
      <w:start w:val="1"/>
      <w:numFmt w:val="bullet"/>
      <w:lvlText w:val=""/>
      <w:lvlJc w:val="left"/>
      <w:pPr>
        <w:ind w:left="5619" w:hanging="360"/>
      </w:pPr>
      <w:rPr>
        <w:rFonts w:ascii="Symbol" w:hAnsi="Symbol" w:cs="Symbol" w:hint="default"/>
      </w:rPr>
    </w:lvl>
    <w:lvl w:ilvl="7" w:tplc="0C0A0019">
      <w:start w:val="1"/>
      <w:numFmt w:val="bullet"/>
      <w:lvlText w:val="o"/>
      <w:lvlJc w:val="left"/>
      <w:pPr>
        <w:ind w:left="6339" w:hanging="360"/>
      </w:pPr>
      <w:rPr>
        <w:rFonts w:ascii="Courier New" w:hAnsi="Courier New" w:cs="Courier New" w:hint="default"/>
      </w:rPr>
    </w:lvl>
    <w:lvl w:ilvl="8" w:tplc="0C0A001B">
      <w:start w:val="1"/>
      <w:numFmt w:val="bullet"/>
      <w:lvlText w:val=""/>
      <w:lvlJc w:val="left"/>
      <w:pPr>
        <w:ind w:left="7059" w:hanging="360"/>
      </w:pPr>
      <w:rPr>
        <w:rFonts w:ascii="Wingdings" w:hAnsi="Wingdings" w:cs="Wingdings" w:hint="default"/>
      </w:rPr>
    </w:lvl>
  </w:abstractNum>
  <w:abstractNum w:abstractNumId="28" w15:restartNumberingAfterBreak="0">
    <w:nsid w:val="5C6844BD"/>
    <w:multiLevelType w:val="hybridMultilevel"/>
    <w:tmpl w:val="A9C223EA"/>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5DD86053"/>
    <w:multiLevelType w:val="hybridMultilevel"/>
    <w:tmpl w:val="A2B0E962"/>
    <w:lvl w:ilvl="0" w:tplc="82EE8AC2">
      <w:start w:val="1"/>
      <w:numFmt w:val="decimal"/>
      <w:lvlText w:val="%1."/>
      <w:lvlJc w:val="left"/>
      <w:pPr>
        <w:ind w:left="545" w:hanging="360"/>
      </w:pPr>
      <w:rPr>
        <w:rFonts w:hint="default"/>
        <w:b/>
      </w:rPr>
    </w:lvl>
    <w:lvl w:ilvl="1" w:tplc="240A0019" w:tentative="1">
      <w:start w:val="1"/>
      <w:numFmt w:val="lowerLetter"/>
      <w:lvlText w:val="%2."/>
      <w:lvlJc w:val="left"/>
      <w:pPr>
        <w:ind w:left="1265" w:hanging="360"/>
      </w:pPr>
    </w:lvl>
    <w:lvl w:ilvl="2" w:tplc="240A001B" w:tentative="1">
      <w:start w:val="1"/>
      <w:numFmt w:val="lowerRoman"/>
      <w:lvlText w:val="%3."/>
      <w:lvlJc w:val="right"/>
      <w:pPr>
        <w:ind w:left="1985" w:hanging="180"/>
      </w:pPr>
    </w:lvl>
    <w:lvl w:ilvl="3" w:tplc="240A000F" w:tentative="1">
      <w:start w:val="1"/>
      <w:numFmt w:val="decimal"/>
      <w:lvlText w:val="%4."/>
      <w:lvlJc w:val="left"/>
      <w:pPr>
        <w:ind w:left="2705" w:hanging="360"/>
      </w:pPr>
    </w:lvl>
    <w:lvl w:ilvl="4" w:tplc="240A0019" w:tentative="1">
      <w:start w:val="1"/>
      <w:numFmt w:val="lowerLetter"/>
      <w:lvlText w:val="%5."/>
      <w:lvlJc w:val="left"/>
      <w:pPr>
        <w:ind w:left="3425" w:hanging="360"/>
      </w:pPr>
    </w:lvl>
    <w:lvl w:ilvl="5" w:tplc="240A001B" w:tentative="1">
      <w:start w:val="1"/>
      <w:numFmt w:val="lowerRoman"/>
      <w:lvlText w:val="%6."/>
      <w:lvlJc w:val="right"/>
      <w:pPr>
        <w:ind w:left="4145" w:hanging="180"/>
      </w:pPr>
    </w:lvl>
    <w:lvl w:ilvl="6" w:tplc="240A000F" w:tentative="1">
      <w:start w:val="1"/>
      <w:numFmt w:val="decimal"/>
      <w:lvlText w:val="%7."/>
      <w:lvlJc w:val="left"/>
      <w:pPr>
        <w:ind w:left="4865" w:hanging="360"/>
      </w:pPr>
    </w:lvl>
    <w:lvl w:ilvl="7" w:tplc="240A0019" w:tentative="1">
      <w:start w:val="1"/>
      <w:numFmt w:val="lowerLetter"/>
      <w:lvlText w:val="%8."/>
      <w:lvlJc w:val="left"/>
      <w:pPr>
        <w:ind w:left="5585" w:hanging="360"/>
      </w:pPr>
    </w:lvl>
    <w:lvl w:ilvl="8" w:tplc="240A001B" w:tentative="1">
      <w:start w:val="1"/>
      <w:numFmt w:val="lowerRoman"/>
      <w:lvlText w:val="%9."/>
      <w:lvlJc w:val="right"/>
      <w:pPr>
        <w:ind w:left="6305" w:hanging="180"/>
      </w:pPr>
    </w:lvl>
  </w:abstractNum>
  <w:abstractNum w:abstractNumId="30" w15:restartNumberingAfterBreak="0">
    <w:nsid w:val="61C05979"/>
    <w:multiLevelType w:val="hybridMultilevel"/>
    <w:tmpl w:val="82AEDDB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5CB7513"/>
    <w:multiLevelType w:val="multilevel"/>
    <w:tmpl w:val="39E8F8F2"/>
    <w:lvl w:ilvl="0">
      <w:start w:val="3"/>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71A2E4A"/>
    <w:multiLevelType w:val="hybridMultilevel"/>
    <w:tmpl w:val="0DBE75B4"/>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67545023"/>
    <w:multiLevelType w:val="hybridMultilevel"/>
    <w:tmpl w:val="168C49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7122DF0"/>
    <w:multiLevelType w:val="hybridMultilevel"/>
    <w:tmpl w:val="4E489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9323FBA"/>
    <w:multiLevelType w:val="hybridMultilevel"/>
    <w:tmpl w:val="4036D0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9A62FE4"/>
    <w:multiLevelType w:val="hybridMultilevel"/>
    <w:tmpl w:val="F472532C"/>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B7A4057"/>
    <w:multiLevelType w:val="hybridMultilevel"/>
    <w:tmpl w:val="10F04928"/>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1"/>
  </w:num>
  <w:num w:numId="2">
    <w:abstractNumId w:val="1"/>
  </w:num>
  <w:num w:numId="3">
    <w:abstractNumId w:val="0"/>
  </w:num>
  <w:num w:numId="4">
    <w:abstractNumId w:val="33"/>
  </w:num>
  <w:num w:numId="5">
    <w:abstractNumId w:val="20"/>
  </w:num>
  <w:num w:numId="6">
    <w:abstractNumId w:val="17"/>
  </w:num>
  <w:num w:numId="7">
    <w:abstractNumId w:val="29"/>
  </w:num>
  <w:num w:numId="8">
    <w:abstractNumId w:val="7"/>
  </w:num>
  <w:num w:numId="9">
    <w:abstractNumId w:val="8"/>
  </w:num>
  <w:num w:numId="10">
    <w:abstractNumId w:val="16"/>
  </w:num>
  <w:num w:numId="11">
    <w:abstractNumId w:val="36"/>
  </w:num>
  <w:num w:numId="12">
    <w:abstractNumId w:val="15"/>
  </w:num>
  <w:num w:numId="13">
    <w:abstractNumId w:val="18"/>
  </w:num>
  <w:num w:numId="14">
    <w:abstractNumId w:val="3"/>
  </w:num>
  <w:num w:numId="15">
    <w:abstractNumId w:val="5"/>
  </w:num>
  <w:num w:numId="16">
    <w:abstractNumId w:val="2"/>
  </w:num>
  <w:num w:numId="17">
    <w:abstractNumId w:val="6"/>
  </w:num>
  <w:num w:numId="18">
    <w:abstractNumId w:val="10"/>
  </w:num>
  <w:num w:numId="19">
    <w:abstractNumId w:val="30"/>
  </w:num>
  <w:num w:numId="20">
    <w:abstractNumId w:val="28"/>
  </w:num>
  <w:num w:numId="21">
    <w:abstractNumId w:val="26"/>
  </w:num>
  <w:num w:numId="22">
    <w:abstractNumId w:val="14"/>
  </w:num>
  <w:num w:numId="23">
    <w:abstractNumId w:val="31"/>
  </w:num>
  <w:num w:numId="24">
    <w:abstractNumId w:val="11"/>
  </w:num>
  <w:num w:numId="25">
    <w:abstractNumId w:val="12"/>
  </w:num>
  <w:num w:numId="26">
    <w:abstractNumId w:val="4"/>
  </w:num>
  <w:num w:numId="27">
    <w:abstractNumId w:val="9"/>
  </w:num>
  <w:num w:numId="28">
    <w:abstractNumId w:val="27"/>
  </w:num>
  <w:num w:numId="29">
    <w:abstractNumId w:val="22"/>
  </w:num>
  <w:num w:numId="30">
    <w:abstractNumId w:val="24"/>
  </w:num>
  <w:num w:numId="31">
    <w:abstractNumId w:val="25"/>
  </w:num>
  <w:num w:numId="32">
    <w:abstractNumId w:val="23"/>
  </w:num>
  <w:num w:numId="33">
    <w:abstractNumId w:val="13"/>
  </w:num>
  <w:num w:numId="34">
    <w:abstractNumId w:val="34"/>
  </w:num>
  <w:num w:numId="35">
    <w:abstractNumId w:val="32"/>
  </w:num>
  <w:num w:numId="36">
    <w:abstractNumId w:val="37"/>
  </w:num>
  <w:num w:numId="37">
    <w:abstractNumId w:val="19"/>
  </w:num>
  <w:num w:numId="38">
    <w:abstractNumId w:val="3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61F"/>
    <w:rsid w:val="0003019A"/>
    <w:rsid w:val="00050FD4"/>
    <w:rsid w:val="000560AF"/>
    <w:rsid w:val="00061E24"/>
    <w:rsid w:val="000727C4"/>
    <w:rsid w:val="00075D98"/>
    <w:rsid w:val="00090F6F"/>
    <w:rsid w:val="000A3D75"/>
    <w:rsid w:val="000C4A5B"/>
    <w:rsid w:val="000E4942"/>
    <w:rsid w:val="00111622"/>
    <w:rsid w:val="00111667"/>
    <w:rsid w:val="00112744"/>
    <w:rsid w:val="00114597"/>
    <w:rsid w:val="00126139"/>
    <w:rsid w:val="00140580"/>
    <w:rsid w:val="0014675B"/>
    <w:rsid w:val="00170370"/>
    <w:rsid w:val="00180225"/>
    <w:rsid w:val="0018488F"/>
    <w:rsid w:val="001942DB"/>
    <w:rsid w:val="001D0EEE"/>
    <w:rsid w:val="001D59AA"/>
    <w:rsid w:val="001F0A6D"/>
    <w:rsid w:val="00230328"/>
    <w:rsid w:val="00270118"/>
    <w:rsid w:val="002815A8"/>
    <w:rsid w:val="0028443D"/>
    <w:rsid w:val="002A1830"/>
    <w:rsid w:val="002A7DB6"/>
    <w:rsid w:val="002C3E2B"/>
    <w:rsid w:val="002D4173"/>
    <w:rsid w:val="002F002D"/>
    <w:rsid w:val="002F66EB"/>
    <w:rsid w:val="00330554"/>
    <w:rsid w:val="00361F08"/>
    <w:rsid w:val="00371D9E"/>
    <w:rsid w:val="00384EC1"/>
    <w:rsid w:val="00387057"/>
    <w:rsid w:val="003B289B"/>
    <w:rsid w:val="003E2B66"/>
    <w:rsid w:val="00402F06"/>
    <w:rsid w:val="0041385D"/>
    <w:rsid w:val="0043025C"/>
    <w:rsid w:val="00477606"/>
    <w:rsid w:val="004A066C"/>
    <w:rsid w:val="004C7EEE"/>
    <w:rsid w:val="005019F2"/>
    <w:rsid w:val="00507614"/>
    <w:rsid w:val="0050773E"/>
    <w:rsid w:val="00537381"/>
    <w:rsid w:val="0054413F"/>
    <w:rsid w:val="005473DF"/>
    <w:rsid w:val="00556C55"/>
    <w:rsid w:val="005645BF"/>
    <w:rsid w:val="005A6A25"/>
    <w:rsid w:val="005F73C6"/>
    <w:rsid w:val="00636D19"/>
    <w:rsid w:val="00644613"/>
    <w:rsid w:val="0064648D"/>
    <w:rsid w:val="0068016F"/>
    <w:rsid w:val="00682A61"/>
    <w:rsid w:val="006971FD"/>
    <w:rsid w:val="006A2BEB"/>
    <w:rsid w:val="006B4AA6"/>
    <w:rsid w:val="006D69B2"/>
    <w:rsid w:val="00706223"/>
    <w:rsid w:val="00732F68"/>
    <w:rsid w:val="007423BA"/>
    <w:rsid w:val="00765467"/>
    <w:rsid w:val="00766CF4"/>
    <w:rsid w:val="00771765"/>
    <w:rsid w:val="007729EC"/>
    <w:rsid w:val="007C3108"/>
    <w:rsid w:val="007C72ED"/>
    <w:rsid w:val="007E6B02"/>
    <w:rsid w:val="007F52D4"/>
    <w:rsid w:val="00802291"/>
    <w:rsid w:val="00840639"/>
    <w:rsid w:val="008411C3"/>
    <w:rsid w:val="00841B31"/>
    <w:rsid w:val="00876E9F"/>
    <w:rsid w:val="008A648E"/>
    <w:rsid w:val="008A721B"/>
    <w:rsid w:val="009473C1"/>
    <w:rsid w:val="00984AD9"/>
    <w:rsid w:val="0099509D"/>
    <w:rsid w:val="009B2A2C"/>
    <w:rsid w:val="009D4623"/>
    <w:rsid w:val="009D4A34"/>
    <w:rsid w:val="009F12A7"/>
    <w:rsid w:val="009F17D5"/>
    <w:rsid w:val="00A1335B"/>
    <w:rsid w:val="00A162CD"/>
    <w:rsid w:val="00A217A1"/>
    <w:rsid w:val="00A24206"/>
    <w:rsid w:val="00A371CF"/>
    <w:rsid w:val="00A6065C"/>
    <w:rsid w:val="00A643C7"/>
    <w:rsid w:val="00A67C4E"/>
    <w:rsid w:val="00A749A7"/>
    <w:rsid w:val="00A81BA3"/>
    <w:rsid w:val="00A86FA0"/>
    <w:rsid w:val="00AA745E"/>
    <w:rsid w:val="00B218C0"/>
    <w:rsid w:val="00B51C09"/>
    <w:rsid w:val="00B93133"/>
    <w:rsid w:val="00BA1788"/>
    <w:rsid w:val="00BB57E5"/>
    <w:rsid w:val="00C242B1"/>
    <w:rsid w:val="00C37A30"/>
    <w:rsid w:val="00C9309D"/>
    <w:rsid w:val="00CC20A6"/>
    <w:rsid w:val="00CC53B2"/>
    <w:rsid w:val="00CD0C7F"/>
    <w:rsid w:val="00CD7F3F"/>
    <w:rsid w:val="00D36993"/>
    <w:rsid w:val="00D37195"/>
    <w:rsid w:val="00D375BE"/>
    <w:rsid w:val="00D5390E"/>
    <w:rsid w:val="00D6590A"/>
    <w:rsid w:val="00DC691B"/>
    <w:rsid w:val="00DD6AE1"/>
    <w:rsid w:val="00DE5231"/>
    <w:rsid w:val="00DF3636"/>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basedOn w:val="Normal"/>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uiPriority w:val="9"/>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uiPriority w:val="9"/>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uiPriority w:val="9"/>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uiPriority w:val="9"/>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uiPriority w:val="9"/>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uiPriority w:val="9"/>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uiPriority w:val="9"/>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uiPriority w:val="9"/>
    <w:rsid w:val="00C242B1"/>
    <w:rPr>
      <w:rFonts w:ascii="Arial" w:eastAsia="Times New Roman" w:hAnsi="Arial" w:cs="Arial"/>
      <w:lang w:val="es-ES" w:eastAsia="es-CO"/>
    </w:rPr>
  </w:style>
  <w:style w:type="table" w:styleId="Tablaconcuadrcula">
    <w:name w:val="Table Grid"/>
    <w:basedOn w:val="Tablanormal"/>
    <w:uiPriority w:val="39"/>
    <w:rsid w:val="00C242B1"/>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uiPriority w:val="99"/>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semiHidden/>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semiHidden/>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semiHidden/>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iPriority w:val="99"/>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uiPriority w:val="99"/>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A918A-9959-4230-BBF2-E593A75B3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3</Pages>
  <Words>796</Words>
  <Characters>4382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Luis Alfonso Miranda Fuentes</cp:lastModifiedBy>
  <cp:revision>92</cp:revision>
  <cp:lastPrinted>2019-08-05T19:12:00Z</cp:lastPrinted>
  <dcterms:created xsi:type="dcterms:W3CDTF">2015-11-30T12:49:00Z</dcterms:created>
  <dcterms:modified xsi:type="dcterms:W3CDTF">2019-08-05T19:14:00Z</dcterms:modified>
</cp:coreProperties>
</file>