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58A2" w:rsidRPr="0034473B" w:rsidRDefault="007258A2" w:rsidP="007258A2">
      <w:pPr>
        <w:jc w:val="both"/>
        <w:rPr>
          <w:rFonts w:ascii="Lucida Sans Unicode" w:hAnsi="Lucida Sans Unicode" w:cs="Lucida Sans Unicode"/>
          <w:b/>
          <w:sz w:val="20"/>
          <w:szCs w:val="20"/>
        </w:rPr>
      </w:pPr>
      <w:r w:rsidRPr="0034473B">
        <w:rPr>
          <w:rFonts w:ascii="Lucida Sans Unicode" w:hAnsi="Lucida Sans Unicode" w:cs="Lucida Sans Unicode"/>
          <w:b/>
          <w:sz w:val="20"/>
          <w:szCs w:val="20"/>
        </w:rPr>
        <w:t xml:space="preserve">EL INSTITUTO NACIONAL DE CANCEROLOGÍA EMPRESA SOCIAL DEL ESTADO INVITA A PRESENTAR PROPUESTAS PARA CONTRATAR LA CONSTRUCCIÓN DE LA CENTRAL DE MEZCLAS DEL SÉPTIMO PISO DEL EDIFICIO C PARA EL BUEN FUNCIONAMIENTO DEL SERVICIO DE FARMACIA, EN CUMPLIMIENTO DE LA NORMATIVIDAD VIGENTE PARA ENTIDADES PRESTADORAS DE SERVICIO EN SALUD., ACORDE A ESTA INVITACIÓN, SUS ANEXOS Y EL CONTRATO QUE SE CELEBRE PARA EL EFECTO. </w:t>
      </w:r>
    </w:p>
    <w:p w:rsidR="0081243B" w:rsidRPr="0034473B" w:rsidRDefault="0081243B" w:rsidP="0081243B">
      <w:pPr>
        <w:jc w:val="both"/>
        <w:rPr>
          <w:rFonts w:ascii="Lucida Sans Unicode" w:hAnsi="Lucida Sans Unicode" w:cs="Lucida Sans Unicode"/>
          <w:b/>
          <w:sz w:val="20"/>
          <w:szCs w:val="20"/>
        </w:rPr>
      </w:pPr>
    </w:p>
    <w:p w:rsidR="00FF512A" w:rsidRPr="0034473B" w:rsidRDefault="00A67C4E" w:rsidP="006B4AA6">
      <w:pPr>
        <w:ind w:left="142" w:right="425"/>
        <w:jc w:val="center"/>
        <w:rPr>
          <w:rFonts w:ascii="Lucida Sans Unicode" w:hAnsi="Lucida Sans Unicode" w:cs="Lucida Sans Unicode"/>
          <w:b/>
          <w:bCs/>
          <w:sz w:val="20"/>
          <w:szCs w:val="20"/>
        </w:rPr>
      </w:pPr>
      <w:r w:rsidRPr="0034473B">
        <w:rPr>
          <w:rFonts w:ascii="Lucida Sans Unicode" w:hAnsi="Lucida Sans Unicode" w:cs="Lucida Sans Unicode"/>
          <w:b/>
          <w:bCs/>
          <w:sz w:val="20"/>
          <w:szCs w:val="20"/>
        </w:rPr>
        <w:t xml:space="preserve"> </w:t>
      </w:r>
      <w:r w:rsidR="00F6761F" w:rsidRPr="0034473B">
        <w:rPr>
          <w:rFonts w:ascii="Lucida Sans Unicode" w:hAnsi="Lucida Sans Unicode" w:cs="Lucida Sans Unicode"/>
          <w:b/>
          <w:bCs/>
          <w:sz w:val="20"/>
          <w:szCs w:val="20"/>
        </w:rPr>
        <w:t xml:space="preserve">ANEXO </w:t>
      </w:r>
      <w:r w:rsidR="0043025C" w:rsidRPr="0034473B">
        <w:rPr>
          <w:rFonts w:ascii="Lucida Sans Unicode" w:hAnsi="Lucida Sans Unicode" w:cs="Lucida Sans Unicode"/>
          <w:b/>
          <w:bCs/>
          <w:sz w:val="20"/>
          <w:szCs w:val="20"/>
        </w:rPr>
        <w:t>No. 4</w:t>
      </w:r>
      <w:r w:rsidR="00FF512A" w:rsidRPr="0034473B">
        <w:rPr>
          <w:rFonts w:ascii="Lucida Sans Unicode" w:hAnsi="Lucida Sans Unicode" w:cs="Lucida Sans Unicode"/>
          <w:sz w:val="20"/>
          <w:szCs w:val="20"/>
        </w:rPr>
        <w:fldChar w:fldCharType="begin"/>
      </w:r>
      <w:r w:rsidR="00FF512A" w:rsidRPr="0034473B">
        <w:rPr>
          <w:rFonts w:ascii="Lucida Sans Unicode" w:hAnsi="Lucida Sans Unicode" w:cs="Lucida Sans Unicode"/>
          <w:sz w:val="20"/>
          <w:szCs w:val="20"/>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34473B">
        <w:rPr>
          <w:rFonts w:ascii="Lucida Sans Unicode" w:hAnsi="Lucida Sans Unicode" w:cs="Lucida Sans Unicode"/>
          <w:sz w:val="20"/>
          <w:szCs w:val="20"/>
        </w:rPr>
        <w:fldChar w:fldCharType="separate"/>
      </w:r>
    </w:p>
    <w:p w:rsidR="00FF512A" w:rsidRPr="0034473B" w:rsidRDefault="00FF512A" w:rsidP="00FF512A">
      <w:pPr>
        <w:rPr>
          <w:rFonts w:ascii="Lucida Sans Unicode" w:eastAsia="Calibri" w:hAnsi="Lucida Sans Unicode" w:cs="Lucida Sans Unicode"/>
          <w:sz w:val="20"/>
          <w:szCs w:val="20"/>
          <w:lang w:eastAsia="es-CO"/>
        </w:rPr>
      </w:pPr>
      <w:r w:rsidRPr="0034473B">
        <w:rPr>
          <w:rFonts w:ascii="Lucida Sans Unicode" w:hAnsi="Lucida Sans Unicode" w:cs="Lucida Sans Unicode"/>
          <w:sz w:val="20"/>
          <w:szCs w:val="20"/>
        </w:rPr>
        <w:fldChar w:fldCharType="end"/>
      </w:r>
      <w:r w:rsidRPr="0034473B">
        <w:rPr>
          <w:rFonts w:ascii="Lucida Sans Unicode" w:hAnsi="Lucida Sans Unicode" w:cs="Lucida Sans Unicode"/>
          <w:sz w:val="20"/>
          <w:szCs w:val="20"/>
        </w:rPr>
        <w:fldChar w:fldCharType="begin"/>
      </w:r>
      <w:r w:rsidRPr="0034473B">
        <w:rPr>
          <w:rFonts w:ascii="Lucida Sans Unicode" w:hAnsi="Lucida Sans Unicode" w:cs="Lucida Sans Unicode"/>
          <w:sz w:val="20"/>
          <w:szCs w:val="20"/>
        </w:rPr>
        <w:instrText xml:space="preserve"> LINK Excel.Sheet.12 "C:\\Users\\TOMAS\\Documents\\AVANTES INGENIERIA\\INC\\PROPUESTA SEPARACION LIQUIDOS\\PROYECTO SEPARACION\\PROYECTO SEPARACION\\PRESUPUESTO SEPARACION DE LIQUIDOS.xlsx" " CANTIDADES!F7C1:F148C6" \a \f 5 \h  \* MERGEFORMAT </w:instrText>
      </w:r>
      <w:r w:rsidRPr="0034473B">
        <w:rPr>
          <w:rFonts w:ascii="Lucida Sans Unicode" w:hAnsi="Lucida Sans Unicode" w:cs="Lucida Sans Unicode"/>
          <w:sz w:val="20"/>
          <w:szCs w:val="20"/>
        </w:rPr>
        <w:fldChar w:fldCharType="separate"/>
      </w:r>
    </w:p>
    <w:p w:rsidR="006B4AA6" w:rsidRPr="0034473B" w:rsidRDefault="00FF512A" w:rsidP="006B4AA6">
      <w:pPr>
        <w:jc w:val="center"/>
        <w:rPr>
          <w:rFonts w:ascii="Lucida Sans Unicode" w:hAnsi="Lucida Sans Unicode" w:cs="Lucida Sans Unicode"/>
          <w:b/>
          <w:sz w:val="20"/>
          <w:szCs w:val="20"/>
        </w:rPr>
      </w:pPr>
      <w:r w:rsidRPr="0034473B">
        <w:rPr>
          <w:rFonts w:ascii="Lucida Sans Unicode" w:hAnsi="Lucida Sans Unicode" w:cs="Lucida Sans Unicode"/>
          <w:sz w:val="20"/>
          <w:szCs w:val="20"/>
        </w:rPr>
        <w:fldChar w:fldCharType="end"/>
      </w:r>
      <w:r w:rsidR="006B4AA6" w:rsidRPr="0034473B">
        <w:rPr>
          <w:rFonts w:ascii="Lucida Sans Unicode" w:hAnsi="Lucida Sans Unicode" w:cs="Lucida Sans Unicode"/>
          <w:b/>
          <w:sz w:val="20"/>
          <w:szCs w:val="20"/>
        </w:rPr>
        <w:t xml:space="preserve"> DESCRIPCIÓN CANTIDADES DE OBRA</w:t>
      </w:r>
    </w:p>
    <w:p w:rsidR="006B4AA6" w:rsidRPr="0034473B" w:rsidRDefault="006B4AA6" w:rsidP="006B4AA6">
      <w:pPr>
        <w:jc w:val="both"/>
        <w:rPr>
          <w:rFonts w:ascii="Lucida Sans Unicode" w:hAnsi="Lucida Sans Unicode" w:cs="Lucida Sans Unicode"/>
          <w:b/>
          <w:sz w:val="20"/>
          <w:szCs w:val="20"/>
        </w:rPr>
      </w:pPr>
    </w:p>
    <w:p w:rsidR="00061E24" w:rsidRPr="0034473B" w:rsidRDefault="00061E24" w:rsidP="00061E24">
      <w:pPr>
        <w:jc w:val="both"/>
        <w:rPr>
          <w:rFonts w:ascii="Lucida Sans Unicode" w:hAnsi="Lucida Sans Unicode" w:cs="Lucida Sans Unicode"/>
          <w:b/>
          <w:sz w:val="20"/>
          <w:szCs w:val="20"/>
        </w:rPr>
      </w:pPr>
      <w:r w:rsidRPr="0034473B">
        <w:rPr>
          <w:rFonts w:ascii="Lucida Sans Unicode" w:hAnsi="Lucida Sans Unicode" w:cs="Lucida Sans Unicode"/>
          <w:b/>
          <w:sz w:val="20"/>
          <w:szCs w:val="20"/>
        </w:rPr>
        <w:t>CARÁCTERÍSTICAS Y ESPECIFICACIONES TÉCNICAS:</w:t>
      </w:r>
    </w:p>
    <w:p w:rsidR="007258A2" w:rsidRPr="0034473B" w:rsidRDefault="007258A2" w:rsidP="00061E24">
      <w:pPr>
        <w:jc w:val="both"/>
        <w:rPr>
          <w:rFonts w:ascii="Lucida Sans Unicode" w:hAnsi="Lucida Sans Unicode" w:cs="Lucida Sans Unicode"/>
          <w:b/>
          <w:sz w:val="20"/>
          <w:szCs w:val="20"/>
        </w:rPr>
      </w:pPr>
    </w:p>
    <w:p w:rsidR="007258A2" w:rsidRPr="0034473B" w:rsidRDefault="007258A2" w:rsidP="007258A2">
      <w:pPr>
        <w:jc w:val="both"/>
        <w:rPr>
          <w:rFonts w:ascii="Lucida Sans Unicode" w:hAnsi="Lucida Sans Unicode" w:cs="Lucida Sans Unicode"/>
          <w:bCs/>
          <w:sz w:val="20"/>
          <w:szCs w:val="20"/>
        </w:rPr>
      </w:pPr>
      <w:r w:rsidRPr="0034473B">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rsidR="007258A2" w:rsidRPr="0034473B" w:rsidRDefault="007258A2" w:rsidP="007258A2">
      <w:pPr>
        <w:jc w:val="both"/>
        <w:rPr>
          <w:rFonts w:ascii="Lucida Sans Unicode" w:hAnsi="Lucida Sans Unicode" w:cs="Lucida Sans Unicode"/>
          <w:bCs/>
          <w:sz w:val="20"/>
          <w:szCs w:val="20"/>
        </w:rPr>
      </w:pPr>
    </w:p>
    <w:tbl>
      <w:tblPr>
        <w:tblpPr w:leftFromText="141" w:rightFromText="141" w:vertAnchor="text" w:tblpY="1"/>
        <w:tblOverlap w:val="never"/>
        <w:tblW w:w="5000" w:type="pct"/>
        <w:tblLayout w:type="fixed"/>
        <w:tblCellMar>
          <w:left w:w="70" w:type="dxa"/>
          <w:right w:w="70" w:type="dxa"/>
        </w:tblCellMar>
        <w:tblLook w:val="04A0" w:firstRow="1" w:lastRow="0" w:firstColumn="1" w:lastColumn="0" w:noHBand="0" w:noVBand="1"/>
      </w:tblPr>
      <w:tblGrid>
        <w:gridCol w:w="812"/>
        <w:gridCol w:w="5497"/>
        <w:gridCol w:w="729"/>
        <w:gridCol w:w="897"/>
        <w:gridCol w:w="823"/>
        <w:gridCol w:w="788"/>
      </w:tblGrid>
      <w:tr w:rsidR="007258A2" w:rsidRPr="0034473B" w:rsidTr="007258A2">
        <w:trPr>
          <w:trHeight w:val="300"/>
        </w:trPr>
        <w:tc>
          <w:tcPr>
            <w:tcW w:w="425"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7258A2" w:rsidRPr="0034473B" w:rsidRDefault="007258A2" w:rsidP="007258A2">
            <w:pPr>
              <w:jc w:val="cente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 xml:space="preserve">ITEM </w:t>
            </w:r>
          </w:p>
        </w:tc>
        <w:tc>
          <w:tcPr>
            <w:tcW w:w="2879" w:type="pct"/>
            <w:tcBorders>
              <w:top w:val="single" w:sz="4" w:space="0" w:color="auto"/>
              <w:left w:val="nil"/>
              <w:bottom w:val="single" w:sz="4" w:space="0" w:color="auto"/>
              <w:right w:val="single" w:sz="4" w:space="0" w:color="auto"/>
            </w:tcBorders>
            <w:shd w:val="clear" w:color="000000" w:fill="BFBFBF"/>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 xml:space="preserve">DESCRIPCION </w:t>
            </w:r>
          </w:p>
        </w:tc>
        <w:tc>
          <w:tcPr>
            <w:tcW w:w="382" w:type="pct"/>
            <w:tcBorders>
              <w:top w:val="single" w:sz="4" w:space="0" w:color="auto"/>
              <w:left w:val="nil"/>
              <w:bottom w:val="single" w:sz="4" w:space="0" w:color="auto"/>
              <w:right w:val="single" w:sz="4" w:space="0" w:color="auto"/>
            </w:tcBorders>
            <w:shd w:val="clear" w:color="000000" w:fill="BFBFBF"/>
            <w:noWrap/>
            <w:vAlign w:val="center"/>
            <w:hideMark/>
          </w:tcPr>
          <w:p w:rsidR="007258A2" w:rsidRPr="0034473B" w:rsidRDefault="007258A2" w:rsidP="007258A2">
            <w:pPr>
              <w:jc w:val="cente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UNIDAD</w:t>
            </w:r>
          </w:p>
        </w:tc>
        <w:tc>
          <w:tcPr>
            <w:tcW w:w="470" w:type="pct"/>
            <w:tcBorders>
              <w:top w:val="single" w:sz="4" w:space="0" w:color="auto"/>
              <w:left w:val="nil"/>
              <w:bottom w:val="single" w:sz="4" w:space="0" w:color="auto"/>
              <w:right w:val="single" w:sz="4" w:space="0" w:color="auto"/>
            </w:tcBorders>
            <w:shd w:val="clear" w:color="000000" w:fill="BFBFBF"/>
            <w:noWrap/>
            <w:vAlign w:val="center"/>
            <w:hideMark/>
          </w:tcPr>
          <w:p w:rsidR="007258A2" w:rsidRPr="0034473B" w:rsidRDefault="007258A2" w:rsidP="007258A2">
            <w:pPr>
              <w:jc w:val="cente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 xml:space="preserve">CANTIDAD </w:t>
            </w:r>
          </w:p>
        </w:tc>
        <w:tc>
          <w:tcPr>
            <w:tcW w:w="431" w:type="pct"/>
            <w:tcBorders>
              <w:top w:val="single" w:sz="4" w:space="0" w:color="auto"/>
              <w:left w:val="nil"/>
              <w:bottom w:val="single" w:sz="4" w:space="0" w:color="auto"/>
              <w:right w:val="single" w:sz="4" w:space="0" w:color="auto"/>
            </w:tcBorders>
            <w:shd w:val="clear" w:color="000000" w:fill="BFBFBF"/>
            <w:noWrap/>
            <w:vAlign w:val="center"/>
            <w:hideMark/>
          </w:tcPr>
          <w:p w:rsidR="007258A2" w:rsidRPr="0034473B" w:rsidRDefault="007258A2" w:rsidP="007258A2">
            <w:pPr>
              <w:jc w:val="cente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V. UNIT</w:t>
            </w:r>
          </w:p>
        </w:tc>
        <w:tc>
          <w:tcPr>
            <w:tcW w:w="413" w:type="pct"/>
            <w:tcBorders>
              <w:top w:val="single" w:sz="4" w:space="0" w:color="auto"/>
              <w:left w:val="nil"/>
              <w:bottom w:val="single" w:sz="4" w:space="0" w:color="auto"/>
              <w:right w:val="single" w:sz="4" w:space="0" w:color="auto"/>
            </w:tcBorders>
            <w:shd w:val="clear" w:color="000000" w:fill="BFBFBF"/>
            <w:noWrap/>
            <w:vAlign w:val="center"/>
            <w:hideMark/>
          </w:tcPr>
          <w:p w:rsidR="007258A2" w:rsidRPr="0034473B" w:rsidRDefault="007258A2" w:rsidP="007258A2">
            <w:pPr>
              <w:jc w:val="cente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V. TOTAL</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1,00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PRELIMINARES</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bottom"/>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1,01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LOCALIZACIÓN Y REPLANTEO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115,00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CONSTRUCCIÓN DE CAMPAMENTO, INCLUYE MONTAJE, INSTALACIONES, PROVISIONALES Y DESMONTE AL FINAL DE OBRA</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1,03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CERRAMIENTO EN DRY WALL ESTRUCTURA ACERO GALVANIZADO POR UNA CARA MASILLA Y UNA MANO DE PINTURA.</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70,00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SUBTOTAL</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2,00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DESMONTES Y DEMOLICIONES</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2,01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PUERTA SENCILLA, INCLUYE MARCO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7,00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2,02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PUERTA ALUMINIO Y VIDRIO DOBLE HOJA, INCLUYE MARCO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4,00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2,03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PUERTA ALUMINIO Y VIDRIO SENCILLA, INCLUYE MARCO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2,00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2,04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DIVISIÓN EN VIDRIO Y ALUMINIO, INCLUYE TRASIEGO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14,40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2,05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DESMONTE </w:t>
            </w:r>
            <w:proofErr w:type="gramStart"/>
            <w:r w:rsidRPr="0034473B">
              <w:rPr>
                <w:rFonts w:ascii="Lucida Sans Unicode" w:hAnsi="Lucida Sans Unicode" w:cs="Lucida Sans Unicode"/>
                <w:sz w:val="17"/>
                <w:szCs w:val="17"/>
                <w:lang w:eastAsia="es-CO"/>
              </w:rPr>
              <w:t>DE  VENTANEARÍA</w:t>
            </w:r>
            <w:proofErr w:type="gramEnd"/>
            <w:r w:rsidRPr="0034473B">
              <w:rPr>
                <w:rFonts w:ascii="Lucida Sans Unicode" w:hAnsi="Lucida Sans Unicode" w:cs="Lucida Sans Unicode"/>
                <w:sz w:val="17"/>
                <w:szCs w:val="17"/>
                <w:lang w:eastAsia="es-CO"/>
              </w:rPr>
              <w:t xml:space="preserve">  EN ALUMINIO O ESTRUCTURA EN HIERRO (INCLUYE TRASIEGO AL SITIO DE ACOPIO, EN LONAS).</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16,36</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2,06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SALIDA ELÉCTRICA, TOMA ELÉCTRICA REGULADA, NORMAL, INTERRUPTOR, ETC.</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55,00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2,07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DESMONTE DE SALIDA ILUMINACIÓN, </w:t>
            </w:r>
            <w:proofErr w:type="gramStart"/>
            <w:r w:rsidRPr="0034473B">
              <w:rPr>
                <w:rFonts w:ascii="Lucida Sans Unicode" w:hAnsi="Lucida Sans Unicode" w:cs="Lucida Sans Unicode"/>
                <w:sz w:val="17"/>
                <w:szCs w:val="17"/>
                <w:lang w:eastAsia="es-CO"/>
              </w:rPr>
              <w:t>INCLUYE  LÁMPARAS</w:t>
            </w:r>
            <w:proofErr w:type="gramEnd"/>
            <w:r w:rsidRPr="0034473B">
              <w:rPr>
                <w:rFonts w:ascii="Lucida Sans Unicode" w:hAnsi="Lucida Sans Unicode" w:cs="Lucida Sans Unicode"/>
                <w:sz w:val="17"/>
                <w:szCs w:val="17"/>
                <w:lang w:eastAsia="es-CO"/>
              </w:rPr>
              <w:t xml:space="preserve"> Y MARCOS.</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39,00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2,08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DESMONTE DE SALIDA TV, </w:t>
            </w:r>
            <w:proofErr w:type="gramStart"/>
            <w:r w:rsidRPr="0034473B">
              <w:rPr>
                <w:rFonts w:ascii="Lucida Sans Unicode" w:hAnsi="Lucida Sans Unicode" w:cs="Lucida Sans Unicode"/>
                <w:sz w:val="17"/>
                <w:szCs w:val="17"/>
                <w:lang w:eastAsia="es-CO"/>
              </w:rPr>
              <w:t>VOZ ,</w:t>
            </w:r>
            <w:proofErr w:type="gramEnd"/>
            <w:r w:rsidRPr="0034473B">
              <w:rPr>
                <w:rFonts w:ascii="Lucida Sans Unicode" w:hAnsi="Lucida Sans Unicode" w:cs="Lucida Sans Unicode"/>
                <w:sz w:val="17"/>
                <w:szCs w:val="17"/>
                <w:lang w:eastAsia="es-CO"/>
              </w:rPr>
              <w:t xml:space="preserve"> DATOS Y SONIDO. </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36,00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2,09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TUBERÍA HIDRÁULICA Y SANITARIA EXISTENTE</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ML</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120,00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w:t>
            </w:r>
            <w:r w:rsidRPr="0034473B">
              <w:rPr>
                <w:rFonts w:ascii="Lucida Sans Unicode" w:hAnsi="Lucida Sans Unicode" w:cs="Lucida Sans Unicode"/>
                <w:sz w:val="17"/>
                <w:szCs w:val="17"/>
                <w:lang w:eastAsia="es-CO"/>
              </w:rPr>
              <w:lastRenderedPageBreak/>
              <w:t xml:space="preserve">2,10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lastRenderedPageBreak/>
              <w:t>DESMONTE TABLEROS ELÉCTRICOS</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3,00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2,11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PUNTOS HIDRÁULICOS, INCLUYE TAPONAMIENTO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20,00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2,12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PUNTOS SANITARIOS, INCLUYE TAPONAMIENTO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14,00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2,13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DEMOLICIÓN DE ENCHAPE MUROS EXISTENTES</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85,00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2,14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DEMOLICIÓN DE AFINADO DE PISO HASTA DE 7CM </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nil"/>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115,00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2,15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DEMOLICIÓN DE PISOS EXISTENTES COMO GRANITO, ENCHAPE, VINILO, ETC.</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nil"/>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35,00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2,16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DEMOLICIÓN DE MAMPOSTERÍA EN LADRILLO TOLETE COMÚN</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single" w:sz="4" w:space="0" w:color="auto"/>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160,71</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2,17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MUROS EN DRYWALL O SUPERBOARD (INCLUYE ESTRUCTURA)</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40,00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2,18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ACARREO Y RETIRO DE ESCOMBROS A ESCOMBRERA CERTIFICADA</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M3</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35,00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2,19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CIELORRASO DRYWALL, INCLUYE ESTRUCTURA. (INCLUYE TRASIEGO DE ESCOMBROS AL SITIO DE ACOPIO)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xml:space="preserve"> M2 </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135,00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2,20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LAVAMANOS DE SOBREPONER O DE EMPOTRAR EN CERÁMICA (INCLUYE TRASIEGO AL SITIO DE ACOPIO).</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xml:space="preserve"> UND </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3,00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2,21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SANITARIO INSTITUCIONAL (INCLUYE TRASIEGO AL SITIO DE ACOPIO).</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xml:space="preserve"> UND </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3,00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2,22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DEMOLICIÓN DE POCETA, INCLUYE TRASIEGO DE ESCOMBROS</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xml:space="preserve"> </w:t>
            </w:r>
            <w:proofErr w:type="spellStart"/>
            <w:r w:rsidRPr="0034473B">
              <w:rPr>
                <w:rFonts w:ascii="Lucida Sans Unicode" w:hAnsi="Lucida Sans Unicode" w:cs="Lucida Sans Unicode"/>
                <w:color w:val="000000"/>
                <w:sz w:val="17"/>
                <w:szCs w:val="17"/>
                <w:lang w:eastAsia="es-CO"/>
              </w:rPr>
              <w:t>und</w:t>
            </w:r>
            <w:proofErr w:type="spellEnd"/>
            <w:r w:rsidRPr="0034473B">
              <w:rPr>
                <w:rFonts w:ascii="Lucida Sans Unicode" w:hAnsi="Lucida Sans Unicode" w:cs="Lucida Sans Unicode"/>
                <w:color w:val="000000"/>
                <w:sz w:val="17"/>
                <w:szCs w:val="17"/>
                <w:lang w:eastAsia="es-CO"/>
              </w:rPr>
              <w:t xml:space="preserve"> </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2,00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2,23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DEMOLICIÓN DE MESÓN EN CONCRETO, ACERO O GRANITO, INCLUYE TRASIEGO DE ESCOMBROS</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xml:space="preserve"> ml </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3,00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2,24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MUEBLE TIPO ARMARIO CLOSET EN MADERA, INCLUYE TRASIEGO HASTA SITIO DE ACOPIO.</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xml:space="preserve"> un </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2,25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PASSTHROUGT, INCLUYE EMBALAJE Y ENTREGA A INFRAESTRUCTURA.</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xml:space="preserve"> un </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4,00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2,26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CÁMARA DE MONITOREO, INCLUYE EMBALAJE Y ENTREGA</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xml:space="preserve"> un </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6,00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2,27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PARLANTE, INCLUYE EMBALAJE Y ENTREGA</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xml:space="preserve"> un </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2,00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2,28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ACCES POINT, INCLUYE EMBALAJE Y ENTREGA</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xml:space="preserve"> un </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2,00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2,29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EXTRACCIÓN DE NÚCLEO CON BROCA PARA TUBERÍA DE  2</w:t>
            </w:r>
            <w:proofErr w:type="gramStart"/>
            <w:r w:rsidRPr="0034473B">
              <w:rPr>
                <w:rFonts w:ascii="Lucida Sans Unicode" w:hAnsi="Lucida Sans Unicode" w:cs="Lucida Sans Unicode"/>
                <w:sz w:val="17"/>
                <w:szCs w:val="17"/>
                <w:lang w:eastAsia="es-CO"/>
              </w:rPr>
              <w:t>"  PASE</w:t>
            </w:r>
            <w:proofErr w:type="gramEnd"/>
            <w:r w:rsidRPr="0034473B">
              <w:rPr>
                <w:rFonts w:ascii="Lucida Sans Unicode" w:hAnsi="Lucida Sans Unicode" w:cs="Lucida Sans Unicode"/>
                <w:sz w:val="17"/>
                <w:szCs w:val="17"/>
                <w:lang w:eastAsia="es-CO"/>
              </w:rPr>
              <w:t xml:space="preserve"> EN PLACA.</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8,00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2,30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EXTRACCIÓN DE NÚCLEO CON BROCA PARA TUBERÍA DE  3</w:t>
            </w:r>
            <w:proofErr w:type="gramStart"/>
            <w:r w:rsidRPr="0034473B">
              <w:rPr>
                <w:rFonts w:ascii="Lucida Sans Unicode" w:hAnsi="Lucida Sans Unicode" w:cs="Lucida Sans Unicode"/>
                <w:sz w:val="17"/>
                <w:szCs w:val="17"/>
                <w:lang w:eastAsia="es-CO"/>
              </w:rPr>
              <w:t>"  PASE</w:t>
            </w:r>
            <w:proofErr w:type="gramEnd"/>
            <w:r w:rsidRPr="0034473B">
              <w:rPr>
                <w:rFonts w:ascii="Lucida Sans Unicode" w:hAnsi="Lucida Sans Unicode" w:cs="Lucida Sans Unicode"/>
                <w:sz w:val="17"/>
                <w:szCs w:val="17"/>
                <w:lang w:eastAsia="es-CO"/>
              </w:rPr>
              <w:t xml:space="preserve"> EN PLACA. </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4,00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2,31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DESMONTE DE MARCOS SOBRE CIELO, INCLUYE TRASIEGOS</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xml:space="preserve"> UND </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20,00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2879" w:type="pct"/>
            <w:tcBorders>
              <w:top w:val="nil"/>
              <w:left w:val="nil"/>
              <w:bottom w:val="single" w:sz="4" w:space="0" w:color="auto"/>
              <w:right w:val="nil"/>
            </w:tcBorders>
            <w:shd w:val="clear" w:color="000000" w:fill="D9D9D9"/>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SUBTOTAL</w:t>
            </w:r>
          </w:p>
        </w:tc>
        <w:tc>
          <w:tcPr>
            <w:tcW w:w="382"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3,00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sz w:val="17"/>
                <w:szCs w:val="17"/>
                <w:lang w:val="en-US" w:eastAsia="es-CO"/>
              </w:rPr>
            </w:pPr>
            <w:r w:rsidRPr="0034473B">
              <w:rPr>
                <w:rFonts w:ascii="Lucida Sans Unicode" w:hAnsi="Lucida Sans Unicode" w:cs="Lucida Sans Unicode"/>
                <w:b/>
                <w:bCs/>
                <w:sz w:val="17"/>
                <w:szCs w:val="17"/>
                <w:lang w:val="en-US" w:eastAsia="es-CO"/>
              </w:rPr>
              <w:t>DRY WALL Y SUPER BOARD</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val="en-US" w:eastAsia="es-CO"/>
              </w:rPr>
            </w:pPr>
            <w:r w:rsidRPr="0034473B">
              <w:rPr>
                <w:rFonts w:ascii="Lucida Sans Unicode" w:hAnsi="Lucida Sans Unicode" w:cs="Lucida Sans Unicode"/>
                <w:sz w:val="17"/>
                <w:szCs w:val="17"/>
                <w:lang w:val="en-US"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val="en-US" w:eastAsia="es-CO"/>
              </w:rPr>
            </w:pPr>
            <w:r w:rsidRPr="0034473B">
              <w:rPr>
                <w:rFonts w:ascii="Lucida Sans Unicode" w:hAnsi="Lucida Sans Unicode" w:cs="Lucida Sans Unicode"/>
                <w:sz w:val="17"/>
                <w:szCs w:val="17"/>
                <w:lang w:val="en-US"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val="en-US" w:eastAsia="es-CO"/>
              </w:rPr>
            </w:pPr>
            <w:r w:rsidRPr="0034473B">
              <w:rPr>
                <w:rFonts w:ascii="Lucida Sans Unicode" w:hAnsi="Lucida Sans Unicode" w:cs="Lucida Sans Unicode"/>
                <w:sz w:val="17"/>
                <w:szCs w:val="17"/>
                <w:lang w:val="en-US"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val="en-US" w:eastAsia="es-CO"/>
              </w:rPr>
            </w:pPr>
            <w:r w:rsidRPr="0034473B">
              <w:rPr>
                <w:rFonts w:ascii="Lucida Sans Unicode" w:hAnsi="Lucida Sans Unicode" w:cs="Lucida Sans Unicode"/>
                <w:sz w:val="17"/>
                <w:szCs w:val="17"/>
                <w:lang w:val="en-US" w:eastAsia="es-CO"/>
              </w:rPr>
              <w:t> </w:t>
            </w:r>
          </w:p>
        </w:tc>
      </w:tr>
      <w:tr w:rsidR="007258A2" w:rsidRPr="0034473B" w:rsidTr="007258A2">
        <w:trPr>
          <w:trHeight w:val="72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val="en-US" w:eastAsia="es-CO"/>
              </w:rPr>
              <w:t xml:space="preserve">       </w:t>
            </w:r>
            <w:r w:rsidRPr="0034473B">
              <w:rPr>
                <w:rFonts w:ascii="Lucida Sans Unicode" w:hAnsi="Lucida Sans Unicode" w:cs="Lucida Sans Unicode"/>
                <w:sz w:val="17"/>
                <w:szCs w:val="17"/>
                <w:lang w:eastAsia="es-CO"/>
              </w:rPr>
              <w:t xml:space="preserve">3,01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CIELO RASO EN DRYWALL PLANO MASILLADO Y PINTADO, ESTRUCTURA ACERO GALVANIZADO, SOPORTARÍA Y PINTURA VINILO TIPO 1 UNA MANO, INCLUYE FILOS, DILATACIONES Y CARTERAS.</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115,00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3,02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ESCOTILLA DE INSPECCIÓN CON MARCO EN ALUMINIO BLANCO HASTA DE 60X60CM, INCLUYE PERFORACIÓN Y MARCO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45,00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3,03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MARCO EN ALUMINIO BLANCO PARA LÁMPARAS HASTA 60X60CM</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35,00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lastRenderedPageBreak/>
              <w:t xml:space="preserve">       3,04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ESQUINERO EN ACERO INOXIDABLE CALIBRE 18 DE ALTO IMPACTO, INCLUYE TORNILLO EN ACERO INOXIDABLE Y SILICONA</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ML</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18,00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72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3,05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MURO DOS CARAS EN SUPERBOARD 8MM POR DOS CARAS ACABADO EN VINILO TIPO 1 COLOR BLANCO UNA MANO. BASE 12, INCLUYE FILOS DILATACIONES MOCHETAS, DINTELES Y MASILLADO COMPLETO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145,00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3,06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MURO INTERIOR EN LAMINA DE DRYWALL POR UNA CARA, ESTRUCTURA ACERO GALVANIZADO BASE 9, MASILLA Y PINTURA VINILO TIPO 1UNA MANO.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60,00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SUBTOTAL</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4,00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ENCHAPES Y PISOS</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4,01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ALISTADO DE PISO 1:4 HASTA 7CM DE ESPESOR</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115,00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4,02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CAMA PARA MEDIACAÑA EN MORTERO APLICADO ENTRE MURO LIVIANO </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ML</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145,00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4,03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PISO EN VINILO EN ROLLO </w:t>
            </w:r>
            <w:proofErr w:type="gramStart"/>
            <w:r w:rsidRPr="0034473B">
              <w:rPr>
                <w:rFonts w:ascii="Lucida Sans Unicode" w:hAnsi="Lucida Sans Unicode" w:cs="Lucida Sans Unicode"/>
                <w:sz w:val="17"/>
                <w:szCs w:val="17"/>
                <w:lang w:eastAsia="es-CO"/>
              </w:rPr>
              <w:t>ANTI BACTERIA</w:t>
            </w:r>
            <w:proofErr w:type="gramEnd"/>
            <w:r w:rsidRPr="0034473B">
              <w:rPr>
                <w:rFonts w:ascii="Lucida Sans Unicode" w:hAnsi="Lucida Sans Unicode" w:cs="Lucida Sans Unicode"/>
                <w:sz w:val="17"/>
                <w:szCs w:val="17"/>
                <w:lang w:eastAsia="es-CO"/>
              </w:rPr>
              <w:t xml:space="preserve"> Y ANTI HONGO, INCLUYE MASTICO, MEDIACAÑAS EN MORTERO Y MEDIACAÑA HASTA DE 15CM</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138,00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4,04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POCETA DE TRAPEROS EN GRANITO PULIDO, SELLADO Y BRILLADO BLANCO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3,00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SUBTOTAL</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5,00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PINTURAS </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5,01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IMPRIMANTE A UNA MANO PARA LA APLICACIÓN DEL POLI ASPÁRTICO HOSPITALARIO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rPr>
              <w:t>230,00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5,02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S.E.I.  POLIASPARTICO TIPO HOSPITALARIO DE DOS COMPONENTES A DOS MANOS</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rPr>
            </w:pPr>
            <w:r w:rsidRPr="0034473B">
              <w:rPr>
                <w:rFonts w:ascii="Lucida Sans Unicode" w:hAnsi="Lucida Sans Unicode" w:cs="Lucida Sans Unicode"/>
                <w:sz w:val="17"/>
                <w:szCs w:val="17"/>
              </w:rPr>
              <w:t>150,00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5,03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PINTURA POLIASPARTICO SOBRE TECHOS A 2 MANOS, INCLUYE ML</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rPr>
            </w:pPr>
            <w:r w:rsidRPr="0034473B">
              <w:rPr>
                <w:rFonts w:ascii="Lucida Sans Unicode" w:hAnsi="Lucida Sans Unicode" w:cs="Lucida Sans Unicode"/>
                <w:sz w:val="17"/>
                <w:szCs w:val="17"/>
              </w:rPr>
              <w:t>130,00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5,04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PINTURA DEMARCACIÓN (LÍNEAS DE TRÁFICO)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ML</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rPr>
            </w:pPr>
            <w:r w:rsidRPr="0034473B">
              <w:rPr>
                <w:rFonts w:ascii="Lucida Sans Unicode" w:hAnsi="Lucida Sans Unicode" w:cs="Lucida Sans Unicode"/>
                <w:sz w:val="17"/>
                <w:szCs w:val="17"/>
              </w:rPr>
              <w:t>15,00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SUBTOTAL</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6,00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INSTALACIONES HIDROSANITARIAS</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6,01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PUNTO DE AF PVCP Ø ½"</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9,00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6,02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RED DE AGUA FRÍA TUBERÍA PVCP Ø </w:t>
            </w:r>
            <w:r w:rsidRPr="0034473B">
              <w:rPr>
                <w:rFonts w:ascii="Lucida Sans Unicode" w:hAnsi="Lucida Sans Unicode" w:cs="Lucida Sans Unicode"/>
                <w:color w:val="000000"/>
                <w:sz w:val="17"/>
                <w:szCs w:val="17"/>
                <w:lang w:eastAsia="es-CO"/>
              </w:rPr>
              <w:t>½"</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ML</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60,00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6,03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REGISTRO TIPO BOLA RED WHITE O SIMILAR DE 1/2", INCLUYE TAPA REGISTRO 20X20CM</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9,00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6,04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CONEXIÓN A RED EXISTENTE</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9,00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6,05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PUNTO SANITARIO EN PVC Ø 2"</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6,00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6,06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RED SANITARIA EN PVC Ø 2" TIPO PESADO INCLUYE ACCESORIO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ML</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60,00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6,07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PUNTO SANITARIO EN PVC Ø 4"</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3,00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6,08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SIFÓN DE 2" CON REJILLA METÁLICA SOSCO 3X2</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6,00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6,09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CONEXIÓN A RED EXISTENTE AGUAS SERVIDAS</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9,00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lastRenderedPageBreak/>
              <w:t> </w:t>
            </w:r>
          </w:p>
        </w:tc>
        <w:tc>
          <w:tcPr>
            <w:tcW w:w="2879" w:type="pct"/>
            <w:tcBorders>
              <w:top w:val="nil"/>
              <w:left w:val="nil"/>
              <w:bottom w:val="single" w:sz="4" w:space="0" w:color="auto"/>
              <w:right w:val="nil"/>
            </w:tcBorders>
            <w:shd w:val="clear" w:color="000000" w:fill="D9D9D9"/>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SUBTOTAL</w:t>
            </w:r>
          </w:p>
        </w:tc>
        <w:tc>
          <w:tcPr>
            <w:tcW w:w="382"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color w:val="FF0000"/>
                <w:sz w:val="17"/>
                <w:szCs w:val="17"/>
                <w:lang w:eastAsia="es-CO"/>
              </w:rPr>
            </w:pPr>
            <w:r w:rsidRPr="0034473B">
              <w:rPr>
                <w:rFonts w:ascii="Lucida Sans Unicode" w:hAnsi="Lucida Sans Unicode" w:cs="Lucida Sans Unicode"/>
                <w:color w:val="FF0000"/>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7,00 </w:t>
            </w:r>
          </w:p>
        </w:tc>
        <w:tc>
          <w:tcPr>
            <w:tcW w:w="2879" w:type="pct"/>
            <w:tcBorders>
              <w:top w:val="nil"/>
              <w:left w:val="nil"/>
              <w:bottom w:val="single" w:sz="4" w:space="0" w:color="auto"/>
              <w:right w:val="nil"/>
            </w:tcBorders>
            <w:shd w:val="clear" w:color="000000" w:fill="D9D9D9"/>
            <w:vAlign w:val="center"/>
            <w:hideMark/>
          </w:tcPr>
          <w:p w:rsidR="007258A2" w:rsidRPr="0034473B" w:rsidRDefault="007258A2" w:rsidP="007258A2">
            <w:pP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INSTALACIONES RED CONTRAINCENDIO</w:t>
            </w:r>
          </w:p>
        </w:tc>
        <w:tc>
          <w:tcPr>
            <w:tcW w:w="382"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7,01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TUBERÍA ACERO RANURA DO SCH 10 Ø 2", INCLUYE ACCESORIO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ML</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52,00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7,02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SOPORTES PARA REDES POR TECHO EN RIEL CHANEL CON ABRAZADERA, TORNILLO ROSCADO DE 1/4" LONG 0,30M</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35,00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7,03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PINTURA RED CONTRAINCENDIOS</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ML</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52,00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7,04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PUNTO HIDRÁULICO CON ROCIADOR UP RIGHT DE ½" K=5.6 CROMADO RESPUESTA RÁPIDA, COVERTURA EXTENDIDA, TEMPERATURA ORDINARIA, CON ESCUDO.</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21,00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7,05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EMPATE RED DE 2" DE ACERO AL CARBON RED EXISTENTE.</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UND</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38,00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7,06 </w:t>
            </w:r>
          </w:p>
        </w:tc>
        <w:tc>
          <w:tcPr>
            <w:tcW w:w="2879" w:type="pct"/>
            <w:tcBorders>
              <w:top w:val="nil"/>
              <w:left w:val="nil"/>
              <w:bottom w:val="single" w:sz="4" w:space="0" w:color="auto"/>
              <w:right w:val="nil"/>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NIPLE PASA MURO GALVANIZADO DE 2" L = 0.90 MTS + RUANA</w:t>
            </w:r>
          </w:p>
        </w:tc>
        <w:tc>
          <w:tcPr>
            <w:tcW w:w="382"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UND</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25,00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2879" w:type="pct"/>
            <w:tcBorders>
              <w:top w:val="nil"/>
              <w:left w:val="nil"/>
              <w:bottom w:val="single" w:sz="4" w:space="0" w:color="auto"/>
              <w:right w:val="nil"/>
            </w:tcBorders>
            <w:shd w:val="clear" w:color="000000" w:fill="D9D9D9"/>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SUBTOTAL</w:t>
            </w:r>
          </w:p>
        </w:tc>
        <w:tc>
          <w:tcPr>
            <w:tcW w:w="382"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color w:val="FF0000"/>
                <w:sz w:val="17"/>
                <w:szCs w:val="17"/>
                <w:lang w:eastAsia="es-CO"/>
              </w:rPr>
            </w:pPr>
            <w:r w:rsidRPr="0034473B">
              <w:rPr>
                <w:rFonts w:ascii="Lucida Sans Unicode" w:hAnsi="Lucida Sans Unicode" w:cs="Lucida Sans Unicode"/>
                <w:color w:val="FF0000"/>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8,00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INSTALACIONES ELÉCTRICAS</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8" w:anchor="RANGE!B45840" w:history="1">
              <w:r w:rsidRPr="0034473B">
                <w:rPr>
                  <w:rFonts w:ascii="Lucida Sans Unicode" w:hAnsi="Lucida Sans Unicode" w:cs="Lucida Sans Unicode"/>
                  <w:sz w:val="17"/>
                  <w:szCs w:val="17"/>
                  <w:lang w:eastAsia="es-CO"/>
                </w:rPr>
                <w:t xml:space="preserve">       8,01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TABLERO TRIFÁSICO CON ESPACIO DE 24 CIRCUITOS LUMINEX O SIMILAR CON PUERTA Y CERRADURA.</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3,00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single" w:sz="4" w:space="0" w:color="auto"/>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9" w:anchor="RANGE!B45916" w:history="1">
              <w:r w:rsidRPr="0034473B">
                <w:rPr>
                  <w:rFonts w:ascii="Lucida Sans Unicode" w:hAnsi="Lucida Sans Unicode" w:cs="Lucida Sans Unicode"/>
                  <w:sz w:val="17"/>
                  <w:szCs w:val="17"/>
                  <w:lang w:eastAsia="es-CO"/>
                </w:rPr>
                <w:t xml:space="preserve">       8,02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BREAKER DE  3 X 125A REGULABLE.</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2,00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10" w:anchor="RANGE!B45840" w:history="1">
              <w:r w:rsidRPr="0034473B">
                <w:rPr>
                  <w:rFonts w:ascii="Lucida Sans Unicode" w:hAnsi="Lucida Sans Unicode" w:cs="Lucida Sans Unicode"/>
                  <w:sz w:val="17"/>
                  <w:szCs w:val="17"/>
                  <w:lang w:eastAsia="es-CO"/>
                </w:rPr>
                <w:t xml:space="preserve">       8,03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SUMINISTRO E INSTALACIÓN DE BREAKER MONOPOLAR DE 1X20A LEGRAND. </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36,00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11" w:anchor="RANGE!B45916" w:history="1">
              <w:r w:rsidRPr="0034473B">
                <w:rPr>
                  <w:rFonts w:ascii="Lucida Sans Unicode" w:hAnsi="Lucida Sans Unicode" w:cs="Lucida Sans Unicode"/>
                  <w:sz w:val="17"/>
                  <w:szCs w:val="17"/>
                  <w:lang w:eastAsia="es-CO"/>
                </w:rPr>
                <w:t xml:space="preserve">       8,04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TAPA TOMA CORRIENTE DOBLE</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12" w:anchor="RANGE!B45840" w:history="1">
              <w:r w:rsidRPr="0034473B">
                <w:rPr>
                  <w:rFonts w:ascii="Lucida Sans Unicode" w:hAnsi="Lucida Sans Unicode" w:cs="Lucida Sans Unicode"/>
                  <w:sz w:val="17"/>
                  <w:szCs w:val="17"/>
                  <w:lang w:eastAsia="es-CO"/>
                </w:rPr>
                <w:t xml:space="preserve">       8,05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SALIDA PARA TOMACORRIENTE NORMAL 120 VOLTIOS, NEMA 5-15</w:t>
            </w:r>
            <w:proofErr w:type="gramStart"/>
            <w:r w:rsidRPr="0034473B">
              <w:rPr>
                <w:rFonts w:ascii="Lucida Sans Unicode" w:hAnsi="Lucida Sans Unicode" w:cs="Lucida Sans Unicode"/>
                <w:sz w:val="17"/>
                <w:szCs w:val="17"/>
                <w:lang w:eastAsia="es-CO"/>
              </w:rPr>
              <w:t>R  CON</w:t>
            </w:r>
            <w:proofErr w:type="gramEnd"/>
            <w:r w:rsidRPr="0034473B">
              <w:rPr>
                <w:rFonts w:ascii="Lucida Sans Unicode" w:hAnsi="Lucida Sans Unicode" w:cs="Lucida Sans Unicode"/>
                <w:sz w:val="17"/>
                <w:szCs w:val="17"/>
                <w:lang w:eastAsia="es-CO"/>
              </w:rPr>
              <w:t xml:space="preserve"> POLO A TIERRA.</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13" w:anchor="RANGE!B45916" w:history="1">
              <w:r w:rsidRPr="0034473B">
                <w:rPr>
                  <w:rFonts w:ascii="Lucida Sans Unicode" w:hAnsi="Lucida Sans Unicode" w:cs="Lucida Sans Unicode"/>
                  <w:sz w:val="17"/>
                  <w:szCs w:val="17"/>
                  <w:lang w:eastAsia="es-CO"/>
                </w:rPr>
                <w:t xml:space="preserve">       8,06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SALIDA PARA TOMACORRIENTE NORMAL 120 VOLTIOS, NEMA 5-15R CON PROTECCIÓN FALLA A TIERRA, GRADO HOSPITALARIO.</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14" w:anchor="RANGE!B45840" w:history="1">
              <w:r w:rsidRPr="0034473B">
                <w:rPr>
                  <w:rFonts w:ascii="Lucida Sans Unicode" w:hAnsi="Lucida Sans Unicode" w:cs="Lucida Sans Unicode"/>
                  <w:sz w:val="17"/>
                  <w:szCs w:val="17"/>
                  <w:lang w:eastAsia="es-CO"/>
                </w:rPr>
                <w:t xml:space="preserve">       8,07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SALIDA PARA TOMACORRIENTE NORMAL 120 VOLTIOS, NEMA 5-15R CON PROTECCIÓN FALLA A TIERRA, GFCI.</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4,00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15" w:anchor="RANGE!B45916" w:history="1">
              <w:r w:rsidRPr="0034473B">
                <w:rPr>
                  <w:rFonts w:ascii="Lucida Sans Unicode" w:hAnsi="Lucida Sans Unicode" w:cs="Lucida Sans Unicode"/>
                  <w:sz w:val="17"/>
                  <w:szCs w:val="17"/>
                  <w:lang w:eastAsia="es-CO"/>
                </w:rPr>
                <w:t xml:space="preserve">       8,08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SALIDA PARA TOMACORRIENTE NORMAL 120 VOLTIOS, NEMA 5-15</w:t>
            </w:r>
            <w:proofErr w:type="gramStart"/>
            <w:r w:rsidRPr="0034473B">
              <w:rPr>
                <w:rFonts w:ascii="Lucida Sans Unicode" w:hAnsi="Lucida Sans Unicode" w:cs="Lucida Sans Unicode"/>
                <w:sz w:val="17"/>
                <w:szCs w:val="17"/>
                <w:lang w:eastAsia="es-CO"/>
              </w:rPr>
              <w:t>R  CON</w:t>
            </w:r>
            <w:proofErr w:type="gramEnd"/>
            <w:r w:rsidRPr="0034473B">
              <w:rPr>
                <w:rFonts w:ascii="Lucida Sans Unicode" w:hAnsi="Lucida Sans Unicode" w:cs="Lucida Sans Unicode"/>
                <w:sz w:val="17"/>
                <w:szCs w:val="17"/>
                <w:lang w:eastAsia="es-CO"/>
              </w:rPr>
              <w:t xml:space="preserve"> POLO A TIERRA PARA CONTROL PUERTAS. </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9,00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16" w:anchor="RANGE!B45840" w:history="1">
              <w:r w:rsidRPr="0034473B">
                <w:rPr>
                  <w:rFonts w:ascii="Lucida Sans Unicode" w:hAnsi="Lucida Sans Unicode" w:cs="Lucida Sans Unicode"/>
                  <w:sz w:val="17"/>
                  <w:szCs w:val="17"/>
                  <w:lang w:eastAsia="es-CO"/>
                </w:rPr>
                <w:t xml:space="preserve">       8,09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SALIDA PARA TOMACORRIENTE NORMAL </w:t>
            </w:r>
            <w:proofErr w:type="gramStart"/>
            <w:r w:rsidRPr="0034473B">
              <w:rPr>
                <w:rFonts w:ascii="Lucida Sans Unicode" w:hAnsi="Lucida Sans Unicode" w:cs="Lucida Sans Unicode"/>
                <w:sz w:val="17"/>
                <w:szCs w:val="17"/>
                <w:lang w:eastAsia="es-CO"/>
              </w:rPr>
              <w:t>220  VOLTIOS</w:t>
            </w:r>
            <w:proofErr w:type="gramEnd"/>
            <w:r w:rsidRPr="0034473B">
              <w:rPr>
                <w:rFonts w:ascii="Lucida Sans Unicode" w:hAnsi="Lucida Sans Unicode" w:cs="Lucida Sans Unicode"/>
                <w:sz w:val="17"/>
                <w:szCs w:val="17"/>
                <w:lang w:eastAsia="es-CO"/>
              </w:rPr>
              <w:t xml:space="preserve">, TOMA 3 X20A.  </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3,00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17" w:anchor="RANGE!B45916" w:history="1">
              <w:r w:rsidRPr="0034473B">
                <w:rPr>
                  <w:rFonts w:ascii="Lucida Sans Unicode" w:hAnsi="Lucida Sans Unicode" w:cs="Lucida Sans Unicode"/>
                  <w:sz w:val="17"/>
                  <w:szCs w:val="17"/>
                  <w:lang w:eastAsia="es-CO"/>
                </w:rPr>
                <w:t xml:space="preserve">       8,10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TAPA TOMA 60 X 40 MM</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18" w:anchor="RANGE!B45840" w:history="1">
              <w:r w:rsidRPr="0034473B">
                <w:rPr>
                  <w:rFonts w:ascii="Lucida Sans Unicode" w:hAnsi="Lucida Sans Unicode" w:cs="Lucida Sans Unicode"/>
                  <w:sz w:val="17"/>
                  <w:szCs w:val="17"/>
                  <w:lang w:eastAsia="es-CO"/>
                </w:rPr>
                <w:t xml:space="preserve">       8,11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TAPA INTERRUPTOR DOBLE</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16,00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19" w:anchor="RANGE!B45916" w:history="1">
              <w:r w:rsidRPr="0034473B">
                <w:rPr>
                  <w:rFonts w:ascii="Lucida Sans Unicode" w:hAnsi="Lucida Sans Unicode" w:cs="Lucida Sans Unicode"/>
                  <w:sz w:val="17"/>
                  <w:szCs w:val="17"/>
                  <w:lang w:eastAsia="es-CO"/>
                </w:rPr>
                <w:t xml:space="preserve">       8,12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TUBERIA EMT 3/4" INCLUYE SOPORTES, TERMINALES Y UNIONES.</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mls</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60,00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20" w:anchor="RANGE!B45840" w:history="1">
              <w:r w:rsidRPr="0034473B">
                <w:rPr>
                  <w:rFonts w:ascii="Lucida Sans Unicode" w:hAnsi="Lucida Sans Unicode" w:cs="Lucida Sans Unicode"/>
                  <w:sz w:val="17"/>
                  <w:szCs w:val="17"/>
                  <w:lang w:eastAsia="es-CO"/>
                </w:rPr>
                <w:t xml:space="preserve">       8,13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SUMINISTRO E INSTALACIÓN DE CURVA EMT 3/4" </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w:t>
            </w: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35,00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21" w:anchor="RANGE!B45916" w:history="1">
              <w:r w:rsidRPr="0034473B">
                <w:rPr>
                  <w:rFonts w:ascii="Lucida Sans Unicode" w:hAnsi="Lucida Sans Unicode" w:cs="Lucida Sans Unicode"/>
                  <w:sz w:val="17"/>
                  <w:szCs w:val="17"/>
                  <w:lang w:eastAsia="es-CO"/>
                </w:rPr>
                <w:t xml:space="preserve">       8,14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TUBERÍA EMT 1" INCLUYE SOPORTES, TERMINALES Y UNIONES.</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mls</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18,00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22" w:anchor="RANGE!B45840" w:history="1">
              <w:r w:rsidRPr="0034473B">
                <w:rPr>
                  <w:rFonts w:ascii="Lucida Sans Unicode" w:hAnsi="Lucida Sans Unicode" w:cs="Lucida Sans Unicode"/>
                  <w:sz w:val="17"/>
                  <w:szCs w:val="17"/>
                  <w:lang w:eastAsia="es-CO"/>
                </w:rPr>
                <w:t xml:space="preserve">       8,15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CURVA EMT 1".</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6,00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23" w:anchor="RANGE!B45916" w:history="1">
              <w:r w:rsidRPr="0034473B">
                <w:rPr>
                  <w:rFonts w:ascii="Lucida Sans Unicode" w:hAnsi="Lucida Sans Unicode" w:cs="Lucida Sans Unicode"/>
                  <w:sz w:val="17"/>
                  <w:szCs w:val="17"/>
                  <w:lang w:eastAsia="es-CO"/>
                </w:rPr>
                <w:t xml:space="preserve">       8,16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SUMINISTRO E INSTALACIÓN DE ALAMBRE N.12 AWG THHN THWN CENTELSA </w:t>
            </w:r>
            <w:proofErr w:type="gramStart"/>
            <w:r w:rsidRPr="0034473B">
              <w:rPr>
                <w:rFonts w:ascii="Lucida Sans Unicode" w:hAnsi="Lucida Sans Unicode" w:cs="Lucida Sans Unicode"/>
                <w:sz w:val="17"/>
                <w:szCs w:val="17"/>
                <w:lang w:eastAsia="es-CO"/>
              </w:rPr>
              <w:t>( POR</w:t>
            </w:r>
            <w:proofErr w:type="gramEnd"/>
            <w:r w:rsidRPr="0034473B">
              <w:rPr>
                <w:rFonts w:ascii="Lucida Sans Unicode" w:hAnsi="Lucida Sans Unicode" w:cs="Lucida Sans Unicode"/>
                <w:sz w:val="17"/>
                <w:szCs w:val="17"/>
                <w:lang w:eastAsia="es-CO"/>
              </w:rPr>
              <w:t xml:space="preserve"> 3 LINEAS).</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mls</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60,00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24" w:anchor="RANGE!B45840" w:history="1">
              <w:r w:rsidRPr="0034473B">
                <w:rPr>
                  <w:rFonts w:ascii="Lucida Sans Unicode" w:hAnsi="Lucida Sans Unicode" w:cs="Lucida Sans Unicode"/>
                  <w:sz w:val="17"/>
                  <w:szCs w:val="17"/>
                  <w:lang w:eastAsia="es-CO"/>
                </w:rPr>
                <w:t xml:space="preserve">       8,17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CAJA PARA 2 MEDIDORES</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2,00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25" w:anchor="RANGE!B45916" w:history="1">
              <w:r w:rsidRPr="0034473B">
                <w:rPr>
                  <w:rFonts w:ascii="Lucida Sans Unicode" w:hAnsi="Lucida Sans Unicode" w:cs="Lucida Sans Unicode"/>
                  <w:sz w:val="17"/>
                  <w:szCs w:val="17"/>
                  <w:lang w:eastAsia="es-CO"/>
                </w:rPr>
                <w:t xml:space="preserve">       </w:t>
              </w:r>
              <w:r w:rsidRPr="0034473B">
                <w:rPr>
                  <w:rFonts w:ascii="Lucida Sans Unicode" w:hAnsi="Lucida Sans Unicode" w:cs="Lucida Sans Unicode"/>
                  <w:sz w:val="17"/>
                  <w:szCs w:val="17"/>
                  <w:lang w:eastAsia="es-CO"/>
                </w:rPr>
                <w:lastRenderedPageBreak/>
                <w:t xml:space="preserve">8,18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lastRenderedPageBreak/>
              <w:t xml:space="preserve">SUMINISTRO E INSTALACIÓN DE MARQUILLAS DE </w:t>
            </w:r>
            <w:r w:rsidRPr="0034473B">
              <w:rPr>
                <w:rFonts w:ascii="Lucida Sans Unicode" w:hAnsi="Lucida Sans Unicode" w:cs="Lucida Sans Unicode"/>
                <w:sz w:val="17"/>
                <w:szCs w:val="17"/>
                <w:lang w:eastAsia="es-CO"/>
              </w:rPr>
              <w:lastRenderedPageBreak/>
              <w:t>IDENTIFICACIÓN.</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lastRenderedPageBreak/>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single" w:sz="4" w:space="0" w:color="auto"/>
              <w:bottom w:val="single" w:sz="4" w:space="0" w:color="auto"/>
              <w:right w:val="double" w:sz="6"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r>
      <w:tr w:rsidR="007258A2" w:rsidRPr="0034473B" w:rsidTr="007258A2">
        <w:trPr>
          <w:trHeight w:val="12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26" w:anchor="RANGE!B45840" w:history="1">
              <w:r w:rsidRPr="0034473B">
                <w:rPr>
                  <w:rFonts w:ascii="Lucida Sans Unicode" w:hAnsi="Lucida Sans Unicode" w:cs="Lucida Sans Unicode"/>
                  <w:sz w:val="17"/>
                  <w:szCs w:val="17"/>
                  <w:lang w:eastAsia="es-CO"/>
                </w:rPr>
                <w:t xml:space="preserve">       8,19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COFRE METÁLICO DE 100X80X25 CM DOBLE FONDO LÁMINA CALIBRE 20 PINTURA ELECTROSTÁTICA, CON CHAPA, TRANSFERENCIA MANUAL 3 POSICIONES 75A, 24 MINIBREAKERS TIPO RIEL DE 20A, CANALETA, BARRAJE TRIFASICA, NEUTRO Y TIERRA PARA ENTRADA Y SALIDA UPS, INCLUYE CORAZA AMERICANA Y TOMAS ENTRADA Y SALIDA UPS.</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single" w:sz="4" w:space="0" w:color="auto"/>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27" w:anchor="RANGE!B45916" w:history="1">
              <w:r w:rsidRPr="0034473B">
                <w:rPr>
                  <w:rFonts w:ascii="Lucida Sans Unicode" w:hAnsi="Lucida Sans Unicode" w:cs="Lucida Sans Unicode"/>
                  <w:sz w:val="17"/>
                  <w:szCs w:val="17"/>
                  <w:lang w:eastAsia="es-CO"/>
                </w:rPr>
                <w:t xml:space="preserve">       8,20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proofErr w:type="gramStart"/>
            <w:r w:rsidRPr="0034473B">
              <w:rPr>
                <w:rFonts w:ascii="Lucida Sans Unicode" w:hAnsi="Lucida Sans Unicode" w:cs="Lucida Sans Unicode"/>
                <w:sz w:val="17"/>
                <w:szCs w:val="17"/>
                <w:lang w:eastAsia="es-CO"/>
              </w:rPr>
              <w:t>SALIDA  PARA</w:t>
            </w:r>
            <w:proofErr w:type="gramEnd"/>
            <w:r w:rsidRPr="0034473B">
              <w:rPr>
                <w:rFonts w:ascii="Lucida Sans Unicode" w:hAnsi="Lucida Sans Unicode" w:cs="Lucida Sans Unicode"/>
                <w:sz w:val="17"/>
                <w:szCs w:val="17"/>
                <w:lang w:eastAsia="es-CO"/>
              </w:rPr>
              <w:t xml:space="preserve"> TOMACORRIENTES 120V NEMA 5-15R CON POLO A TIERRA INCLUYE CAJA Y SUPLEMENTO PARA 2400 Y TOMA LEVITON CERTIFICADA.</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28" w:anchor="RANGE!B45840" w:history="1">
              <w:r w:rsidRPr="0034473B">
                <w:rPr>
                  <w:rFonts w:ascii="Lucida Sans Unicode" w:hAnsi="Lucida Sans Unicode" w:cs="Lucida Sans Unicode"/>
                  <w:sz w:val="17"/>
                  <w:szCs w:val="17"/>
                  <w:lang w:eastAsia="es-CO"/>
                </w:rPr>
                <w:t xml:space="preserve">       8,21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proofErr w:type="gramStart"/>
            <w:r w:rsidRPr="0034473B">
              <w:rPr>
                <w:rFonts w:ascii="Lucida Sans Unicode" w:hAnsi="Lucida Sans Unicode" w:cs="Lucida Sans Unicode"/>
                <w:sz w:val="17"/>
                <w:szCs w:val="17"/>
                <w:lang w:eastAsia="es-CO"/>
              </w:rPr>
              <w:t>SALIDA  PARA</w:t>
            </w:r>
            <w:proofErr w:type="gramEnd"/>
            <w:r w:rsidRPr="0034473B">
              <w:rPr>
                <w:rFonts w:ascii="Lucida Sans Unicode" w:hAnsi="Lucida Sans Unicode" w:cs="Lucida Sans Unicode"/>
                <w:sz w:val="17"/>
                <w:szCs w:val="17"/>
                <w:lang w:eastAsia="es-CO"/>
              </w:rPr>
              <w:t xml:space="preserve"> TOMACORRIENTE 120V NEMA 5-15R TIPO HOPITALARIA  CON POLO A TIERRA INCLUYE TOMA SEGÚN DISEÑO, INCLUYE CAJA Y SUPLEMENTO 2400.</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29" w:anchor="RANGE!B45916" w:history="1">
              <w:r w:rsidRPr="0034473B">
                <w:rPr>
                  <w:rFonts w:ascii="Lucida Sans Unicode" w:hAnsi="Lucida Sans Unicode" w:cs="Lucida Sans Unicode"/>
                  <w:sz w:val="17"/>
                  <w:szCs w:val="17"/>
                  <w:lang w:eastAsia="es-CO"/>
                </w:rPr>
                <w:t xml:space="preserve">       8,22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SUMINISTRO E INSTALACION DE UPS 20KVA, 3F, ONLINE, DOBLE CONVERSIÓN, ADMINISTRABLE Y CON AUTONOMÍA </w:t>
            </w:r>
            <w:proofErr w:type="gramStart"/>
            <w:r w:rsidRPr="0034473B">
              <w:rPr>
                <w:rFonts w:ascii="Lucida Sans Unicode" w:hAnsi="Lucida Sans Unicode" w:cs="Lucida Sans Unicode"/>
                <w:sz w:val="17"/>
                <w:szCs w:val="17"/>
                <w:lang w:eastAsia="es-CO"/>
              </w:rPr>
              <w:t>MÍNIMA  DE</w:t>
            </w:r>
            <w:proofErr w:type="gramEnd"/>
            <w:r w:rsidRPr="0034473B">
              <w:rPr>
                <w:rFonts w:ascii="Lucida Sans Unicode" w:hAnsi="Lucida Sans Unicode" w:cs="Lucida Sans Unicode"/>
                <w:sz w:val="17"/>
                <w:szCs w:val="17"/>
                <w:lang w:eastAsia="es-CO"/>
              </w:rPr>
              <w:t xml:space="preserve"> 5 MINUTOS A PLENA CARGA. </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hyperlink r:id="rId30" w:anchor="RANGE!B45916" w:history="1">
              <w:r w:rsidRPr="0034473B">
                <w:rPr>
                  <w:rFonts w:ascii="Lucida Sans Unicode" w:hAnsi="Lucida Sans Unicode" w:cs="Lucida Sans Unicode"/>
                  <w:sz w:val="17"/>
                  <w:szCs w:val="17"/>
                  <w:lang w:eastAsia="es-CO"/>
                </w:rPr>
                <w:t xml:space="preserve">       8,23 </w:t>
              </w:r>
            </w:hyperlink>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SUMINISTRO E INSTALACION DE CABLE 3X12 AWH THHN </w:t>
            </w:r>
            <w:proofErr w:type="gramStart"/>
            <w:r w:rsidRPr="0034473B">
              <w:rPr>
                <w:rFonts w:ascii="Lucida Sans Unicode" w:hAnsi="Lucida Sans Unicode" w:cs="Lucida Sans Unicode"/>
                <w:sz w:val="17"/>
                <w:szCs w:val="17"/>
                <w:lang w:eastAsia="es-CO"/>
              </w:rPr>
              <w:t>THWN  SEGÚN</w:t>
            </w:r>
            <w:proofErr w:type="gramEnd"/>
            <w:r w:rsidRPr="0034473B">
              <w:rPr>
                <w:rFonts w:ascii="Lucida Sans Unicode" w:hAnsi="Lucida Sans Unicode" w:cs="Lucida Sans Unicode"/>
                <w:sz w:val="17"/>
                <w:szCs w:val="17"/>
                <w:lang w:eastAsia="es-CO"/>
              </w:rPr>
              <w:t xml:space="preserve"> CODIGO DE COLORES PARA ACOMETIDA PARCIAL.  MLS  15</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mls</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highlight w:val="yellow"/>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SUBTOTAL</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9,00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ILUMINACION</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9,01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SUMINISTRO E INSTALACIÓN DE SALIDA DE ILUMINACIÓN 120V.  CAJA GALVANIZADA, INCLUYE TOMA SEGÚN </w:t>
            </w:r>
            <w:proofErr w:type="gramStart"/>
            <w:r w:rsidRPr="0034473B">
              <w:rPr>
                <w:rFonts w:ascii="Lucida Sans Unicode" w:hAnsi="Lucida Sans Unicode" w:cs="Lucida Sans Unicode"/>
                <w:sz w:val="17"/>
                <w:szCs w:val="17"/>
                <w:lang w:eastAsia="es-CO"/>
              </w:rPr>
              <w:t>ESPECIFICACIONES..</w:t>
            </w:r>
            <w:proofErr w:type="gramEnd"/>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UND</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25,00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9,02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SUMINISTRO E INSTALACIÓN DE </w:t>
            </w:r>
            <w:proofErr w:type="gramStart"/>
            <w:r w:rsidRPr="0034473B">
              <w:rPr>
                <w:rFonts w:ascii="Lucida Sans Unicode" w:hAnsi="Lucida Sans Unicode" w:cs="Lucida Sans Unicode"/>
                <w:sz w:val="17"/>
                <w:szCs w:val="17"/>
                <w:lang w:eastAsia="es-CO"/>
              </w:rPr>
              <w:t>PANEL  LED</w:t>
            </w:r>
            <w:proofErr w:type="gramEnd"/>
            <w:r w:rsidRPr="0034473B">
              <w:rPr>
                <w:rFonts w:ascii="Lucida Sans Unicode" w:hAnsi="Lucida Sans Unicode" w:cs="Lucida Sans Unicode"/>
                <w:sz w:val="17"/>
                <w:szCs w:val="17"/>
                <w:lang w:eastAsia="es-CO"/>
              </w:rPr>
              <w:t xml:space="preserve"> DE 18 W  120V REDONDA DE INCRUSTAR.</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UND</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12,00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9,03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SUMINISTRO E INSTALACIÓN DE </w:t>
            </w:r>
            <w:proofErr w:type="gramStart"/>
            <w:r w:rsidRPr="0034473B">
              <w:rPr>
                <w:rFonts w:ascii="Lucida Sans Unicode" w:hAnsi="Lucida Sans Unicode" w:cs="Lucida Sans Unicode"/>
                <w:sz w:val="17"/>
                <w:szCs w:val="17"/>
                <w:lang w:eastAsia="es-CO"/>
              </w:rPr>
              <w:t>PANEL  LED</w:t>
            </w:r>
            <w:proofErr w:type="gramEnd"/>
            <w:r w:rsidRPr="0034473B">
              <w:rPr>
                <w:rFonts w:ascii="Lucida Sans Unicode" w:hAnsi="Lucida Sans Unicode" w:cs="Lucida Sans Unicode"/>
                <w:sz w:val="17"/>
                <w:szCs w:val="17"/>
                <w:lang w:eastAsia="es-CO"/>
              </w:rPr>
              <w:t xml:space="preserve"> DE 46 W 120V DE 60X60 DE INCRUSTAR.</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UND</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13,00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9,04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SENSOR DE PRESENCIA  110V DE TECHO 180°</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UND</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4,00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9,05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CURVA EMT 3/4".</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60,00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9,06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CABLE ENCAUCHETADO 3 X12 AWG.</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ML</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25,00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9,07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BREAKER ENCHUFABLE 3X20A.</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UND</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2,00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SUBTOTAL</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10,00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INSTALACIONES VOZ Y DATOS - CCTV -RED CONTRAINCENDIOS</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72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10,01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GABINETE DE CABLEADO </w:t>
            </w:r>
            <w:proofErr w:type="gramStart"/>
            <w:r w:rsidRPr="0034473B">
              <w:rPr>
                <w:rFonts w:ascii="Lucida Sans Unicode" w:hAnsi="Lucida Sans Unicode" w:cs="Lucida Sans Unicode"/>
                <w:sz w:val="17"/>
                <w:szCs w:val="17"/>
                <w:lang w:eastAsia="es-CO"/>
              </w:rPr>
              <w:t>ESTRUCTURADO  DE</w:t>
            </w:r>
            <w:proofErr w:type="gramEnd"/>
            <w:r w:rsidRPr="0034473B">
              <w:rPr>
                <w:rFonts w:ascii="Lucida Sans Unicode" w:hAnsi="Lucida Sans Unicode" w:cs="Lucida Sans Unicode"/>
                <w:sz w:val="17"/>
                <w:szCs w:val="17"/>
                <w:lang w:eastAsia="es-CO"/>
              </w:rPr>
              <w:t xml:space="preserve"> 2 MTS MULTITOMA HORIZONTAL DE 4  TOMAS DOBLES, ILUMINACIÓN, EXTRACTOR, PUERTA FRONTAL, VIDRIO DE SEGURIDAD, PANELES DESMONTABLES, REJILLAS DE VENTILACIÓN. COLOR NEGRO</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10,02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TOMA RJ-45 CAT 6A INCLUYE FACE PLATE DOBLE</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10,03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TOMA RJ-45 CAT 6A INCLUYE FACE PLATE SENCILLO</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10,04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TUBERÍA EMT 3/4" INCLUYE SOPORTES, TERMINALES Y UNIONES</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mls</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85,00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10,05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CABLE UTP CATEGORIA 6A CUATRO PARES, INCLUYE AMARRES EN VELCRO.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mls</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300,00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10,06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SUMINISTRO E INSTALACIÓN DE PATCH PANEL CAT 6A DE 48 PUERTOS </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w:t>
            </w:r>
            <w:r w:rsidRPr="0034473B">
              <w:rPr>
                <w:rFonts w:ascii="Lucida Sans Unicode" w:hAnsi="Lucida Sans Unicode" w:cs="Lucida Sans Unicode"/>
                <w:sz w:val="17"/>
                <w:szCs w:val="17"/>
                <w:lang w:eastAsia="es-CO"/>
              </w:rPr>
              <w:lastRenderedPageBreak/>
              <w:t xml:space="preserve">10,07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lastRenderedPageBreak/>
              <w:t xml:space="preserve">SUMINISTRO E INSTALACIÓN DE PATCH CORD CAT 6A DE 5 PIES </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8,00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10,08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ORGANIZADOR DE CABLES HORIZONTAL DE 2 RMS</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3,00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10,09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SWITCH 10/100/1000 DE 48 PUERTOS, APILABLE ADMINISTRABLE, CON PUERTO DE FIBRA MARCA HP INCLUYE PROGRAMACIÓN.</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10,10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proofErr w:type="gramStart"/>
            <w:r w:rsidRPr="0034473B">
              <w:rPr>
                <w:rFonts w:ascii="Lucida Sans Unicode" w:hAnsi="Lucida Sans Unicode" w:cs="Lucida Sans Unicode"/>
                <w:sz w:val="17"/>
                <w:szCs w:val="17"/>
                <w:lang w:eastAsia="es-CO"/>
              </w:rPr>
              <w:t>SUMINISTRO  E</w:t>
            </w:r>
            <w:proofErr w:type="gramEnd"/>
            <w:r w:rsidRPr="0034473B">
              <w:rPr>
                <w:rFonts w:ascii="Lucida Sans Unicode" w:hAnsi="Lucida Sans Unicode" w:cs="Lucida Sans Unicode"/>
                <w:sz w:val="17"/>
                <w:szCs w:val="17"/>
                <w:lang w:eastAsia="es-CO"/>
              </w:rPr>
              <w:t xml:space="preserve"> INSTALACIÓN Y PROGRAMACIÓN DE ACCESSS POINT .</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10,11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BANDEJA PARA FIBRA ÓPTICA</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2,00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10,12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CERTIFICACIÓN PUNTO SENCILLO UTP</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Und</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10,00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SUBTOTAL</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11,00 </w:t>
            </w:r>
          </w:p>
        </w:tc>
        <w:tc>
          <w:tcPr>
            <w:tcW w:w="2879" w:type="pct"/>
            <w:tcBorders>
              <w:top w:val="nil"/>
              <w:left w:val="nil"/>
              <w:bottom w:val="single" w:sz="4" w:space="0" w:color="auto"/>
              <w:right w:val="nil"/>
            </w:tcBorders>
            <w:shd w:val="clear" w:color="000000" w:fill="D9D9D9"/>
            <w:vAlign w:val="center"/>
            <w:hideMark/>
          </w:tcPr>
          <w:p w:rsidR="007258A2" w:rsidRPr="0034473B" w:rsidRDefault="007258A2" w:rsidP="007258A2">
            <w:pPr>
              <w:rPr>
                <w:rFonts w:ascii="Lucida Sans Unicode" w:hAnsi="Lucida Sans Unicode" w:cs="Lucida Sans Unicode"/>
                <w:b/>
                <w:bCs/>
                <w:sz w:val="17"/>
                <w:szCs w:val="17"/>
                <w:lang w:eastAsia="es-CO"/>
              </w:rPr>
            </w:pPr>
            <w:proofErr w:type="gramStart"/>
            <w:r w:rsidRPr="0034473B">
              <w:rPr>
                <w:rFonts w:ascii="Lucida Sans Unicode" w:hAnsi="Lucida Sans Unicode" w:cs="Lucida Sans Unicode"/>
                <w:b/>
                <w:bCs/>
                <w:sz w:val="17"/>
                <w:szCs w:val="17"/>
                <w:lang w:eastAsia="es-CO"/>
              </w:rPr>
              <w:t>CARPINTERIA  METALICA</w:t>
            </w:r>
            <w:proofErr w:type="gramEnd"/>
          </w:p>
        </w:tc>
        <w:tc>
          <w:tcPr>
            <w:tcW w:w="382"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11,01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VENTANEARÍA EN ALUMINIO LÍNEA PROYECTANTE Y VIDRIO TERMOACÚSTICO.</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m²</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30,00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11,02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SUMINISTRO E INSTALACIÓN DE PUERTA BATIENTE EN ALUMINIO MARQUETEADO Y VIDRIO TEMPLADO DE 5 MM, </w:t>
            </w:r>
            <w:proofErr w:type="gramStart"/>
            <w:r w:rsidRPr="0034473B">
              <w:rPr>
                <w:rFonts w:ascii="Lucida Sans Unicode" w:hAnsi="Lucida Sans Unicode" w:cs="Lucida Sans Unicode"/>
                <w:sz w:val="17"/>
                <w:szCs w:val="17"/>
                <w:lang w:eastAsia="es-CO"/>
              </w:rPr>
              <w:t>INCLUYE  MANIJAS</w:t>
            </w:r>
            <w:proofErr w:type="gramEnd"/>
            <w:r w:rsidRPr="0034473B">
              <w:rPr>
                <w:rFonts w:ascii="Lucida Sans Unicode" w:hAnsi="Lucida Sans Unicode" w:cs="Lucida Sans Unicode"/>
                <w:sz w:val="17"/>
                <w:szCs w:val="17"/>
                <w:lang w:eastAsia="es-CO"/>
              </w:rPr>
              <w:t xml:space="preserve"> Y SANDBLASTING .</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m²</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4,00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72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11,03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SUMINISTRO E INSTALACIÓN DE MUEBLE EN LÁMINA DE ACERO INOXIDABLE (LARGO VARIABLE X 0.60 INCLUYE POCETA DE 35X55X18 CM, CUERPO, PUERTAS Y ENTREPAÑOS ENTAMBORADOS.  </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mls</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2,00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48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11,04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SUMINISTRO E INSTALACIÓN DE MESÓN EN ACERO INOXIDABLE 304, 60 CM DE ANCHO INCLUYE SALPICADERO.</w:t>
            </w:r>
          </w:p>
        </w:tc>
        <w:tc>
          <w:tcPr>
            <w:tcW w:w="382"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jc w:val="center"/>
              <w:rPr>
                <w:rFonts w:ascii="Lucida Sans Unicode" w:hAnsi="Lucida Sans Unicode" w:cs="Lucida Sans Unicode"/>
                <w:sz w:val="17"/>
                <w:szCs w:val="17"/>
                <w:lang w:eastAsia="es-CO"/>
              </w:rPr>
            </w:pPr>
            <w:proofErr w:type="spellStart"/>
            <w:r w:rsidRPr="0034473B">
              <w:rPr>
                <w:rFonts w:ascii="Lucida Sans Unicode" w:hAnsi="Lucida Sans Unicode" w:cs="Lucida Sans Unicode"/>
                <w:sz w:val="17"/>
                <w:szCs w:val="17"/>
                <w:lang w:eastAsia="es-CO"/>
              </w:rPr>
              <w:t>mls</w:t>
            </w:r>
            <w:proofErr w:type="spellEnd"/>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color w:val="000000"/>
                <w:sz w:val="17"/>
                <w:szCs w:val="17"/>
                <w:lang w:eastAsia="es-CO"/>
              </w:rPr>
            </w:pPr>
            <w:r w:rsidRPr="0034473B">
              <w:rPr>
                <w:rFonts w:ascii="Lucida Sans Unicode" w:hAnsi="Lucida Sans Unicode" w:cs="Lucida Sans Unicode"/>
                <w:color w:val="000000"/>
                <w:sz w:val="17"/>
                <w:szCs w:val="17"/>
                <w:lang w:eastAsia="es-CO"/>
              </w:rPr>
              <w:t>9,00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2879" w:type="pct"/>
            <w:tcBorders>
              <w:top w:val="nil"/>
              <w:left w:val="nil"/>
              <w:bottom w:val="single" w:sz="4" w:space="0" w:color="auto"/>
              <w:right w:val="nil"/>
            </w:tcBorders>
            <w:shd w:val="clear" w:color="000000" w:fill="D9D9D9"/>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SUBTOTAL</w:t>
            </w:r>
          </w:p>
        </w:tc>
        <w:tc>
          <w:tcPr>
            <w:tcW w:w="382"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12,00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ASEO Y SEÑALIZACIÓN</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12,01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AVISOS DE SEÑALIZACIÓN (SEGÚN NORMA Y PROTOCOLO DE SEÑALÉTICA DE INC)</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UN</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9,00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     12,02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ASEO ADECUACIÓN Y LIMPIEZA, INCLUYE TRASIEGOS DE MATERIAL VERTICAL Y HORIZONTAL</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MES</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4,00</w:t>
            </w:r>
          </w:p>
        </w:tc>
        <w:tc>
          <w:tcPr>
            <w:tcW w:w="431"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2879" w:type="pct"/>
            <w:tcBorders>
              <w:top w:val="nil"/>
              <w:left w:val="nil"/>
              <w:bottom w:val="single" w:sz="4" w:space="0" w:color="auto"/>
              <w:right w:val="single" w:sz="4" w:space="0" w:color="auto"/>
            </w:tcBorders>
            <w:shd w:val="clear" w:color="000000" w:fill="D9D9D9"/>
            <w:vAlign w:val="center"/>
            <w:hideMark/>
          </w:tcPr>
          <w:p w:rsidR="007258A2" w:rsidRPr="0034473B" w:rsidRDefault="007258A2" w:rsidP="007258A2">
            <w:pPr>
              <w:rPr>
                <w:rFonts w:ascii="Lucida Sans Unicode" w:hAnsi="Lucida Sans Unicode" w:cs="Lucida Sans Unicode"/>
                <w:b/>
                <w:bCs/>
                <w:color w:val="000000"/>
                <w:sz w:val="17"/>
                <w:szCs w:val="17"/>
                <w:lang w:eastAsia="es-CO"/>
              </w:rPr>
            </w:pPr>
            <w:r w:rsidRPr="0034473B">
              <w:rPr>
                <w:rFonts w:ascii="Lucida Sans Unicode" w:hAnsi="Lucida Sans Unicode" w:cs="Lucida Sans Unicode"/>
                <w:b/>
                <w:bCs/>
                <w:color w:val="000000"/>
                <w:sz w:val="17"/>
                <w:szCs w:val="17"/>
                <w:lang w:eastAsia="es-CO"/>
              </w:rPr>
              <w:t>SUBTOTAL</w:t>
            </w:r>
          </w:p>
        </w:tc>
        <w:tc>
          <w:tcPr>
            <w:tcW w:w="382"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D9D9D9"/>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nil"/>
            </w:tcBorders>
            <w:shd w:val="clear" w:color="000000" w:fill="A6A6A6"/>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w:t>
            </w:r>
          </w:p>
        </w:tc>
        <w:tc>
          <w:tcPr>
            <w:tcW w:w="2879" w:type="pct"/>
            <w:tcBorders>
              <w:top w:val="nil"/>
              <w:left w:val="nil"/>
              <w:bottom w:val="single" w:sz="4" w:space="0" w:color="auto"/>
              <w:right w:val="nil"/>
            </w:tcBorders>
            <w:shd w:val="clear" w:color="000000" w:fill="A6A6A6"/>
            <w:vAlign w:val="center"/>
            <w:hideMark/>
          </w:tcPr>
          <w:p w:rsidR="007258A2" w:rsidRPr="0034473B" w:rsidRDefault="007258A2" w:rsidP="007258A2">
            <w:pPr>
              <w:jc w:val="right"/>
              <w:rPr>
                <w:rFonts w:ascii="Lucida Sans Unicode" w:hAnsi="Lucida Sans Unicode" w:cs="Lucida Sans Unicode"/>
                <w:b/>
                <w:bCs/>
                <w:sz w:val="17"/>
                <w:szCs w:val="17"/>
                <w:lang w:eastAsia="es-CO"/>
              </w:rPr>
            </w:pPr>
            <w:proofErr w:type="gramStart"/>
            <w:r w:rsidRPr="0034473B">
              <w:rPr>
                <w:rFonts w:ascii="Lucida Sans Unicode" w:hAnsi="Lucida Sans Unicode" w:cs="Lucida Sans Unicode"/>
                <w:b/>
                <w:bCs/>
                <w:sz w:val="17"/>
                <w:szCs w:val="17"/>
                <w:lang w:eastAsia="es-CO"/>
              </w:rPr>
              <w:t>TOTAL</w:t>
            </w:r>
            <w:proofErr w:type="gramEnd"/>
            <w:r w:rsidRPr="0034473B">
              <w:rPr>
                <w:rFonts w:ascii="Lucida Sans Unicode" w:hAnsi="Lucida Sans Unicode" w:cs="Lucida Sans Unicode"/>
                <w:b/>
                <w:bCs/>
                <w:sz w:val="17"/>
                <w:szCs w:val="17"/>
                <w:lang w:eastAsia="es-CO"/>
              </w:rPr>
              <w:t xml:space="preserve"> COSTOS DIRECTOS </w:t>
            </w:r>
          </w:p>
        </w:tc>
        <w:tc>
          <w:tcPr>
            <w:tcW w:w="382" w:type="pct"/>
            <w:tcBorders>
              <w:top w:val="nil"/>
              <w:left w:val="single" w:sz="4" w:space="0" w:color="auto"/>
              <w:bottom w:val="single" w:sz="4" w:space="0" w:color="auto"/>
              <w:right w:val="single" w:sz="4" w:space="0" w:color="auto"/>
            </w:tcBorders>
            <w:shd w:val="clear" w:color="000000" w:fill="A6A6A6"/>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A6A6A6"/>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A6A6A6"/>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A6A6A6"/>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r w:rsidR="007258A2" w:rsidRPr="0034473B" w:rsidTr="007258A2">
        <w:trPr>
          <w:trHeight w:val="300"/>
        </w:trPr>
        <w:tc>
          <w:tcPr>
            <w:tcW w:w="425"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xml:space="preserve"> AIU 22%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Administración </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12%</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auto" w:fill="auto"/>
            <w:noWrap/>
            <w:vAlign w:val="bottom"/>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$0,00</w:t>
            </w:r>
          </w:p>
        </w:tc>
      </w:tr>
      <w:tr w:rsidR="007258A2" w:rsidRPr="0034473B" w:rsidTr="007258A2">
        <w:trPr>
          <w:trHeight w:val="300"/>
        </w:trPr>
        <w:tc>
          <w:tcPr>
            <w:tcW w:w="425" w:type="pct"/>
            <w:vMerge/>
            <w:tcBorders>
              <w:top w:val="nil"/>
              <w:left w:val="single" w:sz="4" w:space="0" w:color="auto"/>
              <w:bottom w:val="single" w:sz="4" w:space="0" w:color="000000"/>
              <w:right w:val="single" w:sz="4" w:space="0" w:color="auto"/>
            </w:tcBorders>
            <w:vAlign w:val="center"/>
            <w:hideMark/>
          </w:tcPr>
          <w:p w:rsidR="007258A2" w:rsidRPr="0034473B" w:rsidRDefault="007258A2" w:rsidP="007258A2">
            <w:pPr>
              <w:rPr>
                <w:rFonts w:ascii="Lucida Sans Unicode" w:hAnsi="Lucida Sans Unicode" w:cs="Lucida Sans Unicode"/>
                <w:b/>
                <w:bCs/>
                <w:sz w:val="17"/>
                <w:szCs w:val="17"/>
                <w:lang w:eastAsia="es-CO"/>
              </w:rPr>
            </w:pP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xml:space="preserve">Imprevistos </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5%</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auto" w:fill="auto"/>
            <w:noWrap/>
            <w:vAlign w:val="bottom"/>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$0,00</w:t>
            </w:r>
          </w:p>
        </w:tc>
      </w:tr>
      <w:tr w:rsidR="007258A2" w:rsidRPr="0034473B" w:rsidTr="007258A2">
        <w:trPr>
          <w:trHeight w:val="300"/>
        </w:trPr>
        <w:tc>
          <w:tcPr>
            <w:tcW w:w="425" w:type="pct"/>
            <w:vMerge/>
            <w:tcBorders>
              <w:top w:val="nil"/>
              <w:left w:val="single" w:sz="4" w:space="0" w:color="auto"/>
              <w:bottom w:val="single" w:sz="4" w:space="0" w:color="000000"/>
              <w:right w:val="single" w:sz="4" w:space="0" w:color="auto"/>
            </w:tcBorders>
            <w:vAlign w:val="center"/>
            <w:hideMark/>
          </w:tcPr>
          <w:p w:rsidR="007258A2" w:rsidRPr="0034473B" w:rsidRDefault="007258A2" w:rsidP="007258A2">
            <w:pPr>
              <w:rPr>
                <w:rFonts w:ascii="Lucida Sans Unicode" w:hAnsi="Lucida Sans Unicode" w:cs="Lucida Sans Unicode"/>
                <w:b/>
                <w:bCs/>
                <w:sz w:val="17"/>
                <w:szCs w:val="17"/>
                <w:lang w:eastAsia="es-CO"/>
              </w:rPr>
            </w:pP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Utilidad 5%</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5%</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auto" w:fill="auto"/>
            <w:noWrap/>
            <w:vAlign w:val="bottom"/>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b/>
                <w:bCs/>
                <w:color w:val="00B0F0"/>
                <w:sz w:val="17"/>
                <w:szCs w:val="17"/>
                <w:lang w:eastAsia="es-CO"/>
              </w:rPr>
            </w:pPr>
            <w:r w:rsidRPr="0034473B">
              <w:rPr>
                <w:rFonts w:ascii="Lucida Sans Unicode" w:hAnsi="Lucida Sans Unicode" w:cs="Lucida Sans Unicode"/>
                <w:b/>
                <w:bCs/>
                <w:color w:val="00B0F0"/>
                <w:sz w:val="17"/>
                <w:szCs w:val="17"/>
                <w:lang w:eastAsia="es-CO"/>
              </w:rPr>
              <w:t> </w:t>
            </w:r>
          </w:p>
        </w:tc>
        <w:tc>
          <w:tcPr>
            <w:tcW w:w="2879" w:type="pct"/>
            <w:tcBorders>
              <w:top w:val="nil"/>
              <w:left w:val="nil"/>
              <w:bottom w:val="single" w:sz="4" w:space="0" w:color="auto"/>
              <w:right w:val="single" w:sz="4" w:space="0" w:color="auto"/>
            </w:tcBorders>
            <w:shd w:val="clear" w:color="auto" w:fill="auto"/>
            <w:vAlign w:val="center"/>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IVA sobre la Utilidad</w:t>
            </w:r>
          </w:p>
        </w:tc>
        <w:tc>
          <w:tcPr>
            <w:tcW w:w="382"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19%</w:t>
            </w:r>
          </w:p>
        </w:tc>
        <w:tc>
          <w:tcPr>
            <w:tcW w:w="470"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auto" w:fill="auto"/>
            <w:noWrap/>
            <w:vAlign w:val="bottom"/>
            <w:hideMark/>
          </w:tcPr>
          <w:p w:rsidR="007258A2" w:rsidRPr="0034473B" w:rsidRDefault="007258A2" w:rsidP="007258A2">
            <w:pP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auto" w:fill="auto"/>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$0,00</w:t>
            </w:r>
          </w:p>
        </w:tc>
      </w:tr>
      <w:tr w:rsidR="007258A2" w:rsidRPr="0034473B" w:rsidTr="007258A2">
        <w:trPr>
          <w:trHeight w:val="300"/>
        </w:trPr>
        <w:tc>
          <w:tcPr>
            <w:tcW w:w="425" w:type="pct"/>
            <w:tcBorders>
              <w:top w:val="nil"/>
              <w:left w:val="single" w:sz="4" w:space="0" w:color="auto"/>
              <w:bottom w:val="single" w:sz="4" w:space="0" w:color="auto"/>
              <w:right w:val="nil"/>
            </w:tcBorders>
            <w:shd w:val="clear" w:color="000000" w:fill="A6A6A6"/>
            <w:noWrap/>
            <w:vAlign w:val="center"/>
            <w:hideMark/>
          </w:tcPr>
          <w:p w:rsidR="007258A2" w:rsidRPr="0034473B" w:rsidRDefault="007258A2" w:rsidP="007258A2">
            <w:pPr>
              <w:jc w:val="center"/>
              <w:rPr>
                <w:rFonts w:ascii="Lucida Sans Unicode" w:hAnsi="Lucida Sans Unicode" w:cs="Lucida Sans Unicode"/>
                <w:b/>
                <w:bCs/>
                <w:sz w:val="17"/>
                <w:szCs w:val="17"/>
                <w:lang w:eastAsia="es-CO"/>
              </w:rPr>
            </w:pPr>
          </w:p>
        </w:tc>
        <w:tc>
          <w:tcPr>
            <w:tcW w:w="2879" w:type="pct"/>
            <w:tcBorders>
              <w:top w:val="nil"/>
              <w:left w:val="nil"/>
              <w:bottom w:val="single" w:sz="4" w:space="0" w:color="auto"/>
              <w:right w:val="nil"/>
            </w:tcBorders>
            <w:shd w:val="clear" w:color="000000" w:fill="A6A6A6"/>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 TOTAL</w:t>
            </w:r>
          </w:p>
        </w:tc>
        <w:tc>
          <w:tcPr>
            <w:tcW w:w="382" w:type="pct"/>
            <w:tcBorders>
              <w:top w:val="nil"/>
              <w:left w:val="single" w:sz="4" w:space="0" w:color="auto"/>
              <w:bottom w:val="single" w:sz="4" w:space="0" w:color="auto"/>
              <w:right w:val="single" w:sz="4" w:space="0" w:color="auto"/>
            </w:tcBorders>
            <w:shd w:val="clear" w:color="000000" w:fill="A6A6A6"/>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70" w:type="pct"/>
            <w:tcBorders>
              <w:top w:val="nil"/>
              <w:left w:val="nil"/>
              <w:bottom w:val="single" w:sz="4" w:space="0" w:color="auto"/>
              <w:right w:val="single" w:sz="4" w:space="0" w:color="auto"/>
            </w:tcBorders>
            <w:shd w:val="clear" w:color="000000" w:fill="A6A6A6"/>
            <w:noWrap/>
            <w:vAlign w:val="center"/>
            <w:hideMark/>
          </w:tcPr>
          <w:p w:rsidR="007258A2" w:rsidRPr="0034473B" w:rsidRDefault="007258A2" w:rsidP="007258A2">
            <w:pPr>
              <w:jc w:val="center"/>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31" w:type="pct"/>
            <w:tcBorders>
              <w:top w:val="nil"/>
              <w:left w:val="nil"/>
              <w:bottom w:val="single" w:sz="4" w:space="0" w:color="auto"/>
              <w:right w:val="single" w:sz="4" w:space="0" w:color="auto"/>
            </w:tcBorders>
            <w:shd w:val="clear" w:color="000000" w:fill="A6A6A6"/>
            <w:noWrap/>
            <w:vAlign w:val="center"/>
            <w:hideMark/>
          </w:tcPr>
          <w:p w:rsidR="007258A2" w:rsidRPr="0034473B" w:rsidRDefault="007258A2" w:rsidP="007258A2">
            <w:pPr>
              <w:jc w:val="right"/>
              <w:rPr>
                <w:rFonts w:ascii="Lucida Sans Unicode" w:hAnsi="Lucida Sans Unicode" w:cs="Lucida Sans Unicode"/>
                <w:sz w:val="17"/>
                <w:szCs w:val="17"/>
                <w:lang w:eastAsia="es-CO"/>
              </w:rPr>
            </w:pPr>
            <w:r w:rsidRPr="0034473B">
              <w:rPr>
                <w:rFonts w:ascii="Lucida Sans Unicode" w:hAnsi="Lucida Sans Unicode" w:cs="Lucida Sans Unicode"/>
                <w:sz w:val="17"/>
                <w:szCs w:val="17"/>
                <w:lang w:eastAsia="es-CO"/>
              </w:rPr>
              <w:t> </w:t>
            </w:r>
          </w:p>
        </w:tc>
        <w:tc>
          <w:tcPr>
            <w:tcW w:w="413" w:type="pct"/>
            <w:tcBorders>
              <w:top w:val="nil"/>
              <w:left w:val="nil"/>
              <w:bottom w:val="single" w:sz="4" w:space="0" w:color="auto"/>
              <w:right w:val="single" w:sz="4" w:space="0" w:color="auto"/>
            </w:tcBorders>
            <w:shd w:val="clear" w:color="000000" w:fill="A6A6A6"/>
            <w:noWrap/>
            <w:vAlign w:val="center"/>
            <w:hideMark/>
          </w:tcPr>
          <w:p w:rsidR="007258A2" w:rsidRPr="0034473B" w:rsidRDefault="007258A2" w:rsidP="007258A2">
            <w:pPr>
              <w:jc w:val="right"/>
              <w:rPr>
                <w:rFonts w:ascii="Lucida Sans Unicode" w:hAnsi="Lucida Sans Unicode" w:cs="Lucida Sans Unicode"/>
                <w:b/>
                <w:bCs/>
                <w:sz w:val="17"/>
                <w:szCs w:val="17"/>
                <w:lang w:eastAsia="es-CO"/>
              </w:rPr>
            </w:pPr>
            <w:r w:rsidRPr="0034473B">
              <w:rPr>
                <w:rFonts w:ascii="Lucida Sans Unicode" w:hAnsi="Lucida Sans Unicode" w:cs="Lucida Sans Unicode"/>
                <w:b/>
                <w:bCs/>
                <w:sz w:val="17"/>
                <w:szCs w:val="17"/>
                <w:lang w:eastAsia="es-CO"/>
              </w:rPr>
              <w:t>$0,00</w:t>
            </w:r>
          </w:p>
        </w:tc>
      </w:tr>
    </w:tbl>
    <w:p w:rsidR="007258A2" w:rsidRPr="0034473B" w:rsidRDefault="007258A2" w:rsidP="007258A2">
      <w:pPr>
        <w:jc w:val="both"/>
        <w:rPr>
          <w:rFonts w:ascii="Lucida Sans Unicode" w:hAnsi="Lucida Sans Unicode" w:cs="Lucida Sans Unicode"/>
          <w:bCs/>
          <w:sz w:val="20"/>
          <w:szCs w:val="20"/>
        </w:rPr>
      </w:pPr>
      <w:bookmarkStart w:id="0" w:name="_GoBack"/>
      <w:bookmarkEnd w:id="0"/>
    </w:p>
    <w:p w:rsidR="007258A2" w:rsidRPr="0034473B" w:rsidRDefault="007258A2" w:rsidP="007258A2">
      <w:pPr>
        <w:jc w:val="both"/>
        <w:rPr>
          <w:rFonts w:ascii="Lucida Sans Unicode" w:hAnsi="Lucida Sans Unicode" w:cs="Lucida Sans Unicode"/>
          <w:color w:val="000000"/>
          <w:sz w:val="20"/>
          <w:szCs w:val="20"/>
        </w:rPr>
      </w:pPr>
      <w:r w:rsidRPr="0034473B">
        <w:rPr>
          <w:rFonts w:ascii="Lucida Sans Unicode" w:hAnsi="Lucida Sans Unicode" w:cs="Lucida Sans Unicode"/>
          <w:b/>
          <w:color w:val="000000"/>
          <w:sz w:val="20"/>
          <w:szCs w:val="20"/>
        </w:rPr>
        <w:t>NOTA 1:</w:t>
      </w:r>
      <w:r w:rsidRPr="0034473B">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34473B">
        <w:rPr>
          <w:rFonts w:ascii="Lucida Sans Unicode" w:hAnsi="Lucida Sans Unicode" w:cs="Lucida Sans Unicode"/>
          <w:sz w:val="20"/>
          <w:szCs w:val="20"/>
        </w:rPr>
        <w:t>Ministerio de Salud y Protección Social</w:t>
      </w:r>
      <w:r w:rsidRPr="0034473B">
        <w:rPr>
          <w:rFonts w:ascii="Lucida Sans Unicode" w:hAnsi="Lucida Sans Unicode" w:cs="Lucida Sans Unicode"/>
          <w:color w:val="000000"/>
          <w:sz w:val="20"/>
          <w:szCs w:val="20"/>
        </w:rPr>
        <w:t xml:space="preserve">, </w:t>
      </w:r>
      <w:r w:rsidRPr="0034473B">
        <w:rPr>
          <w:rFonts w:ascii="Lucida Sans Unicode" w:hAnsi="Lucida Sans Unicode" w:cs="Lucida Sans Unicode"/>
          <w:sz w:val="20"/>
          <w:szCs w:val="20"/>
        </w:rPr>
        <w:t xml:space="preserve">Resolución 1441 de 2013, </w:t>
      </w:r>
      <w:r w:rsidRPr="0034473B">
        <w:rPr>
          <w:rFonts w:ascii="Lucida Sans Unicode" w:hAnsi="Lucida Sans Unicode" w:cs="Lucida Sans Unicode"/>
          <w:color w:val="000000"/>
          <w:sz w:val="20"/>
          <w:szCs w:val="20"/>
        </w:rPr>
        <w:t xml:space="preserve">Resolución 4445 de 1996 del </w:t>
      </w:r>
      <w:r w:rsidRPr="0034473B">
        <w:rPr>
          <w:rFonts w:ascii="Lucida Sans Unicode" w:hAnsi="Lucida Sans Unicode" w:cs="Lucida Sans Unicode"/>
          <w:sz w:val="20"/>
          <w:szCs w:val="20"/>
        </w:rPr>
        <w:t>Ministerio de Salud y Protección Social</w:t>
      </w:r>
      <w:r w:rsidRPr="0034473B">
        <w:rPr>
          <w:rFonts w:ascii="Lucida Sans Unicode" w:hAnsi="Lucida Sans Unicode" w:cs="Lucida Sans Unicode"/>
          <w:color w:val="000000"/>
          <w:sz w:val="20"/>
          <w:szCs w:val="20"/>
        </w:rPr>
        <w:t>, RETIE, RETILAP y demás normas concordantes.</w:t>
      </w:r>
    </w:p>
    <w:p w:rsidR="007258A2" w:rsidRPr="0034473B" w:rsidRDefault="007258A2" w:rsidP="007258A2">
      <w:pPr>
        <w:jc w:val="both"/>
        <w:rPr>
          <w:rFonts w:ascii="Lucida Sans Unicode" w:hAnsi="Lucida Sans Unicode" w:cs="Lucida Sans Unicode"/>
          <w:color w:val="000000"/>
          <w:sz w:val="20"/>
          <w:szCs w:val="20"/>
        </w:rPr>
      </w:pPr>
    </w:p>
    <w:p w:rsidR="007258A2" w:rsidRPr="0034473B" w:rsidRDefault="007258A2" w:rsidP="007258A2">
      <w:pPr>
        <w:jc w:val="both"/>
        <w:rPr>
          <w:rFonts w:ascii="Lucida Sans Unicode" w:hAnsi="Lucida Sans Unicode" w:cs="Lucida Sans Unicode"/>
          <w:bCs/>
          <w:sz w:val="20"/>
          <w:szCs w:val="20"/>
        </w:rPr>
      </w:pPr>
      <w:r w:rsidRPr="0034473B">
        <w:rPr>
          <w:rFonts w:ascii="Lucida Sans Unicode" w:hAnsi="Lucida Sans Unicode" w:cs="Lucida Sans Unicode"/>
          <w:b/>
          <w:bCs/>
          <w:sz w:val="20"/>
          <w:szCs w:val="20"/>
        </w:rPr>
        <w:t xml:space="preserve">NOTA 2: </w:t>
      </w:r>
      <w:r w:rsidRPr="0034473B">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rsidR="007258A2" w:rsidRPr="0034473B" w:rsidRDefault="007258A2" w:rsidP="00061E24">
      <w:pPr>
        <w:jc w:val="both"/>
        <w:rPr>
          <w:rFonts w:ascii="Lucida Sans Unicode" w:hAnsi="Lucida Sans Unicode" w:cs="Lucida Sans Unicode"/>
          <w:b/>
          <w:sz w:val="20"/>
          <w:szCs w:val="20"/>
        </w:rPr>
      </w:pPr>
    </w:p>
    <w:sectPr w:rsidR="007258A2" w:rsidRPr="0034473B" w:rsidSect="007258A2">
      <w:headerReference w:type="default" r:id="rId31"/>
      <w:footerReference w:type="even" r:id="rId32"/>
      <w:footerReference w:type="default" r:id="rId33"/>
      <w:pgSz w:w="12242" w:h="18722" w:code="120"/>
      <w:pgMar w:top="1361" w:right="1418" w:bottom="1021" w:left="1418" w:header="284" w:footer="15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0B7F" w:rsidRDefault="00900B7F">
      <w:r>
        <w:separator/>
      </w:r>
    </w:p>
  </w:endnote>
  <w:endnote w:type="continuationSeparator" w:id="0">
    <w:p w:rsidR="00900B7F" w:rsidRDefault="00900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5408" behindDoc="1" locked="0" layoutInCell="1" allowOverlap="1" wp14:anchorId="484DC253" wp14:editId="6A24C9A5">
          <wp:simplePos x="0" y="0"/>
          <wp:positionH relativeFrom="column">
            <wp:posOffset>4847894</wp:posOffset>
          </wp:positionH>
          <wp:positionV relativeFrom="paragraph">
            <wp:posOffset>88348</wp:posOffset>
          </wp:positionV>
          <wp:extent cx="2017899" cy="842645"/>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413" cy="843277"/>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0B7F" w:rsidRDefault="00900B7F">
      <w:r>
        <w:separator/>
      </w:r>
    </w:p>
  </w:footnote>
  <w:footnote w:type="continuationSeparator" w:id="0">
    <w:p w:rsidR="00900B7F" w:rsidRDefault="00900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7216"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23" name="Imagen 23"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C50A4B">
      <w:rPr>
        <w:rFonts w:ascii="Lucida Sans Unicode" w:hAnsi="Lucida Sans Unicode" w:cs="Lucida Sans Unicode"/>
        <w:b/>
        <w:sz w:val="20"/>
        <w:szCs w:val="20"/>
        <w:lang w:val="es-ES_tradnl"/>
      </w:rPr>
      <w:t>74</w:t>
    </w:r>
    <w:r w:rsidR="00C40D97">
      <w:rPr>
        <w:rFonts w:ascii="Lucida Sans Unicode" w:hAnsi="Lucida Sans Unicode" w:cs="Lucida Sans Unicode"/>
        <w:b/>
        <w:sz w:val="20"/>
        <w:szCs w:val="20"/>
        <w:lang w:val="es-ES_tradnl"/>
      </w:rPr>
      <w:t>7</w:t>
    </w:r>
    <w:r w:rsidR="00A458C7">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343B1D">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7258A2">
      <w:rPr>
        <w:rStyle w:val="Nmerodepgina"/>
        <w:rFonts w:ascii="Lucida Sans Unicode" w:hAnsi="Lucida Sans Unicode" w:cs="Lucida Sans Unicode"/>
        <w:sz w:val="14"/>
        <w:szCs w:val="1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8C5AC966"/>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3"/>
  </w:num>
  <w:num w:numId="2">
    <w:abstractNumId w:val="2"/>
  </w:num>
  <w:num w:numId="3">
    <w:abstractNumId w:val="1"/>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A7808"/>
    <w:rsid w:val="001D0EEE"/>
    <w:rsid w:val="001D59AA"/>
    <w:rsid w:val="001F0A6D"/>
    <w:rsid w:val="00230328"/>
    <w:rsid w:val="00270118"/>
    <w:rsid w:val="002815A8"/>
    <w:rsid w:val="0028443D"/>
    <w:rsid w:val="002A1830"/>
    <w:rsid w:val="002C3E2B"/>
    <w:rsid w:val="002F002D"/>
    <w:rsid w:val="002F66EB"/>
    <w:rsid w:val="00330554"/>
    <w:rsid w:val="00343B1D"/>
    <w:rsid w:val="0034473B"/>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C3E53"/>
    <w:rsid w:val="005E784F"/>
    <w:rsid w:val="005F73C6"/>
    <w:rsid w:val="00636D19"/>
    <w:rsid w:val="00644613"/>
    <w:rsid w:val="0064648D"/>
    <w:rsid w:val="0068016F"/>
    <w:rsid w:val="00682A61"/>
    <w:rsid w:val="006971FD"/>
    <w:rsid w:val="006A2BEB"/>
    <w:rsid w:val="006B4AA6"/>
    <w:rsid w:val="006D69B2"/>
    <w:rsid w:val="00706223"/>
    <w:rsid w:val="007258A2"/>
    <w:rsid w:val="00732F68"/>
    <w:rsid w:val="007423BA"/>
    <w:rsid w:val="00765467"/>
    <w:rsid w:val="00766CF4"/>
    <w:rsid w:val="00771765"/>
    <w:rsid w:val="007729EC"/>
    <w:rsid w:val="007C3108"/>
    <w:rsid w:val="007C72ED"/>
    <w:rsid w:val="007E6B02"/>
    <w:rsid w:val="007F52D4"/>
    <w:rsid w:val="00802291"/>
    <w:rsid w:val="0081243B"/>
    <w:rsid w:val="00840639"/>
    <w:rsid w:val="008411C3"/>
    <w:rsid w:val="00841B31"/>
    <w:rsid w:val="00853F83"/>
    <w:rsid w:val="008A648E"/>
    <w:rsid w:val="008A721B"/>
    <w:rsid w:val="00900B7F"/>
    <w:rsid w:val="009473C1"/>
    <w:rsid w:val="00984AD9"/>
    <w:rsid w:val="0099509D"/>
    <w:rsid w:val="009B2A2C"/>
    <w:rsid w:val="009D4623"/>
    <w:rsid w:val="009D4A34"/>
    <w:rsid w:val="009F12A7"/>
    <w:rsid w:val="009F17D5"/>
    <w:rsid w:val="00A1335B"/>
    <w:rsid w:val="00A24206"/>
    <w:rsid w:val="00A458C7"/>
    <w:rsid w:val="00A6065C"/>
    <w:rsid w:val="00A643C7"/>
    <w:rsid w:val="00A67C4E"/>
    <w:rsid w:val="00A749A7"/>
    <w:rsid w:val="00A81BA3"/>
    <w:rsid w:val="00A84353"/>
    <w:rsid w:val="00A86FA0"/>
    <w:rsid w:val="00B218C0"/>
    <w:rsid w:val="00B51C09"/>
    <w:rsid w:val="00B93133"/>
    <w:rsid w:val="00BB57E5"/>
    <w:rsid w:val="00C242B1"/>
    <w:rsid w:val="00C37A30"/>
    <w:rsid w:val="00C40D97"/>
    <w:rsid w:val="00C42112"/>
    <w:rsid w:val="00C50A4B"/>
    <w:rsid w:val="00C9309D"/>
    <w:rsid w:val="00CC20A6"/>
    <w:rsid w:val="00CC53B2"/>
    <w:rsid w:val="00CD7F3F"/>
    <w:rsid w:val="00D37195"/>
    <w:rsid w:val="00D375BE"/>
    <w:rsid w:val="00D5390E"/>
    <w:rsid w:val="00D6590A"/>
    <w:rsid w:val="00D95080"/>
    <w:rsid w:val="00DC691B"/>
    <w:rsid w:val="00DE5231"/>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4509F7"/>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rsid w:val="00C242B1"/>
    <w:rPr>
      <w:rFonts w:ascii="Arial" w:eastAsia="Times New Roman" w:hAnsi="Arial" w:cs="Arial"/>
      <w:lang w:val="es-ES" w:eastAsia="es-CO"/>
    </w:rPr>
  </w:style>
  <w:style w:type="table" w:styleId="Tablaconcuadrcula">
    <w:name w:val="Table Grid"/>
    <w:basedOn w:val="Tablanormal"/>
    <w:uiPriority w:val="59"/>
    <w:rsid w:val="00C242B1"/>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5C3E53"/>
    <w:rPr>
      <w:rFonts w:ascii="Times New Roman" w:eastAsia="Times New Roman" w:hAnsi="Times New Roman" w:cs="Times New Roman"/>
      <w:sz w:val="24"/>
      <w:szCs w:val="24"/>
      <w:lang w:eastAsia="es-ES"/>
    </w:rPr>
  </w:style>
  <w:style w:type="paragraph" w:styleId="Textosinformato">
    <w:name w:val="Plain Text"/>
    <w:basedOn w:val="Normal"/>
    <w:link w:val="TextosinformatoCar"/>
    <w:rsid w:val="0081243B"/>
    <w:rPr>
      <w:rFonts w:ascii="Courier New" w:hAnsi="Courier New" w:cs="Courier New"/>
      <w:sz w:val="20"/>
      <w:szCs w:val="20"/>
    </w:rPr>
  </w:style>
  <w:style w:type="character" w:customStyle="1" w:styleId="TextosinformatoCar">
    <w:name w:val="Texto sin formato Car"/>
    <w:basedOn w:val="Fuentedeprrafopredeter"/>
    <w:link w:val="Textosinformato"/>
    <w:rsid w:val="0081243B"/>
    <w:rPr>
      <w:rFonts w:ascii="Courier New" w:eastAsia="Times New Roman" w:hAnsi="Courier New" w:cs="Courier New"/>
      <w:sz w:val="20"/>
      <w:szCs w:val="20"/>
      <w:lang w:val="es-ES" w:eastAsia="es-ES"/>
    </w:rPr>
  </w:style>
  <w:style w:type="paragraph" w:styleId="Sangradetextonormal">
    <w:name w:val="Body Text Indent"/>
    <w:basedOn w:val="Normal"/>
    <w:link w:val="SangradetextonormalCar"/>
    <w:uiPriority w:val="99"/>
    <w:semiHidden/>
    <w:unhideWhenUsed/>
    <w:rsid w:val="0081243B"/>
    <w:pPr>
      <w:spacing w:after="120"/>
      <w:ind w:left="283"/>
    </w:pPr>
  </w:style>
  <w:style w:type="character" w:customStyle="1" w:styleId="SangradetextonormalCar">
    <w:name w:val="Sangría de texto normal Car"/>
    <w:basedOn w:val="Fuentedeprrafopredeter"/>
    <w:link w:val="Sangradetextonormal"/>
    <w:uiPriority w:val="99"/>
    <w:semiHidden/>
    <w:rsid w:val="0081243B"/>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81243B"/>
    <w:pPr>
      <w:ind w:firstLine="210"/>
    </w:pPr>
  </w:style>
  <w:style w:type="character" w:customStyle="1" w:styleId="Textoindependienteprimerasangra2Car">
    <w:name w:val="Texto independiente primera sangría 2 Car"/>
    <w:basedOn w:val="SangradetextonormalCar"/>
    <w:link w:val="Textoindependienteprimerasangra2"/>
    <w:rsid w:val="0081243B"/>
    <w:rPr>
      <w:rFonts w:ascii="Times New Roman" w:eastAsia="Times New Roman" w:hAnsi="Times New Roman" w:cs="Times New Roman"/>
      <w:sz w:val="24"/>
      <w:szCs w:val="24"/>
      <w:lang w:val="es-ES" w:eastAsia="es-ES"/>
    </w:rPr>
  </w:style>
  <w:style w:type="paragraph" w:styleId="Continuarlista2">
    <w:name w:val="List Continue 2"/>
    <w:basedOn w:val="Normal"/>
    <w:rsid w:val="0081243B"/>
    <w:pPr>
      <w:spacing w:after="120"/>
      <w:ind w:left="566"/>
    </w:pPr>
  </w:style>
  <w:style w:type="paragraph" w:customStyle="1" w:styleId="Lneadereferencia">
    <w:name w:val="Línea de referencia"/>
    <w:basedOn w:val="Textoindependiente"/>
    <w:rsid w:val="0081243B"/>
    <w:rPr>
      <w:rFonts w:ascii="Arial Narrow" w:hAnsi="Arial Narrow"/>
      <w:sz w:val="24"/>
      <w:szCs w:val="24"/>
      <w:lang w:val="es-MX" w:eastAsia="es-ES"/>
    </w:rPr>
  </w:style>
  <w:style w:type="paragraph" w:styleId="Textoindependiente3">
    <w:name w:val="Body Text 3"/>
    <w:basedOn w:val="Normal"/>
    <w:link w:val="Textoindependiente3Car"/>
    <w:uiPriority w:val="99"/>
    <w:semiHidden/>
    <w:unhideWhenUsed/>
    <w:rsid w:val="0081243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81243B"/>
    <w:rPr>
      <w:rFonts w:ascii="Times New Roman" w:eastAsia="Times New Roman" w:hAnsi="Times New Roman" w:cs="Times New Roman"/>
      <w:sz w:val="16"/>
      <w:szCs w:val="16"/>
      <w:lang w:val="es-ES" w:eastAsia="es-ES"/>
    </w:rPr>
  </w:style>
  <w:style w:type="paragraph" w:styleId="Listaconvietas4">
    <w:name w:val="List Bullet 4"/>
    <w:basedOn w:val="Normal"/>
    <w:uiPriority w:val="99"/>
    <w:semiHidden/>
    <w:unhideWhenUsed/>
    <w:rsid w:val="0081243B"/>
    <w:pPr>
      <w:numPr>
        <w:numId w:val="4"/>
      </w:numPr>
      <w:contextualSpacing/>
    </w:pPr>
    <w:rPr>
      <w:lang w:val="es-CO"/>
    </w:rPr>
  </w:style>
  <w:style w:type="table" w:customStyle="1" w:styleId="Tablaconcuadrcula1">
    <w:name w:val="Tabla con cuadrícula1"/>
    <w:basedOn w:val="Tablanormal"/>
    <w:next w:val="Tablaconcuadrcula"/>
    <w:uiPriority w:val="39"/>
    <w:rsid w:val="0081243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18"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26"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3" Type="http://schemas.openxmlformats.org/officeDocument/2006/relationships/styles" Target="styles.xml"/><Relationship Id="rId21"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17"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25"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20"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29"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24"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23"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28"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10"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19"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14"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22"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27"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30" Type="http://schemas.openxmlformats.org/officeDocument/2006/relationships/hyperlink" Target="file:///C:\Users\cnoguera\Desktop\ARCHIVOS%20CARLOS%20NOGUERA\PRESUPUESTO%20PARA%20EL%202019\CENTRAL%20DE%20MEZCLAS%20SEPTIMO%20PISO\PRESUPUESTO%20CENTRAL%20DE%20MEZCLAS%20SEPTIMO%20PISO.xlsx" TargetMode="External"/><Relationship Id="rId35" Type="http://schemas.openxmlformats.org/officeDocument/2006/relationships/theme" Target="theme/theme1.xml"/><Relationship Id="rId8" Type="http://schemas.openxmlformats.org/officeDocument/2006/relationships/hyperlink" Target="file:///C:\Users\cnoguera\Desktop\ARCHIVOS%20CARLOS%20NOGUERA\PRESUPUESTO%20PARA%20EL%202019\CENTRAL%20DE%20MEZCLAS%20SEPTIMO%20PISO\PRESUPUESTO%20CENTRAL%20DE%20MEZCLAS%20SEPTIMO%20PISO.xlsx"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C6A69-92CE-410D-8960-5D8157C36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6</Pages>
  <Words>3052</Words>
  <Characters>16792</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Sandra Milena Machuca Castiblanco</cp:lastModifiedBy>
  <cp:revision>91</cp:revision>
  <cp:lastPrinted>2019-10-21T19:50:00Z</cp:lastPrinted>
  <dcterms:created xsi:type="dcterms:W3CDTF">2015-11-30T12:49:00Z</dcterms:created>
  <dcterms:modified xsi:type="dcterms:W3CDTF">2019-10-24T21:08:00Z</dcterms:modified>
</cp:coreProperties>
</file>