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B85BE6">
        <w:rPr>
          <w:rFonts w:ascii="Lucida Sans Unicode" w:hAnsi="Lucida Sans Unicode" w:cs="Lucida Sans Unicode"/>
          <w:sz w:val="18"/>
          <w:szCs w:val="18"/>
        </w:rPr>
        <w:t>225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</w:t>
      </w:r>
      <w:r w:rsidR="00372BD4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me acojo al Estatuto de contratación </w:t>
      </w:r>
      <w:r w:rsidR="00372BD4">
        <w:rPr>
          <w:rFonts w:ascii="Lucida Sans Unicode" w:hAnsi="Lucida Sans Unicode" w:cs="Lucida Sans Unicode"/>
          <w:sz w:val="18"/>
          <w:szCs w:val="18"/>
        </w:rPr>
        <w:t>Acuerdo 007 de 2014, modificado por el Acuerdo 007 de 2015 y el manual de contratación documento codificado como GDG-P02-M-01.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85BE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B85BE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B85BE6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62AE1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3D82F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64843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2CDE7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E5CF3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2E43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AE4B5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308E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F137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A2B0B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B32B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A0094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98C5B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AEF0C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1852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8A03D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5D17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8617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6D897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3B48A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FBBC8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88CEE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7B68D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D2C83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29F86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41DD8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00E87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DA989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1513D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9534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7E7A2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1C1C4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68F36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5579D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EF377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3B1DA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2BB45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E159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2992D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647B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094F17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4DBD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A7E82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E37D6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85BE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85BE6" w:rsidP="002361EB">
    <w:pPr>
      <w:jc w:val="right"/>
      <w:rPr>
        <w:sz w:val="18"/>
        <w:szCs w:val="18"/>
      </w:rPr>
    </w:pPr>
  </w:p>
  <w:p w:rsidR="002361EB" w:rsidRPr="002361EB" w:rsidRDefault="00B85BE6" w:rsidP="002361EB">
    <w:pPr>
      <w:jc w:val="center"/>
      <w:rPr>
        <w:sz w:val="18"/>
        <w:szCs w:val="18"/>
      </w:rPr>
    </w:pPr>
  </w:p>
  <w:p w:rsidR="002361EB" w:rsidRPr="002361EB" w:rsidRDefault="00B85BE6" w:rsidP="002361EB">
    <w:pPr>
      <w:jc w:val="right"/>
      <w:rPr>
        <w:sz w:val="18"/>
        <w:szCs w:val="18"/>
      </w:rPr>
    </w:pPr>
  </w:p>
  <w:p w:rsidR="002361EB" w:rsidRPr="002361EB" w:rsidRDefault="00B85BE6" w:rsidP="002361EB">
    <w:pPr>
      <w:jc w:val="right"/>
      <w:rPr>
        <w:sz w:val="18"/>
        <w:szCs w:val="18"/>
      </w:rPr>
    </w:pPr>
  </w:p>
  <w:p w:rsidR="002361EB" w:rsidRPr="002361EB" w:rsidRDefault="00B85BE6" w:rsidP="002361EB">
    <w:pPr>
      <w:jc w:val="right"/>
      <w:rPr>
        <w:sz w:val="18"/>
        <w:szCs w:val="18"/>
        <w:lang w:val="es-ES_tradnl"/>
      </w:rPr>
    </w:pPr>
  </w:p>
  <w:p w:rsidR="002361EB" w:rsidRDefault="00B85B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D6CBE"/>
    <w:rsid w:val="00111667"/>
    <w:rsid w:val="00372BD4"/>
    <w:rsid w:val="005950E6"/>
    <w:rsid w:val="005F08D7"/>
    <w:rsid w:val="008F5B05"/>
    <w:rsid w:val="009571E5"/>
    <w:rsid w:val="00B85BE6"/>
    <w:rsid w:val="00CA3761"/>
    <w:rsid w:val="00CC5FFB"/>
    <w:rsid w:val="00D2190E"/>
    <w:rsid w:val="00F232FC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Diana Carolina Leon Tovar</cp:lastModifiedBy>
  <cp:revision>11</cp:revision>
  <cp:lastPrinted>2017-08-02T18:56:00Z</cp:lastPrinted>
  <dcterms:created xsi:type="dcterms:W3CDTF">2015-02-25T19:12:00Z</dcterms:created>
  <dcterms:modified xsi:type="dcterms:W3CDTF">2018-03-08T16:00:00Z</dcterms:modified>
</cp:coreProperties>
</file>