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511" w:rsidRPr="00FA3511" w:rsidRDefault="00FA3511" w:rsidP="00FA3511">
      <w:pPr>
        <w:pStyle w:val="Encabezado"/>
        <w:jc w:val="center"/>
        <w:rPr>
          <w:rFonts w:ascii="Lucida Sans Unicode" w:hAnsi="Lucida Sans Unicode" w:cs="Lucida Sans Unicode"/>
          <w:b/>
        </w:rPr>
      </w:pPr>
      <w:r w:rsidRPr="00FA3511">
        <w:rPr>
          <w:rFonts w:ascii="Lucida Sans Unicode" w:hAnsi="Lucida Sans Unicode" w:cs="Lucida Sans Unicode"/>
          <w:b/>
        </w:rPr>
        <w:t xml:space="preserve">ANEXO No. </w:t>
      </w:r>
      <w:r w:rsidR="00A12515">
        <w:rPr>
          <w:rFonts w:ascii="Lucida Sans Unicode" w:hAnsi="Lucida Sans Unicode" w:cs="Lucida Sans Unicode"/>
          <w:b/>
        </w:rPr>
        <w:t>6</w:t>
      </w:r>
    </w:p>
    <w:p w:rsidR="00FA3511" w:rsidRPr="00FA3511" w:rsidRDefault="00FA3511" w:rsidP="00FA3511">
      <w:pPr>
        <w:pStyle w:val="Encabezado"/>
        <w:jc w:val="center"/>
        <w:rPr>
          <w:rFonts w:ascii="Lucida Sans Unicode" w:hAnsi="Lucida Sans Unicode" w:cs="Lucida Sans Unicode"/>
          <w:b/>
        </w:rPr>
      </w:pPr>
    </w:p>
    <w:p w:rsidR="00FA3511" w:rsidRPr="00FA3511" w:rsidRDefault="00FA3511" w:rsidP="00FA3511">
      <w:pPr>
        <w:pStyle w:val="Encabezado"/>
        <w:jc w:val="center"/>
        <w:rPr>
          <w:rFonts w:ascii="Lucida Sans Unicode" w:hAnsi="Lucida Sans Unicode" w:cs="Lucida Sans Unicode"/>
          <w:b/>
        </w:rPr>
      </w:pPr>
      <w:r w:rsidRPr="00FA3511">
        <w:rPr>
          <w:rFonts w:ascii="Lucida Sans Unicode" w:hAnsi="Lucida Sans Unicode" w:cs="Lucida Sans Unicode"/>
          <w:b/>
        </w:rPr>
        <w:t>FORMATO ÚNICO DE COTIZACIÓN</w:t>
      </w:r>
    </w:p>
    <w:p w:rsidR="00FA3511" w:rsidRPr="00FA3511" w:rsidRDefault="00FA3511" w:rsidP="00FA3511">
      <w:pPr>
        <w:pStyle w:val="Encabezado"/>
        <w:jc w:val="center"/>
        <w:rPr>
          <w:rFonts w:ascii="Lucida Sans Unicode" w:hAnsi="Lucida Sans Unicode" w:cs="Lucida Sans Unicode"/>
          <w:b/>
        </w:rPr>
      </w:pPr>
    </w:p>
    <w:p w:rsidR="00FA3511" w:rsidRPr="00FA3511" w:rsidRDefault="00FA3511" w:rsidP="00FA3511">
      <w:pPr>
        <w:pStyle w:val="Encabezado"/>
        <w:jc w:val="center"/>
        <w:rPr>
          <w:rFonts w:ascii="Lucida Sans Unicode" w:hAnsi="Lucida Sans Unicode" w:cs="Lucida Sans Unicode"/>
          <w:b/>
        </w:rPr>
      </w:pPr>
      <w:r w:rsidRPr="00FA3511">
        <w:rPr>
          <w:rFonts w:ascii="Lucida Sans Unicode" w:hAnsi="Lucida Sans Unicode" w:cs="Lucida Sans Unicode"/>
          <w:b/>
        </w:rPr>
        <w:t>INSTRUCTIVO</w:t>
      </w:r>
    </w:p>
    <w:p w:rsidR="00FA3511" w:rsidRPr="00FA3511" w:rsidRDefault="00FA3511" w:rsidP="00FA3511">
      <w:pPr>
        <w:pStyle w:val="Encabezado"/>
        <w:jc w:val="center"/>
        <w:rPr>
          <w:rFonts w:ascii="Lucida Sans Unicode" w:hAnsi="Lucida Sans Unicode" w:cs="Lucida Sans Unicode"/>
          <w:b/>
        </w:rPr>
      </w:pPr>
    </w:p>
    <w:p w:rsidR="00FA3511" w:rsidRPr="00FA3511" w:rsidRDefault="00FA3511" w:rsidP="00FA3511">
      <w:pPr>
        <w:pStyle w:val="Textosinformato"/>
        <w:ind w:left="357"/>
        <w:jc w:val="both"/>
        <w:rPr>
          <w:rFonts w:ascii="Lucida Sans Unicode" w:hAnsi="Lucida Sans Unicode" w:cs="Lucida Sans Unicode"/>
        </w:rPr>
      </w:pPr>
      <w:r w:rsidRPr="00FA3511">
        <w:rPr>
          <w:rFonts w:ascii="Lucida Sans Unicode" w:hAnsi="Lucida Sans Unicode" w:cs="Lucida Sans Unicode"/>
        </w:rPr>
        <w:t xml:space="preserve">Los proponentes deberán diligenciar el Anexó No. </w:t>
      </w:r>
      <w:r w:rsidR="00A12515">
        <w:rPr>
          <w:rFonts w:ascii="Lucida Sans Unicode" w:hAnsi="Lucida Sans Unicode" w:cs="Lucida Sans Unicode"/>
        </w:rPr>
        <w:t>6</w:t>
      </w:r>
      <w:r w:rsidRPr="00FA3511">
        <w:rPr>
          <w:rFonts w:ascii="Lucida Sans Unicode" w:hAnsi="Lucida Sans Unicode" w:cs="Lucida Sans Unicode"/>
        </w:rPr>
        <w:t xml:space="preserve"> (formato único de cotización), los ítems a ofertar, en la cual deberá registrar la siguiente información:</w:t>
      </w:r>
    </w:p>
    <w:p w:rsidR="00FA3511" w:rsidRPr="00FA3511" w:rsidRDefault="00FA3511" w:rsidP="00FA3511">
      <w:pPr>
        <w:pStyle w:val="NormalWeb"/>
        <w:spacing w:before="0" w:beforeAutospacing="0" w:after="0" w:afterAutospacing="0"/>
        <w:ind w:left="36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2"/>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sz w:val="20"/>
          <w:szCs w:val="20"/>
          <w:lang w:val="es-ES_tradnl"/>
        </w:rPr>
        <w:t>Fecha</w:t>
      </w:r>
      <w:r w:rsidRPr="00FA3511">
        <w:rPr>
          <w:rFonts w:ascii="Lucida Sans Unicode" w:hAnsi="Lucida Sans Unicode" w:cs="Lucida Sans Unicode"/>
          <w:sz w:val="20"/>
          <w:szCs w:val="20"/>
          <w:lang w:val="es-ES_tradnl"/>
        </w:rPr>
        <w:t>: se debe relacionar la fecha el mes y el año correspondiente a la entrega de  las propuestas.</w:t>
      </w:r>
    </w:p>
    <w:p w:rsidR="00FA3511" w:rsidRPr="00FA3511" w:rsidRDefault="00FA3511" w:rsidP="00FA3511">
      <w:pPr>
        <w:pStyle w:val="NormalWeb"/>
        <w:spacing w:before="0" w:beforeAutospacing="0" w:after="0" w:afterAutospacing="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2"/>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sz w:val="20"/>
          <w:szCs w:val="20"/>
          <w:lang w:val="es-ES_tradnl"/>
        </w:rPr>
        <w:t>Código del Ítem:</w:t>
      </w:r>
      <w:r w:rsidRPr="00FA3511">
        <w:rPr>
          <w:rFonts w:ascii="Lucida Sans Unicode" w:hAnsi="Lucida Sans Unicode" w:cs="Lucida Sans Unicode"/>
          <w:sz w:val="20"/>
          <w:szCs w:val="20"/>
          <w:lang w:val="es-ES_tradnl"/>
        </w:rPr>
        <w:t xml:space="preserve"> Es la identificación del elemento requerido por el Instituto Nacional de Cancerología - ESE. ESTE CÓDIGO CORRESPONDE AL NUMERO INTERNO DE </w:t>
      </w:r>
      <w:r w:rsidRPr="00FA3511">
        <w:rPr>
          <w:rFonts w:ascii="Lucida Sans Unicode" w:hAnsi="Lucida Sans Unicode" w:cs="Lucida Sans Unicode"/>
          <w:sz w:val="20"/>
          <w:szCs w:val="20"/>
          <w:lang w:val="es-ES_tradnl"/>
        </w:rPr>
        <w:br/>
        <w:t xml:space="preserve">IDENTIFICACION DEL ELEMENTOS EN EL SISTEMA SAP DEL INSTITUTO, POR LO CUAL ES </w:t>
      </w:r>
      <w:r w:rsidRPr="00FA3511">
        <w:rPr>
          <w:rFonts w:ascii="Lucida Sans Unicode" w:hAnsi="Lucida Sans Unicode" w:cs="Lucida Sans Unicode"/>
          <w:sz w:val="20"/>
          <w:szCs w:val="20"/>
          <w:lang w:val="es-ES_tradnl"/>
        </w:rPr>
        <w:br/>
        <w:t>OBLIGATORIO SU REGISTRO DE ACUERDO CON EL PÚBLICADO. El código deberá</w:t>
      </w:r>
      <w:r w:rsidRPr="00FA3511">
        <w:rPr>
          <w:rFonts w:ascii="Lucida Sans Unicode" w:hAnsi="Lucida Sans Unicode" w:cs="Lucida Sans Unicode"/>
          <w:sz w:val="20"/>
          <w:szCs w:val="20"/>
          <w:lang w:val="es-ES_tradnl"/>
        </w:rPr>
        <w:br/>
        <w:t>registrarse de la misma forma en que está publicado en el Anexo No.</w:t>
      </w:r>
      <w:r w:rsidR="000E04C5">
        <w:rPr>
          <w:rFonts w:ascii="Lucida Sans Unicode" w:hAnsi="Lucida Sans Unicode" w:cs="Lucida Sans Unicode"/>
          <w:sz w:val="20"/>
          <w:szCs w:val="20"/>
          <w:lang w:val="es-ES_tradnl"/>
        </w:rPr>
        <w:t>4</w:t>
      </w:r>
      <w:r w:rsidRPr="00FA3511">
        <w:rPr>
          <w:rFonts w:ascii="Lucida Sans Unicode" w:hAnsi="Lucida Sans Unicode" w:cs="Lucida Sans Unicode"/>
          <w:sz w:val="20"/>
          <w:szCs w:val="20"/>
          <w:lang w:val="es-ES_tradnl"/>
        </w:rPr>
        <w:t xml:space="preserve"> elementos requeridos sin agregar guiones, puntos o espacios.</w:t>
      </w:r>
    </w:p>
    <w:p w:rsidR="00FA3511" w:rsidRPr="00FA3511" w:rsidRDefault="00FA3511" w:rsidP="00FA3511">
      <w:pPr>
        <w:pStyle w:val="NormalWeb"/>
        <w:spacing w:before="0" w:beforeAutospacing="0" w:after="0" w:afterAutospacing="0"/>
        <w:ind w:left="36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2"/>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sz w:val="20"/>
          <w:szCs w:val="20"/>
          <w:lang w:val="es-ES_tradnl"/>
        </w:rPr>
        <w:t>Ítem:</w:t>
      </w:r>
      <w:r w:rsidRPr="00FA3511">
        <w:rPr>
          <w:rFonts w:ascii="Lucida Sans Unicode" w:hAnsi="Lucida Sans Unicode" w:cs="Lucida Sans Unicode"/>
          <w:sz w:val="20"/>
          <w:szCs w:val="20"/>
          <w:lang w:val="es-ES_tradnl"/>
        </w:rPr>
        <w:t xml:space="preserve"> Indicar el número consecutivo del elemento a ofertar y contemplado dentro del grupo seleccionado en el Anexo No.</w:t>
      </w:r>
      <w:r w:rsidR="00A93E91">
        <w:rPr>
          <w:rFonts w:ascii="Lucida Sans Unicode" w:hAnsi="Lucida Sans Unicode" w:cs="Lucida Sans Unicode"/>
          <w:sz w:val="20"/>
          <w:szCs w:val="20"/>
          <w:lang w:val="es-ES_tradnl"/>
        </w:rPr>
        <w:t>4</w:t>
      </w:r>
      <w:r w:rsidRPr="00FA3511">
        <w:rPr>
          <w:rFonts w:ascii="Lucida Sans Unicode" w:hAnsi="Lucida Sans Unicode" w:cs="Lucida Sans Unicode"/>
          <w:sz w:val="20"/>
          <w:szCs w:val="20"/>
          <w:lang w:val="es-ES_tradnl"/>
        </w:rPr>
        <w:t xml:space="preserve"> elementos requeridos. </w:t>
      </w:r>
    </w:p>
    <w:p w:rsidR="00FA3511" w:rsidRPr="00FA3511" w:rsidRDefault="00FA3511" w:rsidP="00FA3511">
      <w:pPr>
        <w:pStyle w:val="NormalWeb"/>
        <w:spacing w:before="0" w:beforeAutospacing="0" w:after="0" w:afterAutospacing="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2"/>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sz w:val="20"/>
          <w:szCs w:val="20"/>
          <w:lang w:val="es-ES_tradnl"/>
        </w:rPr>
        <w:t xml:space="preserve">Código </w:t>
      </w:r>
      <w:proofErr w:type="spellStart"/>
      <w:r w:rsidRPr="00FA3511">
        <w:rPr>
          <w:rFonts w:ascii="Lucida Sans Unicode" w:hAnsi="Lucida Sans Unicode" w:cs="Lucida Sans Unicode"/>
          <w:b/>
          <w:sz w:val="20"/>
          <w:szCs w:val="20"/>
          <w:lang w:val="es-ES_tradnl"/>
        </w:rPr>
        <w:t>unspsc</w:t>
      </w:r>
      <w:proofErr w:type="spellEnd"/>
      <w:r w:rsidRPr="00FA3511">
        <w:rPr>
          <w:rFonts w:ascii="Lucida Sans Unicode" w:hAnsi="Lucida Sans Unicode" w:cs="Lucida Sans Unicode"/>
          <w:b/>
          <w:sz w:val="20"/>
          <w:szCs w:val="20"/>
          <w:lang w:val="es-ES_tradnl"/>
        </w:rPr>
        <w:t>: (</w:t>
      </w:r>
      <w:r w:rsidRPr="00FA3511">
        <w:rPr>
          <w:rFonts w:ascii="Lucida Sans Unicode" w:hAnsi="Lucida Sans Unicode" w:cs="Lucida Sans Unicode"/>
          <w:b/>
          <w:sz w:val="20"/>
          <w:szCs w:val="20"/>
          <w:u w:val="single"/>
          <w:lang w:val="es-ES_tradnl"/>
        </w:rPr>
        <w:t xml:space="preserve">CÓDIGO ESTANDAR DE PRODUCTOS Y SERVICIOS DE NACIONES UNIDAS) </w:t>
      </w:r>
      <w:r w:rsidRPr="00FA3511">
        <w:rPr>
          <w:rFonts w:ascii="Lucida Sans Unicode" w:hAnsi="Lucida Sans Unicode" w:cs="Lucida Sans Unicode"/>
          <w:sz w:val="20"/>
          <w:szCs w:val="20"/>
          <w:lang w:val="es-ES_tradnl"/>
        </w:rPr>
        <w:t xml:space="preserve">indicar el número del código correspondiente el cual puede ser verificado en </w:t>
      </w:r>
      <w:hyperlink r:id="rId7" w:history="1">
        <w:r w:rsidRPr="00FA3511">
          <w:rPr>
            <w:rStyle w:val="Hipervnculo"/>
            <w:rFonts w:ascii="Lucida Sans Unicode" w:hAnsi="Lucida Sans Unicode" w:cs="Lucida Sans Unicode"/>
            <w:sz w:val="20"/>
            <w:szCs w:val="20"/>
          </w:rPr>
          <w:t>http://www.colombiacompra.gov.co/Clasificacion</w:t>
        </w:r>
      </w:hyperlink>
      <w:r w:rsidRPr="00FA3511">
        <w:rPr>
          <w:rFonts w:ascii="Lucida Sans Unicode" w:hAnsi="Lucida Sans Unicode" w:cs="Lucida Sans Unicode"/>
          <w:sz w:val="20"/>
          <w:szCs w:val="20"/>
        </w:rPr>
        <w:t>.</w:t>
      </w:r>
    </w:p>
    <w:p w:rsidR="00FA3511" w:rsidRPr="00FA3511" w:rsidRDefault="00FA3511" w:rsidP="00FA3511">
      <w:pPr>
        <w:pStyle w:val="NormalWeb"/>
        <w:spacing w:before="0" w:beforeAutospacing="0" w:after="0" w:afterAutospacing="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2"/>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bCs/>
          <w:sz w:val="20"/>
          <w:szCs w:val="20"/>
          <w:lang w:val="es-ES_tradnl"/>
        </w:rPr>
        <w:t xml:space="preserve">Nombre Comercial: </w:t>
      </w:r>
      <w:r w:rsidRPr="00FA3511">
        <w:rPr>
          <w:rFonts w:ascii="Lucida Sans Unicode" w:hAnsi="Lucida Sans Unicode" w:cs="Lucida Sans Unicode"/>
          <w:sz w:val="20"/>
          <w:szCs w:val="20"/>
          <w:lang w:val="es-ES_tradnl"/>
        </w:rPr>
        <w:t>Corresponde al nombre como el proveedor identifica dicho elemento o ítem solicitado, con nombre genérico descrito  en el Anexo No.</w:t>
      </w:r>
      <w:r w:rsidR="00A93E91">
        <w:rPr>
          <w:rFonts w:ascii="Lucida Sans Unicode" w:hAnsi="Lucida Sans Unicode" w:cs="Lucida Sans Unicode"/>
          <w:sz w:val="20"/>
          <w:szCs w:val="20"/>
          <w:lang w:val="es-ES_tradnl"/>
        </w:rPr>
        <w:t>4</w:t>
      </w:r>
      <w:r w:rsidRPr="00FA3511">
        <w:rPr>
          <w:rFonts w:ascii="Lucida Sans Unicode" w:hAnsi="Lucida Sans Unicode" w:cs="Lucida Sans Unicode"/>
          <w:sz w:val="20"/>
          <w:szCs w:val="20"/>
          <w:lang w:val="es-ES_tradnl"/>
        </w:rPr>
        <w:t xml:space="preserve"> elementos requeridos por el Instituto. </w:t>
      </w:r>
    </w:p>
    <w:p w:rsidR="00FA3511" w:rsidRPr="00FA3511" w:rsidRDefault="00FA3511" w:rsidP="00FA3511">
      <w:pPr>
        <w:pStyle w:val="NormalWeb"/>
        <w:spacing w:before="0" w:beforeAutospacing="0" w:after="0" w:afterAutospacing="0"/>
        <w:ind w:left="36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2"/>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bCs/>
          <w:sz w:val="20"/>
          <w:szCs w:val="20"/>
          <w:lang w:val="es-ES_tradnl"/>
        </w:rPr>
        <w:t xml:space="preserve">Nombre Genérico del Elemento: </w:t>
      </w:r>
      <w:r w:rsidRPr="00FA3511">
        <w:rPr>
          <w:rFonts w:ascii="Lucida Sans Unicode" w:hAnsi="Lucida Sans Unicode" w:cs="Lucida Sans Unicode"/>
          <w:sz w:val="20"/>
          <w:szCs w:val="20"/>
          <w:lang w:val="es-ES_tradnl"/>
        </w:rPr>
        <w:t>corresponde al nombre del elemento solicitado por el Instituto Nacional de Cancerología, Empresa Social del Estado publicados en el Anexo No.</w:t>
      </w:r>
      <w:r w:rsidR="00A93E91">
        <w:rPr>
          <w:rFonts w:ascii="Lucida Sans Unicode" w:hAnsi="Lucida Sans Unicode" w:cs="Lucida Sans Unicode"/>
          <w:sz w:val="20"/>
          <w:szCs w:val="20"/>
          <w:lang w:val="es-ES_tradnl"/>
        </w:rPr>
        <w:t>4</w:t>
      </w:r>
      <w:r w:rsidRPr="00FA3511">
        <w:rPr>
          <w:rFonts w:ascii="Lucida Sans Unicode" w:hAnsi="Lucida Sans Unicode" w:cs="Lucida Sans Unicode"/>
          <w:sz w:val="20"/>
          <w:szCs w:val="20"/>
          <w:lang w:val="es-ES_tradnl"/>
        </w:rPr>
        <w:t xml:space="preserve"> elementos requeridos, en la página Web y términos de condiciones.   </w:t>
      </w:r>
    </w:p>
    <w:p w:rsidR="00FA3511" w:rsidRPr="00FA3511" w:rsidRDefault="00FA3511" w:rsidP="00FA3511">
      <w:pPr>
        <w:pStyle w:val="NormalWeb"/>
        <w:spacing w:before="0" w:beforeAutospacing="0" w:after="0" w:afterAutospacing="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2"/>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bCs/>
          <w:sz w:val="20"/>
          <w:szCs w:val="20"/>
          <w:lang w:val="es-ES_tradnl"/>
        </w:rPr>
        <w:t xml:space="preserve">Unidad de Medida: </w:t>
      </w:r>
      <w:r w:rsidRPr="00FA3511">
        <w:rPr>
          <w:rFonts w:ascii="Lucida Sans Unicode" w:hAnsi="Lucida Sans Unicode" w:cs="Lucida Sans Unicode"/>
          <w:sz w:val="20"/>
          <w:szCs w:val="20"/>
          <w:lang w:val="es-ES_tradnl"/>
        </w:rPr>
        <w:t xml:space="preserve">Se refiere a la unidad de medida solicitada por el Instituto Nacional de Cancerología Empresa Social del Estado (Ejemplo: AMPOLLA, TABLETA, VIAL, FRASCO, ROLLO, GARRAFA, KITS etc.). </w:t>
      </w:r>
    </w:p>
    <w:p w:rsidR="00FA3511" w:rsidRPr="00FA3511" w:rsidRDefault="00FA3511" w:rsidP="00FA3511">
      <w:pPr>
        <w:pStyle w:val="NormalWeb"/>
        <w:spacing w:before="0" w:beforeAutospacing="0" w:after="0" w:afterAutospacing="0"/>
        <w:jc w:val="both"/>
        <w:rPr>
          <w:rFonts w:ascii="Lucida Sans Unicode" w:hAnsi="Lucida Sans Unicode" w:cs="Lucida Sans Unicode"/>
          <w:sz w:val="20"/>
          <w:szCs w:val="20"/>
          <w:lang w:val="es-ES_tradnl"/>
        </w:rPr>
      </w:pPr>
    </w:p>
    <w:p w:rsidR="00FA3511" w:rsidRPr="00FA3511" w:rsidRDefault="00FA3511" w:rsidP="00FA3511">
      <w:pPr>
        <w:pStyle w:val="NormalWeb"/>
        <w:spacing w:before="0" w:beforeAutospacing="0" w:after="0" w:afterAutospacing="0"/>
        <w:ind w:left="360"/>
        <w:jc w:val="both"/>
        <w:rPr>
          <w:rFonts w:ascii="Lucida Sans Unicode" w:hAnsi="Lucida Sans Unicode" w:cs="Lucida Sans Unicode"/>
          <w:sz w:val="20"/>
          <w:szCs w:val="20"/>
          <w:lang w:val="es-ES_tradnl"/>
        </w:rPr>
      </w:pPr>
      <w:smartTag w:uri="urn:schemas-microsoft-com:office:smarttags" w:element="PersonName">
        <w:smartTagPr>
          <w:attr w:name="ProductID" w:val="LA UNIDAD DE"/>
        </w:smartTagPr>
        <w:r w:rsidRPr="00FA3511">
          <w:rPr>
            <w:rFonts w:ascii="Lucida Sans Unicode" w:hAnsi="Lucida Sans Unicode" w:cs="Lucida Sans Unicode"/>
            <w:sz w:val="20"/>
            <w:szCs w:val="20"/>
            <w:lang w:val="es-ES_tradnl"/>
          </w:rPr>
          <w:t>LA UNIDAD DE</w:t>
        </w:r>
      </w:smartTag>
      <w:r w:rsidRPr="00FA3511">
        <w:rPr>
          <w:rFonts w:ascii="Lucida Sans Unicode" w:hAnsi="Lucida Sans Unicode" w:cs="Lucida Sans Unicode"/>
          <w:sz w:val="20"/>
          <w:szCs w:val="20"/>
          <w:lang w:val="es-ES_tradnl"/>
        </w:rPr>
        <w:t xml:space="preserve"> MEDIDA DEBE SER LA MISMA QUE SE ENCUENTRA EN EL ANEXO No. </w:t>
      </w:r>
      <w:r w:rsidR="000E04C5">
        <w:rPr>
          <w:rFonts w:ascii="Lucida Sans Unicode" w:hAnsi="Lucida Sans Unicode" w:cs="Lucida Sans Unicode"/>
          <w:sz w:val="20"/>
          <w:szCs w:val="20"/>
          <w:lang w:val="es-ES_tradnl"/>
        </w:rPr>
        <w:t>4</w:t>
      </w:r>
      <w:r w:rsidRPr="00FA3511">
        <w:rPr>
          <w:rFonts w:ascii="Lucida Sans Unicode" w:hAnsi="Lucida Sans Unicode" w:cs="Lucida Sans Unicode"/>
          <w:sz w:val="20"/>
          <w:szCs w:val="20"/>
          <w:lang w:val="es-ES_tradnl"/>
        </w:rPr>
        <w:t xml:space="preserve"> – ELEMENTOS REQUERIDOS.  </w:t>
      </w:r>
      <w:r w:rsidRPr="00FA3511">
        <w:rPr>
          <w:rFonts w:ascii="Lucida Sans Unicode" w:hAnsi="Lucida Sans Unicode" w:cs="Lucida Sans Unicode"/>
          <w:b/>
          <w:sz w:val="20"/>
          <w:szCs w:val="20"/>
          <w:u w:val="single"/>
          <w:lang w:val="es-ES_tradnl"/>
        </w:rPr>
        <w:t>NO SE ACEPTAN ALTERNATIVAS</w:t>
      </w:r>
      <w:r w:rsidRPr="00FA3511">
        <w:rPr>
          <w:rFonts w:ascii="Lucida Sans Unicode" w:hAnsi="Lucida Sans Unicode" w:cs="Lucida Sans Unicode"/>
          <w:sz w:val="20"/>
          <w:szCs w:val="20"/>
          <w:lang w:val="es-ES_tradnl"/>
        </w:rPr>
        <w:t>.</w:t>
      </w:r>
    </w:p>
    <w:p w:rsidR="00FA3511" w:rsidRPr="00FA3511" w:rsidRDefault="00FA3511" w:rsidP="00FA3511">
      <w:pPr>
        <w:pStyle w:val="Prrafodelista"/>
        <w:rPr>
          <w:rFonts w:ascii="Lucida Sans Unicode" w:hAnsi="Lucida Sans Unicode" w:cs="Lucida Sans Unicode"/>
          <w:sz w:val="20"/>
          <w:szCs w:val="20"/>
          <w:lang w:val="es-ES_tradnl"/>
        </w:rPr>
      </w:pPr>
    </w:p>
    <w:p w:rsidR="00FA3511" w:rsidRPr="00FA3511" w:rsidRDefault="00FA3511" w:rsidP="00A93E91">
      <w:pPr>
        <w:pStyle w:val="Prrafodelista"/>
        <w:ind w:left="360"/>
        <w:jc w:val="both"/>
        <w:rPr>
          <w:rFonts w:ascii="Lucida Sans Unicode" w:hAnsi="Lucida Sans Unicode" w:cs="Lucida Sans Unicode"/>
          <w:sz w:val="20"/>
          <w:szCs w:val="20"/>
          <w:lang w:val="es-ES_tradnl"/>
        </w:rPr>
      </w:pPr>
      <w:r w:rsidRPr="00FA3511">
        <w:rPr>
          <w:rFonts w:ascii="Lucida Sans Unicode" w:hAnsi="Lucida Sans Unicode" w:cs="Lucida Sans Unicode"/>
          <w:sz w:val="20"/>
          <w:szCs w:val="20"/>
          <w:lang w:val="es-ES_tradnl"/>
        </w:rPr>
        <w:t>No se aceptará una presentación diferente a la publicada en el  Anexo No.</w:t>
      </w:r>
      <w:r w:rsidR="00A93E91">
        <w:rPr>
          <w:rFonts w:ascii="Lucida Sans Unicode" w:hAnsi="Lucida Sans Unicode" w:cs="Lucida Sans Unicode"/>
          <w:sz w:val="20"/>
          <w:szCs w:val="20"/>
          <w:lang w:val="es-ES_tradnl"/>
        </w:rPr>
        <w:t>4</w:t>
      </w:r>
      <w:r w:rsidRPr="00FA3511">
        <w:rPr>
          <w:rFonts w:ascii="Lucida Sans Unicode" w:hAnsi="Lucida Sans Unicode" w:cs="Lucida Sans Unicode"/>
          <w:sz w:val="20"/>
          <w:szCs w:val="20"/>
          <w:lang w:val="es-ES_tradnl"/>
        </w:rPr>
        <w:t xml:space="preserve"> elementos requeridos.</w:t>
      </w:r>
    </w:p>
    <w:p w:rsidR="00FA3511" w:rsidRPr="00FA3511" w:rsidRDefault="00FA3511" w:rsidP="00FA3511">
      <w:pPr>
        <w:pStyle w:val="Prrafodelista"/>
        <w:ind w:left="360"/>
        <w:rPr>
          <w:rFonts w:ascii="Lucida Sans Unicode" w:hAnsi="Lucida Sans Unicode" w:cs="Lucida Sans Unicode"/>
          <w:sz w:val="20"/>
          <w:szCs w:val="20"/>
          <w:lang w:val="es-ES_tradnl"/>
        </w:rPr>
      </w:pPr>
    </w:p>
    <w:p w:rsidR="00FA3511" w:rsidRPr="00FA3511" w:rsidRDefault="00FA3511" w:rsidP="00FA3511">
      <w:pPr>
        <w:pStyle w:val="NormalWeb"/>
        <w:numPr>
          <w:ilvl w:val="0"/>
          <w:numId w:val="2"/>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bCs/>
          <w:sz w:val="20"/>
          <w:szCs w:val="20"/>
          <w:lang w:val="es-ES_tradnl"/>
        </w:rPr>
        <w:lastRenderedPageBreak/>
        <w:t xml:space="preserve">Unidad de Empaque y/o Presentación: </w:t>
      </w:r>
      <w:r w:rsidRPr="00FA3511">
        <w:rPr>
          <w:rFonts w:ascii="Lucida Sans Unicode" w:hAnsi="Lucida Sans Unicode" w:cs="Lucida Sans Unicode"/>
          <w:sz w:val="20"/>
          <w:szCs w:val="20"/>
          <w:lang w:val="es-ES_tradnl"/>
        </w:rPr>
        <w:t xml:space="preserve">Se refiere a la presentación de la unidad requerida por el Instituto. (Ejemplo: </w:t>
      </w:r>
      <w:proofErr w:type="spellStart"/>
      <w:r w:rsidRPr="00FA3511">
        <w:rPr>
          <w:rFonts w:ascii="Lucida Sans Unicode" w:hAnsi="Lucida Sans Unicode" w:cs="Lucida Sans Unicode"/>
          <w:bCs/>
          <w:sz w:val="20"/>
          <w:szCs w:val="20"/>
          <w:lang w:val="es-ES_tradnl"/>
        </w:rPr>
        <w:t>Fco</w:t>
      </w:r>
      <w:proofErr w:type="spellEnd"/>
      <w:r w:rsidRPr="00FA3511">
        <w:rPr>
          <w:rFonts w:ascii="Lucida Sans Unicode" w:hAnsi="Lucida Sans Unicode" w:cs="Lucida Sans Unicode"/>
          <w:bCs/>
          <w:sz w:val="20"/>
          <w:szCs w:val="20"/>
          <w:lang w:val="es-ES_tradnl"/>
        </w:rPr>
        <w:t xml:space="preserve">. x 1 ml.; 1 gr.; x 500 </w:t>
      </w:r>
      <w:proofErr w:type="spellStart"/>
      <w:r w:rsidRPr="00FA3511">
        <w:rPr>
          <w:rFonts w:ascii="Lucida Sans Unicode" w:hAnsi="Lucida Sans Unicode" w:cs="Lucida Sans Unicode"/>
          <w:bCs/>
          <w:sz w:val="20"/>
          <w:szCs w:val="20"/>
          <w:lang w:val="es-ES_tradnl"/>
        </w:rPr>
        <w:t>mgs</w:t>
      </w:r>
      <w:proofErr w:type="spellEnd"/>
      <w:r w:rsidRPr="00FA3511">
        <w:rPr>
          <w:rFonts w:ascii="Lucida Sans Unicode" w:hAnsi="Lucida Sans Unicode" w:cs="Lucida Sans Unicode"/>
          <w:bCs/>
          <w:sz w:val="20"/>
          <w:szCs w:val="20"/>
          <w:lang w:val="es-ES_tradnl"/>
        </w:rPr>
        <w:t xml:space="preserve">.; 400 </w:t>
      </w:r>
      <w:proofErr w:type="spellStart"/>
      <w:r w:rsidRPr="00FA3511">
        <w:rPr>
          <w:rFonts w:ascii="Lucida Sans Unicode" w:hAnsi="Lucida Sans Unicode" w:cs="Lucida Sans Unicode"/>
          <w:bCs/>
          <w:sz w:val="20"/>
          <w:szCs w:val="20"/>
          <w:lang w:val="es-ES_tradnl"/>
        </w:rPr>
        <w:t>mts</w:t>
      </w:r>
      <w:proofErr w:type="spellEnd"/>
      <w:r w:rsidRPr="00FA3511">
        <w:rPr>
          <w:rFonts w:ascii="Lucida Sans Unicode" w:hAnsi="Lucida Sans Unicode" w:cs="Lucida Sans Unicode"/>
          <w:bCs/>
          <w:sz w:val="20"/>
          <w:szCs w:val="20"/>
          <w:lang w:val="es-ES_tradnl"/>
        </w:rPr>
        <w:t xml:space="preserve">.; X </w:t>
      </w:r>
      <w:smartTag w:uri="urn:schemas-microsoft-com:office:smarttags" w:element="metricconverter">
        <w:smartTagPr>
          <w:attr w:name="ProductID" w:val="5 Galones"/>
        </w:smartTagPr>
        <w:r w:rsidRPr="00FA3511">
          <w:rPr>
            <w:rFonts w:ascii="Lucida Sans Unicode" w:hAnsi="Lucida Sans Unicode" w:cs="Lucida Sans Unicode"/>
            <w:bCs/>
            <w:sz w:val="20"/>
            <w:szCs w:val="20"/>
            <w:lang w:val="es-ES_tradnl"/>
          </w:rPr>
          <w:t>5</w:t>
        </w:r>
        <w:r w:rsidRPr="00FA3511">
          <w:rPr>
            <w:rFonts w:ascii="Lucida Sans Unicode" w:hAnsi="Lucida Sans Unicode" w:cs="Lucida Sans Unicode"/>
            <w:b/>
            <w:bCs/>
            <w:sz w:val="20"/>
            <w:szCs w:val="20"/>
            <w:lang w:val="es-ES_tradnl"/>
          </w:rPr>
          <w:t xml:space="preserve"> </w:t>
        </w:r>
        <w:r w:rsidRPr="00FA3511">
          <w:rPr>
            <w:rFonts w:ascii="Lucida Sans Unicode" w:hAnsi="Lucida Sans Unicode" w:cs="Lucida Sans Unicode"/>
            <w:sz w:val="20"/>
            <w:szCs w:val="20"/>
            <w:lang w:val="es-ES_tradnl"/>
          </w:rPr>
          <w:t>Galones</w:t>
        </w:r>
      </w:smartTag>
      <w:r w:rsidRPr="00FA3511">
        <w:rPr>
          <w:rFonts w:ascii="Lucida Sans Unicode" w:hAnsi="Lucida Sans Unicode" w:cs="Lucida Sans Unicode"/>
          <w:sz w:val="20"/>
          <w:szCs w:val="20"/>
          <w:lang w:val="es-ES_tradnl"/>
        </w:rPr>
        <w:t xml:space="preserve">; x 50 pruebas; Etc.). </w:t>
      </w:r>
    </w:p>
    <w:p w:rsidR="00FA3511" w:rsidRPr="00FA3511" w:rsidRDefault="00FA3511" w:rsidP="00FA3511">
      <w:pPr>
        <w:pStyle w:val="NormalWeb"/>
        <w:spacing w:before="0" w:beforeAutospacing="0" w:after="0" w:afterAutospacing="0"/>
        <w:ind w:left="360"/>
        <w:jc w:val="both"/>
        <w:rPr>
          <w:rFonts w:ascii="Lucida Sans Unicode" w:hAnsi="Lucida Sans Unicode" w:cs="Lucida Sans Unicode"/>
          <w:sz w:val="20"/>
          <w:szCs w:val="20"/>
          <w:lang w:val="es-ES_tradnl"/>
        </w:rPr>
      </w:pPr>
    </w:p>
    <w:p w:rsidR="00FA3511" w:rsidRPr="00FA3511" w:rsidRDefault="00FA3511" w:rsidP="00FF04E9">
      <w:pPr>
        <w:pStyle w:val="NormalWeb"/>
        <w:spacing w:before="0" w:beforeAutospacing="0" w:after="0" w:afterAutospacing="0"/>
        <w:ind w:left="360"/>
        <w:jc w:val="both"/>
        <w:rPr>
          <w:rFonts w:ascii="Lucida Sans Unicode" w:hAnsi="Lucida Sans Unicode" w:cs="Lucida Sans Unicode"/>
          <w:b/>
          <w:sz w:val="20"/>
          <w:szCs w:val="20"/>
          <w:u w:val="single"/>
          <w:lang w:val="es-ES_tradnl"/>
        </w:rPr>
      </w:pPr>
      <w:r w:rsidRPr="00FA3511">
        <w:rPr>
          <w:rFonts w:ascii="Lucida Sans Unicode" w:hAnsi="Lucida Sans Unicode" w:cs="Lucida Sans Unicode"/>
          <w:b/>
          <w:bCs/>
          <w:sz w:val="20"/>
          <w:szCs w:val="20"/>
          <w:lang w:val="es-ES_tradnl"/>
        </w:rPr>
        <w:t xml:space="preserve">Unidad de Empaque: </w:t>
      </w:r>
      <w:r w:rsidRPr="00FA3511">
        <w:rPr>
          <w:rFonts w:ascii="Lucida Sans Unicode" w:hAnsi="Lucida Sans Unicode" w:cs="Lucida Sans Unicode"/>
          <w:sz w:val="20"/>
          <w:szCs w:val="20"/>
          <w:lang w:val="es-ES_tradnl"/>
        </w:rPr>
        <w:t xml:space="preserve">Se refiere a la manera en que se presenta comercialmente el elemento por parte del proveedor: (Ejemplo: Caja x 50 ampollas, caja x </w:t>
      </w:r>
      <w:proofErr w:type="spellStart"/>
      <w:r w:rsidRPr="00FA3511">
        <w:rPr>
          <w:rFonts w:ascii="Lucida Sans Unicode" w:hAnsi="Lucida Sans Unicode" w:cs="Lucida Sans Unicode"/>
          <w:sz w:val="20"/>
          <w:szCs w:val="20"/>
          <w:lang w:val="es-ES_tradnl"/>
        </w:rPr>
        <w:t>blister</w:t>
      </w:r>
      <w:proofErr w:type="spellEnd"/>
      <w:r w:rsidRPr="00FA3511">
        <w:rPr>
          <w:rFonts w:ascii="Lucida Sans Unicode" w:hAnsi="Lucida Sans Unicode" w:cs="Lucida Sans Unicode"/>
          <w:sz w:val="20"/>
          <w:szCs w:val="20"/>
          <w:lang w:val="es-ES_tradnl"/>
        </w:rPr>
        <w:t xml:space="preserve"> x 10 tabletas, caja x 10 paquetes de 100 </w:t>
      </w:r>
      <w:proofErr w:type="spellStart"/>
      <w:r w:rsidRPr="00FA3511">
        <w:rPr>
          <w:rFonts w:ascii="Lucida Sans Unicode" w:hAnsi="Lucida Sans Unicode" w:cs="Lucida Sans Unicode"/>
          <w:sz w:val="20"/>
          <w:szCs w:val="20"/>
          <w:lang w:val="es-ES_tradnl"/>
        </w:rPr>
        <w:t>unds</w:t>
      </w:r>
      <w:proofErr w:type="spellEnd"/>
      <w:r w:rsidRPr="00FA3511">
        <w:rPr>
          <w:rFonts w:ascii="Lucida Sans Unicode" w:hAnsi="Lucida Sans Unicode" w:cs="Lucida Sans Unicode"/>
          <w:sz w:val="20"/>
          <w:szCs w:val="20"/>
          <w:lang w:val="es-ES_tradnl"/>
        </w:rPr>
        <w:t xml:space="preserve">; kit x 2 frascos de 50 pruebas, kit x 10 frascos de 100 pruebas, frasco x 100 tabletas. </w:t>
      </w:r>
      <w:proofErr w:type="spellStart"/>
      <w:r w:rsidRPr="00FA3511">
        <w:rPr>
          <w:rFonts w:ascii="Lucida Sans Unicode" w:hAnsi="Lucida Sans Unicode" w:cs="Lucida Sans Unicode"/>
          <w:sz w:val="20"/>
          <w:szCs w:val="20"/>
          <w:lang w:val="es-ES_tradnl"/>
        </w:rPr>
        <w:t>Etc</w:t>
      </w:r>
      <w:proofErr w:type="spellEnd"/>
      <w:r w:rsidRPr="00FA3511">
        <w:rPr>
          <w:rFonts w:ascii="Lucida Sans Unicode" w:hAnsi="Lucida Sans Unicode" w:cs="Lucida Sans Unicode"/>
          <w:sz w:val="20"/>
          <w:szCs w:val="20"/>
          <w:lang w:val="es-ES_tradnl"/>
        </w:rPr>
        <w:t xml:space="preserve">). LAS COTIZACIONES NO DEBEN REALIZARSE POR UNIDAD DE EMPAQUE SINO </w:t>
      </w:r>
      <w:r w:rsidRPr="00FA3511">
        <w:rPr>
          <w:rFonts w:ascii="Lucida Sans Unicode" w:hAnsi="Lucida Sans Unicode" w:cs="Lucida Sans Unicode"/>
          <w:b/>
          <w:sz w:val="20"/>
          <w:szCs w:val="20"/>
          <w:u w:val="single"/>
          <w:lang w:val="es-ES_tradnl"/>
        </w:rPr>
        <w:t xml:space="preserve">POR </w:t>
      </w:r>
      <w:smartTag w:uri="urn:schemas-microsoft-com:office:smarttags" w:element="PersonName">
        <w:smartTagPr>
          <w:attr w:name="ProductID" w:val="LA UNIDAD DE"/>
        </w:smartTagPr>
        <w:r w:rsidRPr="00FA3511">
          <w:rPr>
            <w:rFonts w:ascii="Lucida Sans Unicode" w:hAnsi="Lucida Sans Unicode" w:cs="Lucida Sans Unicode"/>
            <w:b/>
            <w:sz w:val="20"/>
            <w:szCs w:val="20"/>
            <w:u w:val="single"/>
            <w:lang w:val="es-ES_tradnl"/>
          </w:rPr>
          <w:t>LA UNIDAD DE</w:t>
        </w:r>
      </w:smartTag>
      <w:r w:rsidRPr="00FA3511">
        <w:rPr>
          <w:rFonts w:ascii="Lucida Sans Unicode" w:hAnsi="Lucida Sans Unicode" w:cs="Lucida Sans Unicode"/>
          <w:b/>
          <w:sz w:val="20"/>
          <w:szCs w:val="20"/>
          <w:u w:val="single"/>
          <w:lang w:val="es-ES_tradnl"/>
        </w:rPr>
        <w:t xml:space="preserve"> MEDIDA PUBLICADA. </w:t>
      </w:r>
    </w:p>
    <w:p w:rsidR="00FA3511" w:rsidRPr="00FA3511" w:rsidRDefault="00FA3511" w:rsidP="00FA3511">
      <w:pPr>
        <w:pStyle w:val="NormalWeb"/>
        <w:spacing w:before="0" w:beforeAutospacing="0" w:after="0" w:afterAutospacing="0"/>
        <w:ind w:left="360"/>
        <w:jc w:val="both"/>
        <w:rPr>
          <w:rFonts w:ascii="Lucida Sans Unicode" w:hAnsi="Lucida Sans Unicode" w:cs="Lucida Sans Unicode"/>
          <w:sz w:val="20"/>
          <w:szCs w:val="20"/>
          <w:lang w:val="es-ES_tradnl"/>
        </w:rPr>
      </w:pPr>
    </w:p>
    <w:p w:rsidR="00FA3511" w:rsidRPr="00FA3511" w:rsidRDefault="00FA3511" w:rsidP="00FA3511">
      <w:pPr>
        <w:pStyle w:val="NormalWeb"/>
        <w:spacing w:before="0" w:beforeAutospacing="0" w:after="0" w:afterAutospacing="0"/>
        <w:ind w:left="360"/>
        <w:jc w:val="both"/>
        <w:rPr>
          <w:rFonts w:ascii="Lucida Sans Unicode" w:hAnsi="Lucida Sans Unicode" w:cs="Lucida Sans Unicode"/>
          <w:sz w:val="20"/>
          <w:szCs w:val="20"/>
          <w:lang w:val="es-ES_tradnl"/>
        </w:rPr>
      </w:pPr>
      <w:r w:rsidRPr="00FA3511">
        <w:rPr>
          <w:rFonts w:ascii="Lucida Sans Unicode" w:hAnsi="Lucida Sans Unicode" w:cs="Lucida Sans Unicode"/>
          <w:sz w:val="20"/>
          <w:szCs w:val="20"/>
          <w:lang w:val="es-ES_tradnl"/>
        </w:rPr>
        <w:t xml:space="preserve">EL OFERENTE DEBE INDICAR POR SEPARADO TANTO </w:t>
      </w:r>
      <w:smartTag w:uri="urn:schemas-microsoft-com:office:smarttags" w:element="PersonName">
        <w:smartTagPr>
          <w:attr w:name="ProductID" w:val="LA PRESENTACIￓN COMO"/>
        </w:smartTagPr>
        <w:r w:rsidRPr="00FA3511">
          <w:rPr>
            <w:rFonts w:ascii="Lucida Sans Unicode" w:hAnsi="Lucida Sans Unicode" w:cs="Lucida Sans Unicode"/>
            <w:sz w:val="20"/>
            <w:szCs w:val="20"/>
            <w:lang w:val="es-ES_tradnl"/>
          </w:rPr>
          <w:t>LA PRESENTACIÓN COMO</w:t>
        </w:r>
      </w:smartTag>
      <w:r w:rsidRPr="00FA3511">
        <w:rPr>
          <w:rFonts w:ascii="Lucida Sans Unicode" w:hAnsi="Lucida Sans Unicode" w:cs="Lucida Sans Unicode"/>
          <w:sz w:val="20"/>
          <w:szCs w:val="20"/>
          <w:lang w:val="es-ES_tradnl"/>
        </w:rPr>
        <w:t xml:space="preserve"> </w:t>
      </w:r>
      <w:smartTag w:uri="urn:schemas-microsoft-com:office:smarttags" w:element="PersonName">
        <w:smartTagPr>
          <w:attr w:name="ProductID" w:val="LA UNIDAD DE"/>
        </w:smartTagPr>
        <w:r w:rsidRPr="00FA3511">
          <w:rPr>
            <w:rFonts w:ascii="Lucida Sans Unicode" w:hAnsi="Lucida Sans Unicode" w:cs="Lucida Sans Unicode"/>
            <w:sz w:val="20"/>
            <w:szCs w:val="20"/>
            <w:lang w:val="es-ES_tradnl"/>
          </w:rPr>
          <w:t>LA UNIDAD DE</w:t>
        </w:r>
      </w:smartTag>
      <w:r w:rsidRPr="00FA3511">
        <w:rPr>
          <w:rFonts w:ascii="Lucida Sans Unicode" w:hAnsi="Lucida Sans Unicode" w:cs="Lucida Sans Unicode"/>
          <w:sz w:val="20"/>
          <w:szCs w:val="20"/>
          <w:lang w:val="es-ES_tradnl"/>
        </w:rPr>
        <w:t xml:space="preserve"> EMPAQUE.</w:t>
      </w:r>
    </w:p>
    <w:p w:rsidR="00FA3511" w:rsidRPr="00FA3511" w:rsidRDefault="00FA3511" w:rsidP="00FA3511">
      <w:pPr>
        <w:pStyle w:val="NormalWeb"/>
        <w:spacing w:before="0" w:beforeAutospacing="0" w:after="0" w:afterAutospacing="0"/>
        <w:ind w:left="36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3"/>
        </w:numPr>
        <w:spacing w:before="0" w:beforeAutospacing="0" w:after="0" w:afterAutospacing="0"/>
        <w:jc w:val="both"/>
        <w:rPr>
          <w:rFonts w:ascii="Lucida Sans Unicode" w:hAnsi="Lucida Sans Unicode" w:cs="Lucida Sans Unicode"/>
          <w:b/>
          <w:bCs/>
          <w:sz w:val="20"/>
          <w:szCs w:val="20"/>
          <w:lang w:val="es-ES_tradnl"/>
        </w:rPr>
      </w:pPr>
      <w:r w:rsidRPr="00FA3511">
        <w:rPr>
          <w:rFonts w:ascii="Lucida Sans Unicode" w:hAnsi="Lucida Sans Unicode" w:cs="Lucida Sans Unicode"/>
          <w:b/>
          <w:bCs/>
          <w:sz w:val="20"/>
          <w:szCs w:val="20"/>
          <w:lang w:val="es-ES_tradnl"/>
        </w:rPr>
        <w:t xml:space="preserve">Cantidad: </w:t>
      </w:r>
      <w:r w:rsidRPr="00FA3511">
        <w:rPr>
          <w:rFonts w:ascii="Lucida Sans Unicode" w:hAnsi="Lucida Sans Unicode" w:cs="Lucida Sans Unicode"/>
          <w:sz w:val="20"/>
          <w:szCs w:val="20"/>
          <w:lang w:val="es-ES_tradnl"/>
        </w:rPr>
        <w:t xml:space="preserve">Aquí se indica la cantidad </w:t>
      </w:r>
      <w:r w:rsidRPr="00FA3511">
        <w:rPr>
          <w:rFonts w:ascii="Lucida Sans Unicode" w:hAnsi="Lucida Sans Unicode" w:cs="Lucida Sans Unicode"/>
          <w:b/>
          <w:sz w:val="20"/>
          <w:szCs w:val="20"/>
          <w:u w:val="single"/>
          <w:lang w:val="es-ES_tradnl"/>
        </w:rPr>
        <w:t xml:space="preserve">que se solicitó en el </w:t>
      </w:r>
      <w:r w:rsidRPr="00FA3511">
        <w:rPr>
          <w:rFonts w:ascii="Lucida Sans Unicode" w:hAnsi="Lucida Sans Unicode" w:cs="Lucida Sans Unicode"/>
          <w:sz w:val="20"/>
          <w:szCs w:val="20"/>
          <w:lang w:val="es-ES_tradnl"/>
        </w:rPr>
        <w:t xml:space="preserve"> Anexo No.</w:t>
      </w:r>
      <w:r w:rsidR="00A93E91">
        <w:rPr>
          <w:rFonts w:ascii="Lucida Sans Unicode" w:hAnsi="Lucida Sans Unicode" w:cs="Lucida Sans Unicode"/>
          <w:sz w:val="20"/>
          <w:szCs w:val="20"/>
          <w:lang w:val="es-ES_tradnl"/>
        </w:rPr>
        <w:t>4</w:t>
      </w:r>
      <w:r w:rsidRPr="00FA3511">
        <w:rPr>
          <w:rFonts w:ascii="Lucida Sans Unicode" w:hAnsi="Lucida Sans Unicode" w:cs="Lucida Sans Unicode"/>
          <w:sz w:val="20"/>
          <w:szCs w:val="20"/>
          <w:lang w:val="es-ES_tradnl"/>
        </w:rPr>
        <w:t xml:space="preserve"> elementos requeridos, publicado por parte del Instituto </w:t>
      </w:r>
      <w:r w:rsidRPr="00FA3511">
        <w:rPr>
          <w:rFonts w:ascii="Lucida Sans Unicode" w:hAnsi="Lucida Sans Unicode" w:cs="Lucida Sans Unicode"/>
          <w:sz w:val="20"/>
          <w:szCs w:val="20"/>
          <w:lang w:val="es-CO"/>
        </w:rPr>
        <w:t xml:space="preserve">Nacional de Cancerología – ESE, </w:t>
      </w:r>
      <w:r w:rsidRPr="00FA3511">
        <w:rPr>
          <w:rFonts w:ascii="Lucida Sans Unicode" w:hAnsi="Lucida Sans Unicode" w:cs="Lucida Sans Unicode"/>
          <w:sz w:val="20"/>
          <w:szCs w:val="20"/>
          <w:lang w:val="es-ES_tradnl"/>
        </w:rPr>
        <w:t xml:space="preserve">teniendo en cuenta la unidad de medida solicitada. </w:t>
      </w:r>
    </w:p>
    <w:p w:rsidR="00FA3511" w:rsidRPr="00FA3511" w:rsidRDefault="00FA3511" w:rsidP="00FA3511">
      <w:pPr>
        <w:pStyle w:val="NormalWeb"/>
        <w:spacing w:before="0" w:beforeAutospacing="0" w:after="0" w:afterAutospacing="0"/>
        <w:ind w:left="360"/>
        <w:jc w:val="both"/>
        <w:rPr>
          <w:rFonts w:ascii="Lucida Sans Unicode" w:hAnsi="Lucida Sans Unicode" w:cs="Lucida Sans Unicode"/>
          <w:bCs/>
          <w:sz w:val="20"/>
          <w:szCs w:val="20"/>
          <w:lang w:val="es-ES_tradnl"/>
        </w:rPr>
      </w:pPr>
    </w:p>
    <w:p w:rsidR="00FA3511" w:rsidRPr="00FA3511" w:rsidRDefault="00FA3511" w:rsidP="00FA3511">
      <w:pPr>
        <w:pStyle w:val="NormalWeb"/>
        <w:spacing w:before="0" w:beforeAutospacing="0" w:after="0" w:afterAutospacing="0"/>
        <w:ind w:left="360"/>
        <w:jc w:val="both"/>
        <w:rPr>
          <w:rFonts w:ascii="Lucida Sans Unicode" w:hAnsi="Lucida Sans Unicode" w:cs="Lucida Sans Unicode"/>
          <w:bCs/>
          <w:sz w:val="20"/>
          <w:szCs w:val="20"/>
          <w:lang w:val="es-ES_tradnl"/>
        </w:rPr>
      </w:pPr>
      <w:r w:rsidRPr="00FA3511">
        <w:rPr>
          <w:rFonts w:ascii="Lucida Sans Unicode" w:hAnsi="Lucida Sans Unicode" w:cs="Lucida Sans Unicode"/>
          <w:bCs/>
          <w:sz w:val="20"/>
          <w:szCs w:val="20"/>
          <w:lang w:val="es-ES_tradnl"/>
        </w:rPr>
        <w:t xml:space="preserve">NOTA: TODAS LAS CANTIDADES PUBLICADAS ESTAN REFERIDAS A UNIDADES DE MEDIDA ESPECÍFICAS Y NO A UNIDADES DE EMPAQUE. </w:t>
      </w:r>
    </w:p>
    <w:p w:rsidR="00FA3511" w:rsidRPr="00FA3511" w:rsidRDefault="00FA3511" w:rsidP="00FA3511">
      <w:pPr>
        <w:pStyle w:val="NormalWeb"/>
        <w:spacing w:before="0" w:beforeAutospacing="0" w:after="0" w:afterAutospacing="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3"/>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bCs/>
          <w:sz w:val="20"/>
          <w:szCs w:val="20"/>
          <w:lang w:val="es-ES_tradnl"/>
        </w:rPr>
        <w:t xml:space="preserve">Marca: </w:t>
      </w:r>
      <w:r w:rsidRPr="00FA3511">
        <w:rPr>
          <w:rFonts w:ascii="Lucida Sans Unicode" w:hAnsi="Lucida Sans Unicode" w:cs="Lucida Sans Unicode"/>
          <w:bCs/>
          <w:sz w:val="20"/>
          <w:szCs w:val="20"/>
          <w:lang w:val="es-ES_tradnl"/>
        </w:rPr>
        <w:t xml:space="preserve">Registrar el nombre correcto de </w:t>
      </w:r>
      <w:r w:rsidRPr="00FA3511">
        <w:rPr>
          <w:rFonts w:ascii="Lucida Sans Unicode" w:hAnsi="Lucida Sans Unicode" w:cs="Lucida Sans Unicode"/>
          <w:sz w:val="20"/>
          <w:szCs w:val="20"/>
          <w:lang w:val="es-ES_tradnl"/>
        </w:rPr>
        <w:t xml:space="preserve">la marca del elemento o Ítem ofrecido </w:t>
      </w:r>
      <w:r w:rsidRPr="00FA3511">
        <w:rPr>
          <w:rFonts w:ascii="Lucida Sans Unicode" w:hAnsi="Lucida Sans Unicode" w:cs="Lucida Sans Unicode"/>
          <w:bCs/>
          <w:sz w:val="20"/>
          <w:szCs w:val="20"/>
          <w:lang w:val="es-ES_tradnl"/>
        </w:rPr>
        <w:t xml:space="preserve">y no la marca del proveedor. </w:t>
      </w:r>
    </w:p>
    <w:p w:rsidR="00FA3511" w:rsidRPr="00FA3511" w:rsidRDefault="00FA3511" w:rsidP="00FA3511">
      <w:pPr>
        <w:pStyle w:val="NormalWeb"/>
        <w:spacing w:before="0" w:beforeAutospacing="0" w:after="0" w:afterAutospacing="0"/>
        <w:ind w:left="36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3"/>
        </w:numPr>
        <w:spacing w:before="0" w:beforeAutospacing="0" w:after="0" w:afterAutospacing="0"/>
        <w:jc w:val="both"/>
        <w:rPr>
          <w:rFonts w:ascii="Lucida Sans Unicode" w:hAnsi="Lucida Sans Unicode" w:cs="Lucida Sans Unicode"/>
          <w:b/>
          <w:bCs/>
          <w:sz w:val="20"/>
          <w:szCs w:val="20"/>
          <w:lang w:val="es-ES_tradnl"/>
        </w:rPr>
      </w:pPr>
      <w:r w:rsidRPr="00FA3511">
        <w:rPr>
          <w:rFonts w:ascii="Lucida Sans Unicode" w:hAnsi="Lucida Sans Unicode" w:cs="Lucida Sans Unicode"/>
          <w:b/>
          <w:bCs/>
          <w:sz w:val="20"/>
          <w:szCs w:val="20"/>
          <w:lang w:val="es-ES_tradnl"/>
        </w:rPr>
        <w:t xml:space="preserve">Cantidad: </w:t>
      </w:r>
      <w:r w:rsidRPr="00FA3511">
        <w:rPr>
          <w:rFonts w:ascii="Lucida Sans Unicode" w:hAnsi="Lucida Sans Unicode" w:cs="Lucida Sans Unicode"/>
          <w:sz w:val="20"/>
          <w:szCs w:val="20"/>
          <w:lang w:val="es-ES_tradnl"/>
        </w:rPr>
        <w:t xml:space="preserve">Aquí se indica la cantidad </w:t>
      </w:r>
      <w:r w:rsidRPr="00FA3511">
        <w:rPr>
          <w:rFonts w:ascii="Lucida Sans Unicode" w:hAnsi="Lucida Sans Unicode" w:cs="Lucida Sans Unicode"/>
          <w:b/>
          <w:sz w:val="20"/>
          <w:szCs w:val="20"/>
          <w:u w:val="single"/>
          <w:lang w:val="es-ES_tradnl"/>
        </w:rPr>
        <w:t xml:space="preserve">que se solicitó en el </w:t>
      </w:r>
      <w:r w:rsidRPr="00FA3511">
        <w:rPr>
          <w:rFonts w:ascii="Lucida Sans Unicode" w:hAnsi="Lucida Sans Unicode" w:cs="Lucida Sans Unicode"/>
          <w:sz w:val="20"/>
          <w:szCs w:val="20"/>
          <w:lang w:val="es-ES_tradnl"/>
        </w:rPr>
        <w:t xml:space="preserve"> Anexo No.</w:t>
      </w:r>
      <w:r w:rsidR="00A93E91">
        <w:rPr>
          <w:rFonts w:ascii="Lucida Sans Unicode" w:hAnsi="Lucida Sans Unicode" w:cs="Lucida Sans Unicode"/>
          <w:sz w:val="20"/>
          <w:szCs w:val="20"/>
          <w:lang w:val="es-ES_tradnl"/>
        </w:rPr>
        <w:t>4</w:t>
      </w:r>
      <w:r w:rsidRPr="00FA3511">
        <w:rPr>
          <w:rFonts w:ascii="Lucida Sans Unicode" w:hAnsi="Lucida Sans Unicode" w:cs="Lucida Sans Unicode"/>
          <w:sz w:val="20"/>
          <w:szCs w:val="20"/>
          <w:lang w:val="es-ES_tradnl"/>
        </w:rPr>
        <w:t xml:space="preserve"> elementos requeridos, publicado por parte del Instituto </w:t>
      </w:r>
      <w:r w:rsidRPr="00FA3511">
        <w:rPr>
          <w:rFonts w:ascii="Lucida Sans Unicode" w:hAnsi="Lucida Sans Unicode" w:cs="Lucida Sans Unicode"/>
          <w:sz w:val="20"/>
          <w:szCs w:val="20"/>
          <w:lang w:val="es-CO"/>
        </w:rPr>
        <w:t xml:space="preserve">Nacional de Cancerología – ESE, </w:t>
      </w:r>
      <w:r w:rsidRPr="00FA3511">
        <w:rPr>
          <w:rFonts w:ascii="Lucida Sans Unicode" w:hAnsi="Lucida Sans Unicode" w:cs="Lucida Sans Unicode"/>
          <w:sz w:val="20"/>
          <w:szCs w:val="20"/>
          <w:lang w:val="es-ES_tradnl"/>
        </w:rPr>
        <w:t xml:space="preserve">teniendo en cuenta la unidad de medida solicitada. </w:t>
      </w:r>
    </w:p>
    <w:p w:rsidR="00FA3511" w:rsidRPr="00FA3511" w:rsidRDefault="00FA3511" w:rsidP="00FA3511">
      <w:pPr>
        <w:pStyle w:val="NormalWeb"/>
        <w:spacing w:before="0" w:beforeAutospacing="0" w:after="0" w:afterAutospacing="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3"/>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bCs/>
          <w:sz w:val="20"/>
          <w:szCs w:val="20"/>
          <w:lang w:val="es-ES_tradnl"/>
        </w:rPr>
        <w:t xml:space="preserve">Valor Unitario: </w:t>
      </w:r>
      <w:r w:rsidRPr="00FA3511">
        <w:rPr>
          <w:rFonts w:ascii="Lucida Sans Unicode" w:hAnsi="Lucida Sans Unicode" w:cs="Lucida Sans Unicode"/>
          <w:bCs/>
          <w:sz w:val="20"/>
          <w:szCs w:val="20"/>
          <w:lang w:val="es-ES_tradnl"/>
        </w:rPr>
        <w:t xml:space="preserve">Allí se indica el valor </w:t>
      </w:r>
      <w:r w:rsidRPr="00FA3511">
        <w:rPr>
          <w:rFonts w:ascii="Lucida Sans Unicode" w:hAnsi="Lucida Sans Unicode" w:cs="Lucida Sans Unicode"/>
          <w:sz w:val="20"/>
          <w:szCs w:val="20"/>
          <w:lang w:val="es-ES_tradnl"/>
        </w:rPr>
        <w:t xml:space="preserve">unitario ofrecido por el proveedor </w:t>
      </w:r>
      <w:r w:rsidRPr="00FA3511">
        <w:rPr>
          <w:rFonts w:ascii="Lucida Sans Unicode" w:hAnsi="Lucida Sans Unicode" w:cs="Lucida Sans Unicode"/>
          <w:sz w:val="20"/>
          <w:szCs w:val="20"/>
          <w:lang w:val="es-ES_tradnl"/>
        </w:rPr>
        <w:br/>
        <w:t>para la unidad de medida solicitada por cada ítem del Anexo No.</w:t>
      </w:r>
      <w:r w:rsidR="00A93E91">
        <w:rPr>
          <w:rFonts w:ascii="Lucida Sans Unicode" w:hAnsi="Lucida Sans Unicode" w:cs="Lucida Sans Unicode"/>
          <w:sz w:val="20"/>
          <w:szCs w:val="20"/>
          <w:lang w:val="es-ES_tradnl"/>
        </w:rPr>
        <w:t>4</w:t>
      </w:r>
      <w:r w:rsidRPr="00FA3511">
        <w:rPr>
          <w:rFonts w:ascii="Lucida Sans Unicode" w:hAnsi="Lucida Sans Unicode" w:cs="Lucida Sans Unicode"/>
          <w:sz w:val="20"/>
          <w:szCs w:val="20"/>
          <w:lang w:val="es-ES_tradnl"/>
        </w:rPr>
        <w:t xml:space="preserve"> elementos requeridos  contenidos en los términos de condiciones y publicado en la página Web del Instituto.  </w:t>
      </w:r>
    </w:p>
    <w:p w:rsidR="00FA3511" w:rsidRPr="00FA3511" w:rsidRDefault="00FA3511" w:rsidP="00FA3511">
      <w:pPr>
        <w:pStyle w:val="NormalWeb"/>
        <w:spacing w:before="0" w:beforeAutospacing="0" w:after="0" w:afterAutospacing="0"/>
        <w:ind w:left="360"/>
        <w:jc w:val="both"/>
        <w:rPr>
          <w:rFonts w:ascii="Lucida Sans Unicode" w:hAnsi="Lucida Sans Unicode" w:cs="Lucida Sans Unicode"/>
          <w:b/>
          <w:sz w:val="20"/>
          <w:szCs w:val="20"/>
          <w:lang w:val="es-ES_tradnl"/>
        </w:rPr>
      </w:pPr>
    </w:p>
    <w:p w:rsidR="00FA3511" w:rsidRPr="00FA3511" w:rsidRDefault="00FA3511" w:rsidP="00FA3511">
      <w:pPr>
        <w:pStyle w:val="NormalWeb"/>
        <w:spacing w:before="0" w:beforeAutospacing="0" w:after="0" w:afterAutospacing="0"/>
        <w:ind w:left="360"/>
        <w:jc w:val="both"/>
        <w:rPr>
          <w:rFonts w:ascii="Lucida Sans Unicode" w:hAnsi="Lucida Sans Unicode" w:cs="Lucida Sans Unicode"/>
          <w:sz w:val="20"/>
          <w:szCs w:val="20"/>
          <w:lang w:val="es-ES_tradnl"/>
        </w:rPr>
      </w:pPr>
      <w:r w:rsidRPr="00FA3511">
        <w:rPr>
          <w:rFonts w:ascii="Lucida Sans Unicode" w:hAnsi="Lucida Sans Unicode" w:cs="Lucida Sans Unicode"/>
          <w:b/>
          <w:sz w:val="20"/>
          <w:szCs w:val="20"/>
          <w:lang w:val="es-ES_tradnl"/>
        </w:rPr>
        <w:t>NOTA:</w:t>
      </w:r>
      <w:r w:rsidRPr="00FA3511">
        <w:rPr>
          <w:rFonts w:ascii="Lucida Sans Unicode" w:hAnsi="Lucida Sans Unicode" w:cs="Lucida Sans Unicode"/>
          <w:sz w:val="20"/>
          <w:szCs w:val="20"/>
          <w:lang w:val="es-ES_tradnl"/>
        </w:rPr>
        <w:t xml:space="preserve"> El valor unitario debe corresponder a la unidad de medida requerida en el Anexo No.</w:t>
      </w:r>
      <w:r w:rsidR="00A93E91">
        <w:rPr>
          <w:rFonts w:ascii="Lucida Sans Unicode" w:hAnsi="Lucida Sans Unicode" w:cs="Lucida Sans Unicode"/>
          <w:sz w:val="20"/>
          <w:szCs w:val="20"/>
          <w:lang w:val="es-ES_tradnl"/>
        </w:rPr>
        <w:t>4</w:t>
      </w:r>
      <w:r w:rsidRPr="00FA3511">
        <w:rPr>
          <w:rFonts w:ascii="Lucida Sans Unicode" w:hAnsi="Lucida Sans Unicode" w:cs="Lucida Sans Unicode"/>
          <w:sz w:val="20"/>
          <w:szCs w:val="20"/>
          <w:lang w:val="es-ES_tradnl"/>
        </w:rPr>
        <w:t xml:space="preserve"> elementos requeridos y no a la unidad de empaque. </w:t>
      </w:r>
    </w:p>
    <w:p w:rsidR="00FA3511" w:rsidRPr="00FA3511" w:rsidRDefault="00FA3511" w:rsidP="00FA3511">
      <w:pPr>
        <w:pStyle w:val="NormalWeb"/>
        <w:spacing w:before="0" w:beforeAutospacing="0" w:after="0" w:afterAutospacing="0"/>
        <w:ind w:left="357"/>
        <w:jc w:val="both"/>
        <w:rPr>
          <w:rFonts w:ascii="Lucida Sans Unicode" w:hAnsi="Lucida Sans Unicode" w:cs="Lucida Sans Unicode"/>
          <w:b/>
          <w:sz w:val="20"/>
          <w:szCs w:val="20"/>
          <w:lang w:val="es-ES_tradnl"/>
        </w:rPr>
      </w:pPr>
    </w:p>
    <w:p w:rsidR="00FA3511" w:rsidRPr="00FA3511" w:rsidRDefault="00FA3511" w:rsidP="00FA3511">
      <w:pPr>
        <w:pStyle w:val="NormalWeb"/>
        <w:numPr>
          <w:ilvl w:val="0"/>
          <w:numId w:val="4"/>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sz w:val="20"/>
          <w:szCs w:val="20"/>
          <w:lang w:val="es-ES_tradnl"/>
        </w:rPr>
        <w:t>Subtotal:</w:t>
      </w:r>
      <w:r w:rsidRPr="00FA3511">
        <w:rPr>
          <w:rFonts w:ascii="Lucida Sans Unicode" w:hAnsi="Lucida Sans Unicode" w:cs="Lucida Sans Unicode"/>
          <w:sz w:val="20"/>
          <w:szCs w:val="20"/>
          <w:lang w:val="es-ES_tradnl"/>
        </w:rPr>
        <w:t xml:space="preserve"> Corresponde al resultado de multiplicar el valor unitario por la cantidad requerida, previa deducción del descuento comercial. </w:t>
      </w:r>
    </w:p>
    <w:p w:rsidR="00FA3511" w:rsidRPr="00FA3511" w:rsidRDefault="00FA3511" w:rsidP="00FA3511">
      <w:pPr>
        <w:pStyle w:val="NormalWeb"/>
        <w:spacing w:before="0" w:beforeAutospacing="0" w:after="0" w:afterAutospacing="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4"/>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sz w:val="20"/>
          <w:szCs w:val="20"/>
          <w:lang w:val="es-ES_tradnl"/>
        </w:rPr>
        <w:t>IVA:</w:t>
      </w:r>
      <w:r w:rsidRPr="00FA3511">
        <w:rPr>
          <w:rFonts w:ascii="Lucida Sans Unicode" w:hAnsi="Lucida Sans Unicode" w:cs="Lucida Sans Unicode"/>
          <w:sz w:val="20"/>
          <w:szCs w:val="20"/>
          <w:lang w:val="es-ES_tradnl"/>
        </w:rPr>
        <w:t xml:space="preserve"> En esta casilla se registra (en caso de tenerlo) el porcentaje del IVA correspondiente al producto, si éste es gravado. </w:t>
      </w:r>
    </w:p>
    <w:p w:rsidR="00FA3511" w:rsidRPr="00FA3511" w:rsidRDefault="00FA3511" w:rsidP="00FA3511">
      <w:pPr>
        <w:pStyle w:val="NormalWeb"/>
        <w:spacing w:before="0" w:beforeAutospacing="0" w:after="0" w:afterAutospacing="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4"/>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sz w:val="20"/>
          <w:szCs w:val="20"/>
          <w:lang w:val="es-ES_tradnl"/>
        </w:rPr>
        <w:t>Valor Total</w:t>
      </w:r>
      <w:r w:rsidRPr="00FA3511">
        <w:rPr>
          <w:rFonts w:ascii="Lucida Sans Unicode" w:hAnsi="Lucida Sans Unicode" w:cs="Lucida Sans Unicode"/>
          <w:sz w:val="20"/>
          <w:szCs w:val="20"/>
          <w:lang w:val="es-ES_tradnl"/>
        </w:rPr>
        <w:t xml:space="preserve">: Corresponde a la sumatoria de la casilla subtotal + la casilla del IVA. </w:t>
      </w:r>
    </w:p>
    <w:p w:rsidR="00FA3511" w:rsidRPr="00FA3511" w:rsidRDefault="00FA3511" w:rsidP="00FA3511">
      <w:pPr>
        <w:pStyle w:val="Prrafodelista"/>
        <w:rPr>
          <w:rFonts w:ascii="Lucida Sans Unicode" w:hAnsi="Lucida Sans Unicode" w:cs="Lucida Sans Unicode"/>
          <w:sz w:val="20"/>
          <w:szCs w:val="20"/>
          <w:lang w:val="es-ES_tradnl"/>
        </w:rPr>
      </w:pPr>
    </w:p>
    <w:p w:rsidR="00FA3511" w:rsidRPr="00FA3511" w:rsidRDefault="00FA3511" w:rsidP="00FA3511">
      <w:pPr>
        <w:pStyle w:val="NormalWeb"/>
        <w:numPr>
          <w:ilvl w:val="0"/>
          <w:numId w:val="4"/>
        </w:numPr>
        <w:spacing w:before="0" w:beforeAutospacing="0" w:after="0" w:afterAutospacing="0"/>
        <w:jc w:val="both"/>
        <w:rPr>
          <w:rFonts w:ascii="Lucida Sans Unicode" w:hAnsi="Lucida Sans Unicode" w:cs="Lucida Sans Unicode"/>
          <w:b/>
          <w:sz w:val="20"/>
          <w:szCs w:val="20"/>
          <w:lang w:val="es-ES_tradnl"/>
        </w:rPr>
      </w:pPr>
      <w:r w:rsidRPr="00FA3511">
        <w:rPr>
          <w:rFonts w:ascii="Lucida Sans Unicode" w:hAnsi="Lucida Sans Unicode" w:cs="Lucida Sans Unicode"/>
          <w:b/>
          <w:sz w:val="20"/>
          <w:szCs w:val="20"/>
          <w:lang w:val="es-ES_tradnl"/>
        </w:rPr>
        <w:t xml:space="preserve">Procedencia del Producto: </w:t>
      </w:r>
      <w:r w:rsidRPr="00FA3511">
        <w:rPr>
          <w:rFonts w:ascii="Lucida Sans Unicode" w:hAnsi="Lucida Sans Unicode" w:cs="Lucida Sans Unicode"/>
          <w:sz w:val="20"/>
          <w:szCs w:val="20"/>
          <w:lang w:val="es-ES_tradnl"/>
        </w:rPr>
        <w:t>Mencionar si el producto ofrecido es Nacional o Importado y en caso de ser importado indicar su  país de origen.</w:t>
      </w:r>
    </w:p>
    <w:p w:rsidR="00FA3511" w:rsidRPr="00FA3511" w:rsidRDefault="00FA3511" w:rsidP="00FA3511">
      <w:pPr>
        <w:pStyle w:val="NormalWeb"/>
        <w:spacing w:before="0" w:beforeAutospacing="0" w:after="0" w:afterAutospacing="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5"/>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sz w:val="20"/>
          <w:szCs w:val="20"/>
          <w:lang w:val="es-ES_tradnl"/>
        </w:rPr>
        <w:lastRenderedPageBreak/>
        <w:t xml:space="preserve">Tiempo de Entrega: </w:t>
      </w:r>
      <w:r w:rsidRPr="00FA3511">
        <w:rPr>
          <w:rFonts w:ascii="Lucida Sans Unicode" w:hAnsi="Lucida Sans Unicode" w:cs="Lucida Sans Unicode"/>
          <w:sz w:val="20"/>
          <w:szCs w:val="20"/>
          <w:lang w:val="es-ES_tradnl"/>
        </w:rPr>
        <w:t xml:space="preserve">Este plazo debe ser mencionado en días calendario. </w:t>
      </w:r>
    </w:p>
    <w:p w:rsidR="00FA3511" w:rsidRPr="00FA3511" w:rsidRDefault="00FA3511" w:rsidP="00FA3511">
      <w:pPr>
        <w:pStyle w:val="NormalWeb"/>
        <w:spacing w:before="0" w:beforeAutospacing="0" w:after="0" w:afterAutospacing="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5"/>
        </w:numPr>
        <w:spacing w:before="0" w:beforeAutospacing="0" w:after="0" w:afterAutospacing="0"/>
        <w:jc w:val="both"/>
        <w:rPr>
          <w:rFonts w:ascii="Lucida Sans Unicode" w:hAnsi="Lucida Sans Unicode" w:cs="Lucida Sans Unicode"/>
          <w:b/>
          <w:sz w:val="20"/>
          <w:szCs w:val="20"/>
          <w:lang w:val="es-ES_tradnl"/>
        </w:rPr>
      </w:pPr>
      <w:r w:rsidRPr="00FA3511">
        <w:rPr>
          <w:rFonts w:ascii="Lucida Sans Unicode" w:hAnsi="Lucida Sans Unicode" w:cs="Lucida Sans Unicode"/>
          <w:b/>
          <w:sz w:val="20"/>
          <w:szCs w:val="20"/>
          <w:lang w:val="es-ES_tradnl"/>
        </w:rPr>
        <w:t>Validez de la Propuesta</w:t>
      </w:r>
      <w:r w:rsidRPr="00FA3511">
        <w:rPr>
          <w:rFonts w:ascii="Lucida Sans Unicode" w:hAnsi="Lucida Sans Unicode" w:cs="Lucida Sans Unicode"/>
          <w:sz w:val="20"/>
          <w:szCs w:val="20"/>
          <w:lang w:val="es-ES_tradnl"/>
        </w:rPr>
        <w:t xml:space="preserve">, la cual será </w:t>
      </w:r>
      <w:r w:rsidRPr="00FA3511">
        <w:rPr>
          <w:rFonts w:ascii="Lucida Sans Unicode" w:hAnsi="Lucida Sans Unicode" w:cs="Lucida Sans Unicode"/>
          <w:b/>
          <w:sz w:val="20"/>
          <w:szCs w:val="20"/>
          <w:lang w:val="es-ES_tradnl"/>
        </w:rPr>
        <w:t xml:space="preserve">hasta el 31 de diciembre de </w:t>
      </w:r>
      <w:r w:rsidRPr="00FA3511">
        <w:rPr>
          <w:rFonts w:ascii="Lucida Sans Unicode" w:hAnsi="Lucida Sans Unicode" w:cs="Lucida Sans Unicode"/>
          <w:b/>
          <w:sz w:val="20"/>
          <w:szCs w:val="20"/>
          <w:lang w:val="es-ES_tradnl"/>
        </w:rPr>
        <w:br/>
        <w:t>201</w:t>
      </w:r>
      <w:r w:rsidR="000208A9">
        <w:rPr>
          <w:rFonts w:ascii="Lucida Sans Unicode" w:hAnsi="Lucida Sans Unicode" w:cs="Lucida Sans Unicode"/>
          <w:b/>
          <w:sz w:val="20"/>
          <w:szCs w:val="20"/>
          <w:lang w:val="es-ES_tradnl"/>
        </w:rPr>
        <w:t>7</w:t>
      </w:r>
      <w:r w:rsidRPr="00FA3511">
        <w:rPr>
          <w:rFonts w:ascii="Lucida Sans Unicode" w:hAnsi="Lucida Sans Unicode" w:cs="Lucida Sans Unicode"/>
          <w:b/>
          <w:sz w:val="20"/>
          <w:szCs w:val="20"/>
          <w:lang w:val="es-ES_tradnl"/>
        </w:rPr>
        <w:t>.</w:t>
      </w:r>
    </w:p>
    <w:p w:rsidR="00FA3511" w:rsidRPr="00FA3511" w:rsidRDefault="00FA3511" w:rsidP="00FA3511">
      <w:pPr>
        <w:pStyle w:val="NormalWeb"/>
        <w:spacing w:before="0" w:beforeAutospacing="0" w:after="0" w:afterAutospacing="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5"/>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sz w:val="20"/>
          <w:szCs w:val="20"/>
          <w:lang w:val="es-ES_tradnl"/>
        </w:rPr>
        <w:t xml:space="preserve">Descuentos Financieros: </w:t>
      </w:r>
      <w:r w:rsidRPr="00FA3511">
        <w:rPr>
          <w:rFonts w:ascii="Lucida Sans Unicode" w:hAnsi="Lucida Sans Unicode" w:cs="Lucida Sans Unicode"/>
          <w:sz w:val="20"/>
          <w:szCs w:val="20"/>
          <w:lang w:val="es-ES_tradnl"/>
        </w:rPr>
        <w:t>Es el descuento por pronto pago.</w:t>
      </w:r>
    </w:p>
    <w:p w:rsidR="00FA3511" w:rsidRPr="00FA3511" w:rsidRDefault="00FA3511" w:rsidP="00FA3511">
      <w:pPr>
        <w:pStyle w:val="NormalWeb"/>
        <w:spacing w:before="0" w:beforeAutospacing="0" w:after="0" w:afterAutospacing="0"/>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5"/>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sz w:val="20"/>
          <w:szCs w:val="20"/>
          <w:lang w:val="es-ES_tradnl"/>
        </w:rPr>
        <w:t>Garantía:</w:t>
      </w:r>
      <w:r w:rsidRPr="00FA3511">
        <w:rPr>
          <w:rFonts w:ascii="Lucida Sans Unicode" w:hAnsi="Lucida Sans Unicode" w:cs="Lucida Sans Unicode"/>
          <w:sz w:val="20"/>
          <w:szCs w:val="20"/>
          <w:lang w:val="es-ES_tradnl"/>
        </w:rPr>
        <w:t xml:space="preserve"> en meses del producto ofrecido</w:t>
      </w:r>
    </w:p>
    <w:p w:rsidR="00FA3511" w:rsidRPr="00FA3511" w:rsidRDefault="00FA3511" w:rsidP="00FA3511">
      <w:pPr>
        <w:pStyle w:val="NormalWeb"/>
        <w:spacing w:before="0" w:beforeAutospacing="0" w:after="0" w:afterAutospacing="0"/>
        <w:jc w:val="both"/>
        <w:rPr>
          <w:rFonts w:ascii="Lucida Sans Unicode" w:hAnsi="Lucida Sans Unicode" w:cs="Lucida Sans Unicode"/>
          <w:sz w:val="20"/>
          <w:szCs w:val="20"/>
          <w:lang w:val="es-ES_tradnl"/>
        </w:rPr>
      </w:pPr>
    </w:p>
    <w:p w:rsidR="00FA3511" w:rsidRPr="00FA3511" w:rsidRDefault="00FA3511" w:rsidP="00FA3511">
      <w:pPr>
        <w:pStyle w:val="NormalWeb"/>
        <w:spacing w:before="0" w:beforeAutospacing="0" w:after="0" w:afterAutospacing="0"/>
        <w:ind w:firstLine="351"/>
        <w:jc w:val="both"/>
        <w:rPr>
          <w:rFonts w:ascii="Lucida Sans Unicode" w:hAnsi="Lucida Sans Unicode" w:cs="Lucida Sans Unicode"/>
          <w:sz w:val="20"/>
          <w:szCs w:val="20"/>
          <w:lang w:val="es-ES_tradnl"/>
        </w:rPr>
      </w:pPr>
      <w:r w:rsidRPr="00FA3511">
        <w:rPr>
          <w:rFonts w:ascii="Lucida Sans Unicode" w:hAnsi="Lucida Sans Unicode" w:cs="Lucida Sans Unicode"/>
          <w:b/>
          <w:sz w:val="20"/>
          <w:szCs w:val="20"/>
          <w:lang w:val="es-ES_tradnl"/>
        </w:rPr>
        <w:t>Esta información debe ser  diligenciada en el campo de “COMENTARIO”</w:t>
      </w:r>
      <w:r w:rsidRPr="00FA3511">
        <w:rPr>
          <w:rFonts w:ascii="Lucida Sans Unicode" w:hAnsi="Lucida Sans Unicode" w:cs="Lucida Sans Unicode"/>
          <w:sz w:val="20"/>
          <w:szCs w:val="20"/>
          <w:lang w:val="es-ES_tradnl"/>
        </w:rPr>
        <w:t>.</w:t>
      </w:r>
    </w:p>
    <w:p w:rsidR="00FA3511" w:rsidRPr="00FA3511" w:rsidRDefault="00FA3511" w:rsidP="00FA3511">
      <w:pPr>
        <w:pStyle w:val="NormalWeb"/>
        <w:spacing w:before="0" w:beforeAutospacing="0" w:after="0" w:afterAutospacing="0"/>
        <w:ind w:left="964"/>
        <w:jc w:val="both"/>
        <w:rPr>
          <w:rFonts w:ascii="Lucida Sans Unicode" w:hAnsi="Lucida Sans Unicode" w:cs="Lucida Sans Unicode"/>
          <w:sz w:val="20"/>
          <w:szCs w:val="20"/>
          <w:lang w:val="es-ES_tradnl"/>
        </w:rPr>
      </w:pPr>
    </w:p>
    <w:p w:rsidR="00FA3511" w:rsidRPr="00FA3511" w:rsidRDefault="00FA3511" w:rsidP="00FA3511">
      <w:pPr>
        <w:pStyle w:val="NormalWeb"/>
        <w:numPr>
          <w:ilvl w:val="0"/>
          <w:numId w:val="5"/>
        </w:numPr>
        <w:spacing w:before="0" w:beforeAutospacing="0" w:after="0" w:afterAutospacing="0"/>
        <w:jc w:val="both"/>
        <w:rPr>
          <w:rFonts w:ascii="Lucida Sans Unicode" w:hAnsi="Lucida Sans Unicode" w:cs="Lucida Sans Unicode"/>
          <w:sz w:val="20"/>
          <w:szCs w:val="20"/>
          <w:lang w:val="es-ES_tradnl"/>
        </w:rPr>
      </w:pPr>
      <w:r w:rsidRPr="00FA3511">
        <w:rPr>
          <w:rFonts w:ascii="Lucida Sans Unicode" w:hAnsi="Lucida Sans Unicode" w:cs="Lucida Sans Unicode"/>
          <w:b/>
          <w:sz w:val="20"/>
          <w:szCs w:val="20"/>
          <w:lang w:val="es-ES_tradnl"/>
        </w:rPr>
        <w:t xml:space="preserve">Registro Sanitario: </w:t>
      </w:r>
      <w:r w:rsidRPr="00FA3511">
        <w:rPr>
          <w:rFonts w:ascii="Lucida Sans Unicode" w:hAnsi="Lucida Sans Unicode" w:cs="Lucida Sans Unicode"/>
          <w:sz w:val="20"/>
          <w:szCs w:val="20"/>
          <w:lang w:val="es-ES_tradnl"/>
        </w:rPr>
        <w:t xml:space="preserve">Se diligencia el número del Registro Sanitario y fecha de vencimiento del mismo (en caso de ser requerido por ley). </w:t>
      </w:r>
    </w:p>
    <w:p w:rsidR="009B5CD6" w:rsidRDefault="009B5CD6" w:rsidP="00FA3511">
      <w:pPr>
        <w:widowControl w:val="0"/>
        <w:autoSpaceDE w:val="0"/>
        <w:autoSpaceDN w:val="0"/>
        <w:adjustRightInd w:val="0"/>
        <w:jc w:val="both"/>
        <w:rPr>
          <w:rFonts w:ascii="Arial" w:hAnsi="Arial" w:cs="Arial"/>
          <w:b/>
          <w:bCs/>
          <w:lang w:val="es-ES_tradnl"/>
        </w:rPr>
      </w:pPr>
      <w:bookmarkStart w:id="0" w:name="_GoBack"/>
      <w:bookmarkEnd w:id="0"/>
    </w:p>
    <w:p w:rsidR="009B5CD6" w:rsidRDefault="009B5CD6" w:rsidP="00FA3511">
      <w:pPr>
        <w:widowControl w:val="0"/>
        <w:autoSpaceDE w:val="0"/>
        <w:autoSpaceDN w:val="0"/>
        <w:adjustRightInd w:val="0"/>
        <w:jc w:val="both"/>
        <w:rPr>
          <w:rFonts w:ascii="Arial" w:hAnsi="Arial" w:cs="Arial"/>
          <w:b/>
          <w:bCs/>
          <w:lang w:val="es-ES_tradnl"/>
        </w:rPr>
      </w:pPr>
    </w:p>
    <w:p w:rsidR="00FF04E9" w:rsidRPr="00FF04E9" w:rsidRDefault="00FF04E9" w:rsidP="00FF04E9">
      <w:pPr>
        <w:jc w:val="both"/>
        <w:rPr>
          <w:rFonts w:ascii="Lucida Sans Unicode" w:hAnsi="Lucida Sans Unicode" w:cs="Lucida Sans Unicode"/>
          <w:b/>
          <w:sz w:val="20"/>
          <w:szCs w:val="20"/>
          <w:lang w:val="es-ES_tradnl"/>
        </w:rPr>
      </w:pPr>
      <w:r w:rsidRPr="00FF04E9">
        <w:rPr>
          <w:rFonts w:ascii="Lucida Sans Unicode" w:hAnsi="Lucida Sans Unicode" w:cs="Lucida Sans Unicode"/>
          <w:b/>
          <w:sz w:val="20"/>
          <w:szCs w:val="20"/>
          <w:lang w:val="es-ES_tradnl"/>
        </w:rPr>
        <w:t>CAPITULO  4. INFORMACION PARA EQUIPOS EN APOYO TECNOLOGICO.</w:t>
      </w: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p>
    <w:p w:rsidR="00FF04E9" w:rsidRPr="00FF04E9" w:rsidRDefault="00FF04E9" w:rsidP="00FF04E9">
      <w:pPr>
        <w:pStyle w:val="NormalWeb"/>
        <w:numPr>
          <w:ilvl w:val="0"/>
          <w:numId w:val="6"/>
        </w:numPr>
        <w:spacing w:before="0" w:beforeAutospacing="0" w:after="0" w:afterAutospacing="0"/>
        <w:jc w:val="both"/>
        <w:rPr>
          <w:rFonts w:ascii="Lucida Sans Unicode" w:hAnsi="Lucida Sans Unicode" w:cs="Lucida Sans Unicode"/>
          <w:b/>
          <w:sz w:val="20"/>
          <w:szCs w:val="20"/>
          <w:lang w:val="es-ES_tradnl"/>
        </w:rPr>
      </w:pPr>
      <w:r w:rsidRPr="00FF04E9">
        <w:rPr>
          <w:rFonts w:ascii="Lucida Sans Unicode" w:hAnsi="Lucida Sans Unicode" w:cs="Lucida Sans Unicode"/>
          <w:b/>
          <w:sz w:val="20"/>
          <w:szCs w:val="20"/>
          <w:lang w:val="es-ES_tradnl"/>
        </w:rPr>
        <w:t xml:space="preserve">REQUERIMIENTOS PARA LOS EQUIPOS EN APOYO TECNOLOGICO. </w:t>
      </w: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El Instituto Nacional de Cancerología ESE, requiere contratar la realización de pruebas mediante equipos entregados en calidad de apoyo tecnológico, los cuales se describen en el Anexo No. 6.</w:t>
      </w: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 xml:space="preserve">En el en el Anexo No.4 elementos requeridos, se incluye un capítulo especial con la proyección de los Insumos solicitados para la vigencia de 2016 de conformidad a la tecnología requerida, para lo cual deberán cotizar todos los elementos requeridos por prueba. Para la presentación de la propuesta se requiere tener en cuenta los siguientes lineamientos: </w:t>
      </w: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 xml:space="preserve">NOTA: El proponente deberá: </w:t>
      </w: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p>
    <w:p w:rsidR="00FF04E9" w:rsidRPr="00FF04E9" w:rsidRDefault="00FF04E9" w:rsidP="00FF04E9">
      <w:pPr>
        <w:pStyle w:val="NormalWeb"/>
        <w:numPr>
          <w:ilvl w:val="0"/>
          <w:numId w:val="7"/>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 xml:space="preserve">Entregar equipos de tecnología de última generación. </w:t>
      </w:r>
    </w:p>
    <w:p w:rsidR="00FF04E9" w:rsidRPr="00FF04E9" w:rsidRDefault="00FF04E9" w:rsidP="00FF04E9">
      <w:pPr>
        <w:pStyle w:val="NormalWeb"/>
        <w:numPr>
          <w:ilvl w:val="0"/>
          <w:numId w:val="7"/>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Garantizar los resultados de la prueba y fin específico del elemento.</w:t>
      </w:r>
    </w:p>
    <w:p w:rsidR="00FF04E9" w:rsidRPr="00FF04E9" w:rsidRDefault="00FF04E9" w:rsidP="00FF04E9">
      <w:pPr>
        <w:pStyle w:val="NormalWeb"/>
        <w:numPr>
          <w:ilvl w:val="0"/>
          <w:numId w:val="7"/>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Brindar capacidad y eficiencia tecnológica: mayor cantidad de pruebas realizadas en un mismo equipo con la menor inversión de recursos humanos y económicos.</w:t>
      </w: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 xml:space="preserve">10.1 El proponente deberá presentar la siguiente información para la realización del contrato de comodato de los equipos de apoyo tecnológico, así:  </w:t>
      </w: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p>
    <w:p w:rsidR="00FF04E9" w:rsidRPr="00FF04E9" w:rsidRDefault="00FF04E9" w:rsidP="00FF04E9">
      <w:pPr>
        <w:pStyle w:val="NormalWeb"/>
        <w:numPr>
          <w:ilvl w:val="0"/>
          <w:numId w:val="8"/>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 xml:space="preserve">Descripción detallada del equipo dado en apoyo tecnológico (especificaciones,  características técnicas y tecnológicas del mismo, seriales, marca, etc.) y cantidad requerida </w:t>
      </w:r>
      <w:r w:rsidRPr="00FF04E9">
        <w:rPr>
          <w:rFonts w:ascii="Lucida Sans Unicode" w:hAnsi="Lucida Sans Unicode" w:cs="Lucida Sans Unicode"/>
          <w:sz w:val="20"/>
          <w:szCs w:val="20"/>
          <w:lang w:val="es-ES_tradnl"/>
        </w:rPr>
        <w:br/>
        <w:t>por el Instituto, de acuerdo al grupo de pruebas descritas en la columna de pruebas requeridas, tal como se indica en el Anexo No. 6 de los presentes términos de condiciones.</w:t>
      </w: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p>
    <w:p w:rsidR="00FF04E9" w:rsidRPr="00FF04E9" w:rsidRDefault="00FF04E9" w:rsidP="00FF04E9">
      <w:pPr>
        <w:pStyle w:val="NormalWeb"/>
        <w:spacing w:before="0" w:beforeAutospacing="0" w:after="0" w:afterAutospacing="0"/>
        <w:ind w:left="36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En oferente debe indicar la cantidad de equipos que dará el comodato.</w:t>
      </w: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p>
    <w:p w:rsidR="00FF04E9" w:rsidRPr="00FF04E9" w:rsidRDefault="00FF04E9" w:rsidP="00FF04E9">
      <w:pPr>
        <w:pStyle w:val="NormalWeb"/>
        <w:numPr>
          <w:ilvl w:val="0"/>
          <w:numId w:val="8"/>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Hoja de vida del equipo.</w:t>
      </w:r>
    </w:p>
    <w:p w:rsidR="00FF04E9" w:rsidRPr="00FF04E9" w:rsidRDefault="00FF04E9" w:rsidP="00FF04E9">
      <w:pPr>
        <w:pStyle w:val="NormalWeb"/>
        <w:spacing w:before="0" w:beforeAutospacing="0" w:after="0" w:afterAutospacing="0"/>
        <w:ind w:left="360"/>
        <w:jc w:val="both"/>
        <w:rPr>
          <w:rFonts w:ascii="Lucida Sans Unicode" w:hAnsi="Lucida Sans Unicode" w:cs="Lucida Sans Unicode"/>
          <w:sz w:val="20"/>
          <w:szCs w:val="20"/>
          <w:lang w:val="es-ES_tradnl"/>
        </w:rPr>
      </w:pPr>
    </w:p>
    <w:p w:rsidR="00FF04E9" w:rsidRPr="00FF04E9" w:rsidRDefault="00FF04E9" w:rsidP="00FF04E9">
      <w:pPr>
        <w:pStyle w:val="NormalWeb"/>
        <w:numPr>
          <w:ilvl w:val="0"/>
          <w:numId w:val="8"/>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Copia del registro sanitario INVIMA, o diligenciar el formato INVIMA para equipos que no requieran.</w:t>
      </w: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p>
    <w:p w:rsidR="00FF04E9" w:rsidRPr="00FF04E9" w:rsidRDefault="00FF04E9" w:rsidP="00FF04E9">
      <w:pPr>
        <w:pStyle w:val="NormalWeb"/>
        <w:numPr>
          <w:ilvl w:val="0"/>
          <w:numId w:val="8"/>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Copia de la hoja de vida del personal de ingeniería quienes efectuarán labores de mantenimiento preventivo o correctivo, relacionando copias de formación profesional y capacitación en el manejo del equipo en comodato. Con registro ante el INVIMA (Si aplica)</w:t>
      </w: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p>
    <w:p w:rsidR="00FF04E9" w:rsidRPr="00FF04E9" w:rsidRDefault="00FF04E9" w:rsidP="00FF04E9">
      <w:pPr>
        <w:pStyle w:val="NormalWeb"/>
        <w:numPr>
          <w:ilvl w:val="0"/>
          <w:numId w:val="8"/>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Copia de la declaración de importación ante la DIAN.</w:t>
      </w: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p>
    <w:p w:rsidR="00FF04E9" w:rsidRPr="00FF04E9" w:rsidRDefault="00FF04E9" w:rsidP="00FF04E9">
      <w:pPr>
        <w:pStyle w:val="NormalWeb"/>
        <w:numPr>
          <w:ilvl w:val="0"/>
          <w:numId w:val="8"/>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Copia en medio magnético o físico de manuales de operación.</w:t>
      </w: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p>
    <w:p w:rsidR="00FF04E9" w:rsidRPr="00FF04E9" w:rsidRDefault="00FF04E9" w:rsidP="00FF04E9">
      <w:pPr>
        <w:pStyle w:val="NormalWeb"/>
        <w:numPr>
          <w:ilvl w:val="0"/>
          <w:numId w:val="8"/>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Certificación del valor depreciado del equipo (año actual) y discriminar el IVA.</w:t>
      </w: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p>
    <w:p w:rsidR="00FF04E9" w:rsidRPr="00FF04E9" w:rsidRDefault="00FF04E9" w:rsidP="00FF04E9">
      <w:pPr>
        <w:pStyle w:val="NormalWeb"/>
        <w:numPr>
          <w:ilvl w:val="0"/>
          <w:numId w:val="8"/>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Certificado de calibración del equipo, el cual debe estar vigente a la entrada del mismo al Instituto.</w:t>
      </w:r>
    </w:p>
    <w:p w:rsidR="00FF04E9" w:rsidRPr="00FF04E9" w:rsidRDefault="00FF04E9" w:rsidP="00FF04E9">
      <w:pPr>
        <w:pStyle w:val="NormalWeb"/>
        <w:spacing w:before="0" w:beforeAutospacing="0" w:after="0" w:afterAutospacing="0"/>
        <w:jc w:val="both"/>
        <w:rPr>
          <w:rFonts w:ascii="Lucida Sans Unicode" w:hAnsi="Lucida Sans Unicode" w:cs="Lucida Sans Unicode"/>
          <w:sz w:val="20"/>
          <w:szCs w:val="20"/>
          <w:lang w:val="es-ES_tradnl"/>
        </w:rPr>
      </w:pPr>
    </w:p>
    <w:p w:rsidR="00FF04E9" w:rsidRPr="00FF04E9" w:rsidRDefault="00FF04E9" w:rsidP="00FF04E9">
      <w:pPr>
        <w:pStyle w:val="NormalWeb"/>
        <w:numPr>
          <w:ilvl w:val="0"/>
          <w:numId w:val="8"/>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 xml:space="preserve">Cronograma y cantidad de visitas del Mantenimiento preventivo y correctivo de los equipos de apoyo tecnológico. </w:t>
      </w:r>
    </w:p>
    <w:p w:rsidR="00FF04E9" w:rsidRPr="00FF04E9" w:rsidRDefault="00FF04E9" w:rsidP="00FF04E9">
      <w:pPr>
        <w:pStyle w:val="Prrafodelista"/>
        <w:rPr>
          <w:rFonts w:ascii="Lucida Sans Unicode" w:hAnsi="Lucida Sans Unicode" w:cs="Lucida Sans Unicode"/>
          <w:sz w:val="20"/>
          <w:szCs w:val="20"/>
          <w:lang w:val="es-ES_tradnl"/>
        </w:rPr>
      </w:pPr>
    </w:p>
    <w:p w:rsidR="00FF04E9" w:rsidRPr="00FF04E9" w:rsidRDefault="00FF04E9" w:rsidP="00FF04E9">
      <w:pPr>
        <w:pStyle w:val="NormalWeb"/>
        <w:numPr>
          <w:ilvl w:val="0"/>
          <w:numId w:val="8"/>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 xml:space="preserve">Servicio técnico especificando disponibilidad horaria. </w:t>
      </w:r>
    </w:p>
    <w:p w:rsidR="00FF04E9" w:rsidRPr="00FF04E9" w:rsidRDefault="00FF04E9" w:rsidP="00FF04E9">
      <w:pPr>
        <w:pStyle w:val="Prrafodelista"/>
        <w:rPr>
          <w:rFonts w:ascii="Lucida Sans Unicode" w:hAnsi="Lucida Sans Unicode" w:cs="Lucida Sans Unicode"/>
          <w:sz w:val="20"/>
          <w:szCs w:val="20"/>
          <w:lang w:val="es-ES_tradnl"/>
        </w:rPr>
      </w:pPr>
    </w:p>
    <w:p w:rsidR="00FF04E9" w:rsidRPr="00FF04E9" w:rsidRDefault="00FF04E9" w:rsidP="00FF04E9">
      <w:pPr>
        <w:pStyle w:val="NormalWeb"/>
        <w:numPr>
          <w:ilvl w:val="0"/>
          <w:numId w:val="8"/>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 xml:space="preserve">Informar la disposición de equipos para reemplazo en caso de daño o alteración de los mismos. </w:t>
      </w:r>
    </w:p>
    <w:p w:rsidR="00FF04E9" w:rsidRPr="00FF04E9" w:rsidRDefault="00FF04E9" w:rsidP="00FF04E9">
      <w:pPr>
        <w:pStyle w:val="Prrafodelista"/>
        <w:rPr>
          <w:rFonts w:ascii="Lucida Sans Unicode" w:hAnsi="Lucida Sans Unicode" w:cs="Lucida Sans Unicode"/>
          <w:sz w:val="20"/>
          <w:szCs w:val="20"/>
          <w:lang w:val="es-ES_tradnl"/>
        </w:rPr>
      </w:pPr>
    </w:p>
    <w:p w:rsidR="00FF04E9" w:rsidRPr="00FF04E9" w:rsidRDefault="00FF04E9" w:rsidP="00FF04E9">
      <w:pPr>
        <w:pStyle w:val="NormalWeb"/>
        <w:numPr>
          <w:ilvl w:val="0"/>
          <w:numId w:val="8"/>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Brindar capacitación en el manejo del equipo y los insumos.</w:t>
      </w:r>
    </w:p>
    <w:p w:rsidR="00FF04E9" w:rsidRPr="00FF04E9" w:rsidRDefault="00FF04E9" w:rsidP="00FF04E9">
      <w:pPr>
        <w:pStyle w:val="Prrafodelista"/>
        <w:rPr>
          <w:rFonts w:ascii="Lucida Sans Unicode" w:hAnsi="Lucida Sans Unicode" w:cs="Lucida Sans Unicode"/>
          <w:sz w:val="20"/>
          <w:szCs w:val="20"/>
          <w:lang w:val="es-ES_tradnl"/>
        </w:rPr>
      </w:pPr>
    </w:p>
    <w:p w:rsidR="00FF04E9" w:rsidRPr="00FF04E9" w:rsidRDefault="00FF04E9" w:rsidP="00FF04E9">
      <w:pPr>
        <w:pStyle w:val="NormalWeb"/>
        <w:numPr>
          <w:ilvl w:val="0"/>
          <w:numId w:val="8"/>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 xml:space="preserve">El oferente seleccionado con la adjudicación deberá aportar copia de la garantía contra todo riesgo (desastres, hurto, pérdida, daño, etc.) con la que cuenta la firma, donde se encuentre amparado el equipo dado en comodato. </w:t>
      </w:r>
    </w:p>
    <w:p w:rsidR="00FF04E9" w:rsidRPr="00FF04E9" w:rsidRDefault="00FF04E9" w:rsidP="00FF04E9">
      <w:pPr>
        <w:pStyle w:val="Prrafodelista"/>
        <w:rPr>
          <w:rFonts w:ascii="Lucida Sans Unicode" w:hAnsi="Lucida Sans Unicode" w:cs="Lucida Sans Unicode"/>
          <w:sz w:val="20"/>
          <w:szCs w:val="20"/>
          <w:lang w:val="es-ES_tradnl"/>
        </w:rPr>
      </w:pPr>
    </w:p>
    <w:p w:rsidR="00FF04E9" w:rsidRPr="00FF04E9" w:rsidRDefault="00FF04E9" w:rsidP="00FF04E9">
      <w:pPr>
        <w:pStyle w:val="NormalWeb"/>
        <w:numPr>
          <w:ilvl w:val="0"/>
          <w:numId w:val="8"/>
        </w:numPr>
        <w:spacing w:before="0" w:beforeAutospacing="0" w:after="0" w:afterAutospacing="0"/>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Presentar un documento con un acuerdo de servicio para los tiempos de respuesta en caso de falla, avería, daño, mal funcionamiento o cualquiera que afecte el desarrollo o funcionamiento del equipo, el cual debe contener como mínimos los siguientes:</w:t>
      </w:r>
    </w:p>
    <w:p w:rsidR="00FF04E9" w:rsidRPr="00FF04E9" w:rsidRDefault="00FF04E9" w:rsidP="00FF04E9">
      <w:pPr>
        <w:pStyle w:val="Prrafodelista"/>
        <w:rPr>
          <w:rFonts w:ascii="Lucida Sans Unicode" w:hAnsi="Lucida Sans Unicode" w:cs="Lucida Sans Unicode"/>
          <w:sz w:val="20"/>
          <w:szCs w:val="20"/>
          <w:lang w:val="es-ES_tradnl"/>
        </w:rPr>
      </w:pPr>
    </w:p>
    <w:p w:rsidR="00FF04E9" w:rsidRPr="00FF04E9" w:rsidRDefault="00FF04E9" w:rsidP="00FF04E9">
      <w:pPr>
        <w:numPr>
          <w:ilvl w:val="1"/>
          <w:numId w:val="9"/>
        </w:numPr>
        <w:tabs>
          <w:tab w:val="num" w:pos="993"/>
        </w:tabs>
        <w:spacing w:after="240" w:line="288" w:lineRule="auto"/>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Debe garantizarse un tiempo de respuesta máximo de una (1) hora.</w:t>
      </w:r>
    </w:p>
    <w:p w:rsidR="00FF04E9" w:rsidRPr="00FF04E9" w:rsidRDefault="00FF04E9" w:rsidP="00FF04E9">
      <w:pPr>
        <w:numPr>
          <w:ilvl w:val="1"/>
          <w:numId w:val="9"/>
        </w:numPr>
        <w:tabs>
          <w:tab w:val="num" w:pos="993"/>
        </w:tabs>
        <w:spacing w:after="240" w:line="288" w:lineRule="auto"/>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Todos los Servicios prestados por el PROVEEDOR se realizarán por personal especializado en el equipo. El personal del PROVEEDOR acudirá previsto de todo el material necesario, adecuado y actualizado, para prestar los Servicios.</w:t>
      </w:r>
    </w:p>
    <w:p w:rsidR="00FF04E9" w:rsidRPr="00FF04E9" w:rsidRDefault="00FF04E9" w:rsidP="00FF04E9">
      <w:pPr>
        <w:numPr>
          <w:ilvl w:val="1"/>
          <w:numId w:val="9"/>
        </w:numPr>
        <w:tabs>
          <w:tab w:val="num" w:pos="993"/>
        </w:tabs>
        <w:spacing w:after="240" w:line="288" w:lineRule="auto"/>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 xml:space="preserve">Las averías, daño o mal funcionamiento de los equipos se comunicarán al PROVEEDOR a través de llamada telefónica o correo electrónico. </w:t>
      </w:r>
    </w:p>
    <w:p w:rsidR="00FF04E9" w:rsidRPr="00FF04E9" w:rsidRDefault="00FF04E9" w:rsidP="00FF04E9">
      <w:pPr>
        <w:numPr>
          <w:ilvl w:val="1"/>
          <w:numId w:val="9"/>
        </w:numPr>
        <w:tabs>
          <w:tab w:val="num" w:pos="993"/>
        </w:tabs>
        <w:spacing w:after="240" w:line="288" w:lineRule="auto"/>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Los problemas o inconvenientes o mal funcionamiento, se resolverán en un período máximo de cuatro (4) horas  el oferente debe: [establecer distintos plazos a tendiendo a la gravedad de la incidencia, leve, grave, crítica.]</w:t>
      </w:r>
    </w:p>
    <w:p w:rsidR="00FF04E9" w:rsidRPr="00FF04E9" w:rsidRDefault="00FF04E9" w:rsidP="00FF04E9">
      <w:pPr>
        <w:numPr>
          <w:ilvl w:val="0"/>
          <w:numId w:val="10"/>
        </w:numPr>
        <w:tabs>
          <w:tab w:val="num" w:pos="993"/>
        </w:tabs>
        <w:spacing w:after="240" w:line="288" w:lineRule="auto"/>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Se entiende por incidencia crítica: las incidencias que, en el marco de la prestación de los Servicios, afectan significativamente al Instituto en el cumplimiento de sus fines misionales. [establecer parámetros objetivos]</w:t>
      </w:r>
    </w:p>
    <w:p w:rsidR="00FF04E9" w:rsidRPr="00FF04E9" w:rsidRDefault="00FF04E9" w:rsidP="00FF04E9">
      <w:pPr>
        <w:numPr>
          <w:ilvl w:val="0"/>
          <w:numId w:val="10"/>
        </w:numPr>
        <w:spacing w:after="240" w:line="288" w:lineRule="auto"/>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Se entiende por incidencia grave: las incidencias que, en el marco de la prestación de los Servicios, afectan moderadamente al Instituto en el cumplimiento de sus fines misionales. [establecer parámetros objetivos]</w:t>
      </w:r>
    </w:p>
    <w:p w:rsidR="00FF04E9" w:rsidRPr="00FF04E9" w:rsidRDefault="00FF04E9" w:rsidP="00FF04E9">
      <w:pPr>
        <w:numPr>
          <w:ilvl w:val="0"/>
          <w:numId w:val="10"/>
        </w:numPr>
        <w:spacing w:after="240" w:line="288" w:lineRule="auto"/>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Se entiende por incidencia leve: las incidencias que se limitan a entorpecer la prestación de los Servicios del Instituto en el cumplimiento de sus fines misionales. [establecer parámetros objetivos]</w:t>
      </w:r>
    </w:p>
    <w:p w:rsidR="00FF04E9" w:rsidRPr="00FF04E9" w:rsidRDefault="00FF04E9" w:rsidP="00FF04E9">
      <w:pPr>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La reparación, ajuste, reemplazo del equipo, etc.,  se realizará en los siguientes períodos máximos  desde el aviso, de acuerdo a cada incidencia, tomando como tiempo máximo cuatro (4) horas.</w:t>
      </w:r>
    </w:p>
    <w:p w:rsidR="00FF04E9" w:rsidRPr="00FF04E9" w:rsidRDefault="00FF04E9" w:rsidP="00FF04E9">
      <w:pPr>
        <w:tabs>
          <w:tab w:val="num" w:pos="993"/>
        </w:tabs>
        <w:spacing w:after="240" w:line="288" w:lineRule="auto"/>
        <w:jc w:val="both"/>
        <w:rPr>
          <w:rFonts w:ascii="Lucida Sans Unicode" w:hAnsi="Lucida Sans Unicode" w:cs="Lucida Sans Unicode"/>
          <w:sz w:val="20"/>
          <w:szCs w:val="20"/>
          <w:lang w:val="es-ES_tradnl"/>
        </w:rPr>
      </w:pPr>
    </w:p>
    <w:p w:rsidR="00FF04E9" w:rsidRPr="00FF04E9" w:rsidRDefault="00FF04E9" w:rsidP="00FF04E9">
      <w:pPr>
        <w:numPr>
          <w:ilvl w:val="1"/>
          <w:numId w:val="9"/>
        </w:numPr>
        <w:tabs>
          <w:tab w:val="num" w:pos="993"/>
        </w:tabs>
        <w:spacing w:after="240" w:line="288" w:lineRule="auto"/>
        <w:jc w:val="both"/>
        <w:rPr>
          <w:rFonts w:ascii="Lucida Sans Unicode" w:hAnsi="Lucida Sans Unicode" w:cs="Lucida Sans Unicode"/>
          <w:sz w:val="20"/>
          <w:szCs w:val="20"/>
          <w:lang w:val="es-ES_tradnl"/>
        </w:rPr>
      </w:pPr>
      <w:r w:rsidRPr="00FF04E9">
        <w:rPr>
          <w:rFonts w:ascii="Lucida Sans Unicode" w:hAnsi="Lucida Sans Unicode" w:cs="Lucida Sans Unicode"/>
          <w:sz w:val="20"/>
          <w:szCs w:val="20"/>
          <w:lang w:val="es-ES_tradnl"/>
        </w:rPr>
        <w:t>El estado de los servicios requeridos se revisará [mensualmente/bimensualmente/ trimestralmente] por el supervisor del contrato y el PROVEEDOR  para  verificar las incidencia y su adecuado funcionamiento.</w:t>
      </w:r>
    </w:p>
    <w:p w:rsidR="00FF04E9" w:rsidRPr="00FF04E9" w:rsidRDefault="00FF04E9" w:rsidP="00FF04E9">
      <w:pPr>
        <w:jc w:val="both"/>
        <w:rPr>
          <w:rFonts w:ascii="Lucida Sans Unicode" w:hAnsi="Lucida Sans Unicode" w:cs="Lucida Sans Unicode"/>
          <w:sz w:val="20"/>
          <w:szCs w:val="20"/>
          <w:lang w:val="es-ES_tradnl"/>
        </w:rPr>
      </w:pPr>
    </w:p>
    <w:p w:rsidR="00FF04E9" w:rsidRPr="00FF04E9" w:rsidRDefault="00FF04E9" w:rsidP="00FA3511">
      <w:pPr>
        <w:widowControl w:val="0"/>
        <w:autoSpaceDE w:val="0"/>
        <w:autoSpaceDN w:val="0"/>
        <w:adjustRightInd w:val="0"/>
        <w:jc w:val="both"/>
        <w:rPr>
          <w:rFonts w:ascii="Lucida Sans Unicode" w:hAnsi="Lucida Sans Unicode" w:cs="Lucida Sans Unicode"/>
          <w:sz w:val="20"/>
          <w:szCs w:val="20"/>
          <w:lang w:val="es-ES_tradnl"/>
        </w:rPr>
      </w:pPr>
    </w:p>
    <w:sectPr w:rsidR="00FF04E9" w:rsidRPr="00FF04E9" w:rsidSect="00C57397">
      <w:headerReference w:type="default" r:id="rId8"/>
      <w:footerReference w:type="even" r:id="rId9"/>
      <w:footerReference w:type="default" r:id="rId10"/>
      <w:pgSz w:w="12242" w:h="18722" w:code="154"/>
      <w:pgMar w:top="2268" w:right="1304" w:bottom="851" w:left="130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751" w:rsidRDefault="00C57397">
      <w:r>
        <w:separator/>
      </w:r>
    </w:p>
  </w:endnote>
  <w:endnote w:type="continuationSeparator" w:id="0">
    <w:p w:rsidR="00D33751" w:rsidRDefault="00C5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BC" w:rsidRDefault="00857C61" w:rsidP="0096425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04FBC" w:rsidRDefault="00E15DE9" w:rsidP="0096425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BC" w:rsidRDefault="00857C61" w:rsidP="0096425B">
    <w:pPr>
      <w:pStyle w:val="Piedepgina"/>
      <w:ind w:right="360"/>
      <w:rPr>
        <w:rFonts w:ascii="Arial" w:hAnsi="Arial" w:cs="Arial"/>
        <w:sz w:val="18"/>
        <w:szCs w:val="18"/>
      </w:rPr>
    </w:pPr>
    <w:r>
      <w:rPr>
        <w:rFonts w:ascii="Arial" w:hAnsi="Arial" w:cs="Arial"/>
        <w:noProof/>
        <w:sz w:val="16"/>
        <w:szCs w:val="16"/>
        <w:lang w:val="es-CO" w:eastAsia="es-CO"/>
      </w:rPr>
      <w:drawing>
        <wp:inline distT="0" distB="0" distL="0" distR="0" wp14:anchorId="54B5D68A" wp14:editId="5EF45C73">
          <wp:extent cx="6479540" cy="5918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591820"/>
                  </a:xfrm>
                  <a:prstGeom prst="rect">
                    <a:avLst/>
                  </a:prstGeom>
                  <a:noFill/>
                  <a:ln>
                    <a:noFill/>
                  </a:ln>
                </pic:spPr>
              </pic:pic>
            </a:graphicData>
          </a:graphic>
        </wp:inline>
      </w:drawing>
    </w:r>
  </w:p>
  <w:p w:rsidR="00D04FBC" w:rsidRDefault="00E15DE9" w:rsidP="0096425B">
    <w:pPr>
      <w:pStyle w:val="Piedepgina"/>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751" w:rsidRDefault="00C57397">
      <w:r>
        <w:separator/>
      </w:r>
    </w:p>
  </w:footnote>
  <w:footnote w:type="continuationSeparator" w:id="0">
    <w:p w:rsidR="00D33751" w:rsidRDefault="00C57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CD" w:rsidRPr="00294094" w:rsidRDefault="00857C61" w:rsidP="00294094">
    <w:pPr>
      <w:pStyle w:val="Encabezado"/>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570176" behindDoc="0" locked="0" layoutInCell="1" allowOverlap="1" wp14:anchorId="079CD76C" wp14:editId="27011131">
              <wp:simplePos x="0" y="0"/>
              <wp:positionH relativeFrom="column">
                <wp:posOffset>5589905</wp:posOffset>
              </wp:positionH>
              <wp:positionV relativeFrom="paragraph">
                <wp:posOffset>175895</wp:posOffset>
              </wp:positionV>
              <wp:extent cx="1270" cy="5080"/>
              <wp:effectExtent l="8255" t="4445" r="9525" b="9525"/>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4F3C5" id="Rectángulo 46" o:spid="_x0000_s1026" style="position:absolute;margin-left:440.15pt;margin-top:13.85pt;width:.1pt;height:.4pt;rotation:159230fd;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fiw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2LGUaK9MDRe+jaj++q3UiN4BRaNBhXQeS9ubMBpDO3mn5ySOnrjqiWX1qrh44TBoVlIT45uRAM&#10;B1fRenijGTxANl7Hbu0a2yOrgZWsmM7nZTyEpqBdZOjhwBDfeUThMMvnwCIFxzRdRPYSUoUsoSxj&#10;nX/FdY/CpsYWYMSEZHvrfKjqKSSi0FKwlZAyGrZdX0uLtiQIJS1n+YsIBMAeh0kVgpUO18aM4wnU&#10;B28EX6g0Ev+1zPIivcrLyWq2mE+KVTGdlPN0MUmz8qqcpUVZ3Ky+hQKzouoEY1zdCsUfRZgVf0fy&#10;fhxG+UQZoqHG5TSfRuwn1btTkCn8/gSyFx5mUoq+xosQs5+SQPBLxQA2qTwRctwnp+XHLkMPHv9j&#10;V6IcggJGJa01ewA1RN6BTfh6AFudtl8wGmASa+w+b4jlGMnXChRVZkURRjcaIJMcDHvsWR97iKKQ&#10;qsYeo3F77cdx3xgr2g5eymJjlL4EFTYiCiModKxqr12Ytohg/2UI43xsx6in79fyJwAAAP//AwBQ&#10;SwMEFAAGAAgAAAAhAB5PmGjfAAAACQEAAA8AAABkcnMvZG93bnJldi54bWxMj8FOwzAMhu9IvENk&#10;JG4sZahb1zWdJhACcVsZ4po1XlutcaomW7s+PeYER//+9PtzthltKy7Y+8aRgsdZBAKpdKahSsH+&#10;8/UhAeGDJqNbR6jgih42+e1NplPjBtrhpQiV4BLyqVZQh9ClUvqyRqv9zHVIvDu63urAY19J0+uB&#10;y20r51G0kFY3xBdq3eFzjeWpOFsFhTxOcvv+/XWNV1P1tviYhtX+Ran7u3G7BhFwDH8w/OqzOuTs&#10;dHBnMl60CpIkemJUwXy5BMEABzGIAwdJDDLP5P8P8h8AAAD//wMAUEsBAi0AFAAGAAgAAAAhALaD&#10;OJL+AAAA4QEAABMAAAAAAAAAAAAAAAAAAAAAAFtDb250ZW50X1R5cGVzXS54bWxQSwECLQAUAAYA&#10;CAAAACEAOP0h/9YAAACUAQAACwAAAAAAAAAAAAAAAAAvAQAAX3JlbHMvLnJlbHNQSwECLQAUAAYA&#10;CAAAACEAaof3X4sCAAAHBQAADgAAAAAAAAAAAAAAAAAuAgAAZHJzL2Uyb0RvYy54bWxQSwECLQAU&#10;AAYACAAAACEAHk+YaN8AAAAJAQAADwAAAAAAAAAAAAAAAADlBAAAZHJzL2Rvd25yZXYueG1sUEsF&#10;BgAAAAAEAAQA8wAAAPEFAAAAAA==&#10;" fillcolor="#009623" stroked="f"/>
          </w:pict>
        </mc:Fallback>
      </mc:AlternateContent>
    </w:r>
    <w:r>
      <w:rPr>
        <w:noProof/>
        <w:lang w:val="es-CO" w:eastAsia="es-CO"/>
      </w:rPr>
      <mc:AlternateContent>
        <mc:Choice Requires="wps">
          <w:drawing>
            <wp:anchor distT="0" distB="0" distL="114300" distR="114300" simplePos="0" relativeHeight="251574272" behindDoc="0" locked="0" layoutInCell="1" allowOverlap="1" wp14:anchorId="6EFD5F29" wp14:editId="0938AA59">
              <wp:simplePos x="0" y="0"/>
              <wp:positionH relativeFrom="column">
                <wp:posOffset>5589905</wp:posOffset>
              </wp:positionH>
              <wp:positionV relativeFrom="paragraph">
                <wp:posOffset>177165</wp:posOffset>
              </wp:positionV>
              <wp:extent cx="0" cy="3810"/>
              <wp:effectExtent l="8255" t="5715" r="127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A95D3" id="Rectángulo 45" o:spid="_x0000_s1026" style="position:absolute;margin-left:440.15pt;margin-top:13.95pt;width:0;height:.3pt;rotation:159230fd;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3JiAIAAAQFAAAOAAAAZHJzL2Uyb0RvYy54bWysVF2O0zAQfkfiDpbfu0lKum2iTVf7QxHS&#10;AisWDuDaTmLheILtNl0Qh+EsXIyx091tgQeE6IPrGY/H3zfzTc7Od50mW2mdAlPR7CSlRBoOQpmm&#10;oh8/rCYLSpxnRjANRlb0Xjp6vnz+7GzoSzmFFrSQlmAS48qhr2jrfV8mieOt7Jg7gV4aPKzBdsyj&#10;aZtEWDZg9k4n0zQ9TQaworfApXPovR4P6TLmr2vJ/bu6dtITXVHE5uNq47oOa7I8Y2VjWd8qvofB&#10;/gFFx5TBRx9TXTPPyMaq31J1iltwUPsTDl0Cda24jByQTZb+wuauZb2MXLA4rn8sk/t/afnb7a0l&#10;SlQ0n1FiWIc9eo9V+/HdNBsNBL1YoqF3JUbe9bc2kHT9DfBPjhi4aplp5IW1MLSSCQSWhfjk6EIw&#10;HF4l6+ENCHyAbTzEau1q2xEL2JUsn83nRXRiUcguduj+sUNy5wkfnRy9LxZZbF3CypAiYOqt868k&#10;dCRsKmqRQ8zGtjfOB0hPIZECaCVWSuto2GZ9pS3ZsqCS9GKevYwskOlhmDYh2EC4NmYcPQgO3whn&#10;AWbs+tcim+bp5bSYrE4X80m+ymeTYp4uJmlWXBanaV7k16tvAWCWl60SQpobZeSDArP87zq8n4VR&#10;O1GDZKhoMZvOIvcj9O6YZIq/P5HslMeB1Kqr6CLE7EckdPelEUiblZ4pPe6TY/ixyliDh/9YlaiF&#10;0P5RRmsQ9yiF2HQcSPx0YLdasF8oGXAMK+o+b5iVlOjXBuVUZHke5jYaqJEpGvbwZH14wgzHVBX1&#10;lIzbKz/O+qa3qmnxpSwWxsAFSrBW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Fhi9yY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300" distR="114300" simplePos="0" relativeHeight="251578368" behindDoc="0" locked="0" layoutInCell="1" allowOverlap="1" wp14:anchorId="5DEBD4F3" wp14:editId="3B554618">
              <wp:simplePos x="0" y="0"/>
              <wp:positionH relativeFrom="column">
                <wp:posOffset>5589905</wp:posOffset>
              </wp:positionH>
              <wp:positionV relativeFrom="paragraph">
                <wp:posOffset>177165</wp:posOffset>
              </wp:positionV>
              <wp:extent cx="0" cy="3810"/>
              <wp:effectExtent l="8255" t="5715" r="127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DBE91" id="Rectángulo 44" o:spid="_x0000_s1026" style="position:absolute;margin-left:440.15pt;margin-top:13.95pt;width:0;height:.3pt;rotation:159230fd;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VehwIAAAQFAAAOAAAAZHJzL2Uyb0RvYy54bWysVFGO0zAQ/UfiDpb/2yQl3TbRpqvdliKk&#10;BVYsHMC1ncTCsY3tNl0Qh+EsXIyx0+22wAdC9MP1jMfj92be5PJq30m049YJrSqcjVOMuKKaCdVU&#10;+OOH9WiOkfNEMSK14hV+4A5fLZ4/u+xNySe61ZJxiyCJcmVvKtx6b8okcbTlHXFjbbiCw1rbjngw&#10;bZMwS3rI3slkkqYXSa8tM1ZT7hx4V8MhXsT8dc2pf1fXjnskKwzYfFxtXDdhTRaXpGwsMa2gBxjk&#10;H1B0RCh49JhqRTxBWyt+S9UJarXTtR9T3SW6rgXlkQOwydJf2Ny3xPDIBYrjzLFM7v+lpW93dxYJ&#10;VuE8x0iRDnr0Hqr247tqtlIj8EKJeuNKiLw3dzaQdOZW008OKb1siWr4tbW6bzlhACwL8cnZhWA4&#10;uIo2/RvN4AGy9TpWa1/bDlkNXcny6WxWRCcUBe1jhx6OHeJ7j+jgpOB9Mc9i6xJShhQBk7HOv+K6&#10;Q2FTYQscYjayu3U+QHoKiRS0FGwtpIyGbTZLadGOBJWk1/NsFVkA09MwqUKw0uHakHHwADh4I5wF&#10;mLHrX4tskqc3k2K0vpjPRvk6n46KWTofpVlxU1ykeZGv1t8CwCwvW8EYV7dC8UcFZvnfdfgwC4N2&#10;ogZRX+FiOplG7mfo3TnJFH5/ItkJDwMpRVfheYg5jEjo7kvFgDYpPRFy2Cfn8GOVoQaP/7EqUQuh&#10;/YOMNpo9gBRi02Eg4dMB3Wq1/YJRD2NYYfd5SyzHSL5WIKciy/Mwt9EAjUzAsKcnm9MToiikqrDH&#10;aNgu/TDrW2NF08JLWSyM0tcgwVpEYQR5DqgOwoVRiwwOn4Uwy6d2jHr6eC1+Ag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F&#10;KDVe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300" distR="114300" simplePos="0" relativeHeight="251582464" behindDoc="0" locked="0" layoutInCell="1" allowOverlap="1" wp14:anchorId="516EDC10" wp14:editId="24FD2762">
              <wp:simplePos x="0" y="0"/>
              <wp:positionH relativeFrom="column">
                <wp:posOffset>5589905</wp:posOffset>
              </wp:positionH>
              <wp:positionV relativeFrom="paragraph">
                <wp:posOffset>177165</wp:posOffset>
              </wp:positionV>
              <wp:extent cx="0" cy="3810"/>
              <wp:effectExtent l="8255" t="5715" r="127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B39E1" id="Rectángulo 43" o:spid="_x0000_s1026" style="position:absolute;margin-left:440.15pt;margin-top:13.95pt;width:0;height:.3pt;rotation:159230fd;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jaiAIAAAQFAAAOAAAAZHJzL2Uyb0RvYy54bWysVOFu0zAQ/o/EO1j+3yXp0rWJlk7dShHS&#10;gInBA7i2k1g4trHdphviYXgWXoyz03Ut8AMh+sP1nc/n77v7LpdXu06iLbdOaFXh7CzFiCuqmVBN&#10;hT99XI1mGDlPFCNSK17hB+7w1fzli8velHysWy0ZtwiSKFf2psKt96ZMEkdb3hF3pg1XcFhr2xEP&#10;pm0SZkkP2TuZjNP0Ium1ZcZqyp0D73I4xPOYv6459e/r2nGPZIUBm4+rjes6rMn8kpSNJaYVdA+D&#10;/AOKjggFjx5SLYknaGPFb6k6Qa12uvZnVHeJrmtBeeQAbLL0Fzb3LTE8coHiOHMok/t/aem77Z1F&#10;glU4P8dIkQ569AGq9uO7ajZSI/BCiXrjSoi8N3c2kHTmVtPPDil90xLV8IW1um85YQAsC/HJyYVg&#10;OLiK1v1bzeABsvE6VmtX2w5ZDV3J8sl0WkQnFAXtYoceDh3iO4/o4KTgPZ9lsXUJKUOKgMlY519z&#10;3aGwqbAFDjEb2d46HyA9h0QKWgq2ElJGwzbrG2nRlgSVpItFtowsgOlxmFQhWOlwbcg4eAAcvBHO&#10;AszY9a9FNs7T63ExWl3MpqN8lU9GxTSdjdKsuC4u0rzIl6tvAWCWl61gjKtbofiTArP87zq8n4VB&#10;O1GDqK9wMRlPIvcT9O6UZAq/P5HshIeBlKKr8CzE7EckdPeVYkCblJ4IOeyTU/ixylCDp/9YlaiF&#10;0P5BRmvNHkAKsekwkPDpgG612j5i1MMYVth92RDLMZJvFMipyPI8zG00QCNjMOzxyfr4hCgKqSrs&#10;MRq2N36Y9Y2xomnhpSwWRukFSLAWURhBngOqvXBh1CKD/WchzPKxHaOeP17znwAAAP//AwBQSwME&#10;FAAGAAgAAAAhALupHkbbAAAACQEAAA8AAABkcnMvZG93bnJldi54bWxMj8FOwzAMhu9IvENkJG4s&#10;ZVOhK00nQCC4TRSkcfQa01Q0TpWkW3l7gjjA0b8//f5cbWY7iAP50DtWcLnIQBC3TvfcKXh7fbwo&#10;QISIrHFwTAq+KMCmPj2psNTuyC90aGInUgmHEhWYGMdSytAashgWbiROuw/nLcY0+k5qj8dUbge5&#10;zLIrabHndMHgSPeG2s9msgreIz5MubaUP+2a+OxXd3m/NUqdn823NyAizfEPhh/9pA51ctq7iXUQ&#10;g4KiyFYJVbC8XoNIwG+wT0GRg6wr+f+D+hsAAP//AwBQSwECLQAUAAYACAAAACEAtoM4kv4AAADh&#10;AQAAEwAAAAAAAAAAAAAAAAAAAAAAW0NvbnRlbnRfVHlwZXNdLnhtbFBLAQItABQABgAIAAAAIQA4&#10;/SH/1gAAAJQBAAALAAAAAAAAAAAAAAAAAC8BAABfcmVscy8ucmVsc1BLAQItABQABgAIAAAAIQB6&#10;OIjaiAIAAAQFAAAOAAAAAAAAAAAAAAAAAC4CAABkcnMvZTJvRG9jLnhtbFBLAQItABQABgAIAAAA&#10;IQC7qR5G2wAAAAkBAAAPAAAAAAAAAAAAAAAAAOIEAABkcnMvZG93bnJldi54bWxQSwUGAAAAAAQA&#10;BADzAAAA6gUAAAAA&#10;" fillcolor="#00aa1d" stroked="f"/>
          </w:pict>
        </mc:Fallback>
      </mc:AlternateContent>
    </w:r>
    <w:r>
      <w:rPr>
        <w:noProof/>
        <w:lang w:val="es-CO" w:eastAsia="es-CO"/>
      </w:rPr>
      <mc:AlternateContent>
        <mc:Choice Requires="wps">
          <w:drawing>
            <wp:anchor distT="0" distB="0" distL="114300" distR="114300" simplePos="0" relativeHeight="251586560" behindDoc="0" locked="0" layoutInCell="1" allowOverlap="1" wp14:anchorId="1EDC9EB7" wp14:editId="10C18A3B">
              <wp:simplePos x="0" y="0"/>
              <wp:positionH relativeFrom="column">
                <wp:posOffset>5589905</wp:posOffset>
              </wp:positionH>
              <wp:positionV relativeFrom="paragraph">
                <wp:posOffset>177165</wp:posOffset>
              </wp:positionV>
              <wp:extent cx="0" cy="3810"/>
              <wp:effectExtent l="8255" t="5715" r="127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74DD6" id="Rectángulo 42" o:spid="_x0000_s1026" style="position:absolute;margin-left:440.15pt;margin-top:13.95pt;width:0;height:.3pt;rotation:159230fd;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p4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W4yDFSpIcevYeq/fiu2q3UCLxQosG4CiLvzK0NJJ250fSTQ0ovO6JafmWtHjpOGADLQnxyciEY&#10;Dq6izfBGM3iAbL2O1do3tkdWQ1eyYjqbldEJRUH72KH7xw7xvUd0dFLwvphnsXUJqUKKgMlY519x&#10;3aOwqbEFDjEb2d04HyA9hUQKWgq2FlJGw7abpbRoR4JK0qtVtowsgOlxmFQhWOlwbcw4egAcvBHO&#10;AszY9a9llhfpdV5O1ufz2aRYF9NJOUvnkzQrr8vztCiL1fpbAJgVVScY4+pGKP6gwKz4uw4fZmHU&#10;TtQgGmpcTvNp5H6C3p2STOH3J5K98DCQUvQ1noeYw4iE7r5UDGiTyhMhx31yCj9WGWrw8B+rErUQ&#10;2j/KaKPZPUghNh0GEj4d0K1O2y8YDTCGNXaft8RyjORrBXIqs6IIcxsN0EgOhj0+2RyfEEUhVY09&#10;RuN26cdZ3xor2g5eymJhlL4CCTYiCiPIc0R1EC6MWmRw+CyEWT62Y9TTx2vxEw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J4A&#10;Kni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300" distR="114300" simplePos="0" relativeHeight="251590656" behindDoc="0" locked="0" layoutInCell="1" allowOverlap="1" wp14:anchorId="6BE0B24D" wp14:editId="26252F02">
              <wp:simplePos x="0" y="0"/>
              <wp:positionH relativeFrom="column">
                <wp:posOffset>5589270</wp:posOffset>
              </wp:positionH>
              <wp:positionV relativeFrom="paragraph">
                <wp:posOffset>175895</wp:posOffset>
              </wp:positionV>
              <wp:extent cx="0" cy="5080"/>
              <wp:effectExtent l="7620" t="4445" r="1905"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9E5A2" id="Rectángulo 41" o:spid="_x0000_s1026" style="position:absolute;margin-left:440.1pt;margin-top:13.85pt;width:0;height:.4pt;rotation:159230fd;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RQiQIAAAQFAAAOAAAAZHJzL2Uyb0RvYy54bWysVF2O0zAQfkfiDpbfu0mqdNtEm672hyKk&#10;BVYsHMB1nMTC8RjbbbogDsNZuBhjp11a4AEh+pB6xuPx981844vLXa/IVlgnQVc0O0spEZpDLXVb&#10;0Q/vV5MFJc4zXTMFWlT0UTh6uXz+7GIwpZhCB6oWlmAS7crBVLTz3pRJ4ngneubOwAiNmw3Ynnk0&#10;bZvUlg2YvVfJNE3PkwFsbSxw4Rx6b8dNuoz5m0Zw/7ZpnPBEVRSx+fi18bsO32R5wcrWMtNJvofB&#10;/gFFz6TGS59S3TLPyMbK31L1kltw0PgzDn0CTSO5iByQTZb+wuahY0ZELlgcZ57K5P5fWv5me2+J&#10;rCuaZ5Ro1mOP3mHVvn/T7UYBQS+WaDCuxMgHc28DSWfugH90RMNNx3QrrqyFoROsRmAxPjk5EAyH&#10;R8l6eA01XsA2HmK1do3tiQXsSpbP5vMiOrEoZBc79PjUIbHzhI9Ojt5ZuoitS1gZUgRMxjr/UkBP&#10;wqKiFjnEbGx75zxSwNBDSKQAStYrqVQ0bLu+UZZsWVBJej3PFoE1HnHHYUqHYA3h2Lg9ehAc3hH2&#10;AszY9S9FNs3T62kxWZ0v5pN8lc8mxTxdTNKsuC7O07zIb1dfA8AsLztZ10LfSS0OCszyv+vwfhZG&#10;7UQNkqGixWw6i9xP0LtTkin+/kSylx4HUsm+oosQsx+R0N0XukbarPRMqnGdnMKPJcMaHP5jVaIW&#10;QvtHGa2hfkQpxKbjQOLTgd3qwH6mZMAxrKj7tGFWUKJeaZRTkeV5mNtooEamaNjjnfXxDtMcU1XU&#10;UzIub/w46xtjZdvhTVksjIYrlGAjozCCPEdUiDsYOGqRwf5ZCLN8bMeon4/X8gcAAAD//wMAUEsD&#10;BBQABgAIAAAAIQDofwoY3AAAAAkBAAAPAAAAZHJzL2Rvd25yZXYueG1sTI/BSsNAEIbvgu+wTMGb&#10;3TRYG2I2RRTxIgVrQbxNs2MSm50N2W0a374jHvQ4/3z8802xnlynRhpC69nAYp6AIq68bbk2sHt7&#10;us5AhYhssfNMBr4pwLq8vCgwt/7ErzRuY62khEOOBpoY+1zrUDXkMMx9Tyy7Tz84jDIOtbYDnqTc&#10;dTpNklvtsGW50GBPDw1Vh+3RGaDxBvnrHZ+jXx42u8ePyruXYMzVbLq/AxVpin8w/OiLOpTitPdH&#10;tkF1BrIsSQU1kK5WoAT4DfYSZEvQZaH/f1CeAQAA//8DAFBLAQItABQABgAIAAAAIQC2gziS/gAA&#10;AOEBAAATAAAAAAAAAAAAAAAAAAAAAABbQ29udGVudF9UeXBlc10ueG1sUEsBAi0AFAAGAAgAAAAh&#10;ADj9If/WAAAAlAEAAAsAAAAAAAAAAAAAAAAALwEAAF9yZWxzLy5yZWxzUEsBAi0AFAAGAAgAAAAh&#10;ACFTFFCJAgAABAUAAA4AAAAAAAAAAAAAAAAALgIAAGRycy9lMm9Eb2MueG1sUEsBAi0AFAAGAAgA&#10;AAAhAOh/ChjcAAAACQEAAA8AAAAAAAAAAAAAAAAA4wQAAGRycy9kb3ducmV2LnhtbFBLBQYAAAAA&#10;BAAEAPMAAADsBQAAAAA=&#10;" fillcolor="#00b718" stroked="f"/>
          </w:pict>
        </mc:Fallback>
      </mc:AlternateContent>
    </w:r>
    <w:r>
      <w:rPr>
        <w:noProof/>
        <w:lang w:val="es-CO" w:eastAsia="es-CO"/>
      </w:rPr>
      <mc:AlternateContent>
        <mc:Choice Requires="wps">
          <w:drawing>
            <wp:anchor distT="0" distB="0" distL="114300" distR="114300" simplePos="0" relativeHeight="251594752" behindDoc="0" locked="0" layoutInCell="1" allowOverlap="1" wp14:anchorId="7B891D17" wp14:editId="562DF27E">
              <wp:simplePos x="0" y="0"/>
              <wp:positionH relativeFrom="column">
                <wp:posOffset>5589270</wp:posOffset>
              </wp:positionH>
              <wp:positionV relativeFrom="paragraph">
                <wp:posOffset>175895</wp:posOffset>
              </wp:positionV>
              <wp:extent cx="0" cy="5080"/>
              <wp:effectExtent l="7620" t="4445" r="1905"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5E094" id="Rectángulo 40" o:spid="_x0000_s1026" style="position:absolute;margin-left:440.1pt;margin-top:13.85pt;width:0;height:.4pt;rotation:159230fd;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NPhwIAAAQFAAAOAAAAZHJzL2Uyb0RvYy54bWysVF2O0zAQfkfiDpbfu0mqdNtEm672hyKk&#10;BVYsHMB1nMTC8RjbbbqsOAxn4WKMne5uCzwgRB9cz3g8/r6Zb3J2vusV2QrrJOiKZicpJUJzqKVu&#10;K/rp42qyoMR5pmumQIuK3gtHz5cvX5wNphRT6EDVwhJMol05mIp23psySRzvRM/cCRih8bAB2zOP&#10;pm2T2rIBs/cqmabpaTKArY0FLpxD7/V4SJcxf9MI7t83jROeqIoiNh9XG9d1WJPlGStby0wn+R4G&#10;+wcUPZMaH31Kdc08Ixsrf0vVS27BQeNPOPQJNI3kInJANln6C5u7jhkRuWBxnHkqk/t/afm77a0l&#10;sq5ojuXRrMcefcCq/fiu240Cgl4s0WBciZF35tYGks7cAP/siIarjulWXFgLQydYjcCyEJ8cXQiG&#10;w6tkPbyFGh9gGw+xWrvG9sQCdiXLZ/N5EZ1YFLKLHbp/6pDYecJHJ0fvLF1EXAkrQ4qAyVjnXwvo&#10;SdhU1CKHmI1tb5wPkJ5DIgVQsl5JpaJh2/WVsmTLgkrSy4tsHlkg08MwpUOwhnBtzDh6EBy+Ec4C&#10;zNj1hyKb5unltJisThfzSb7KZ5Nini4maVZcFqdpXuTXq28BYJaXnaxroW+kFo8KzPK/6/B+Fkbt&#10;RA2SoaLFbDqL3I/Qu2OSKf7+RLKXHgdSyb6iixCzH5HQ3Ve6Rtqs9EyqcZ8cw49Vxho8/seqRC2E&#10;9o8yWkN9j1KITUfF4acDu9WB/UrJgGNYUfdlw6ygRL3RKKciy4MwfTRQI1M07OHJ+vCEaY6pKuop&#10;GbdXfpz1jbGy7fClLBZGwwVKsJFRGEGeI6q9cHHUIoP9ZyHM8qEdo54/XsufAA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AneNP&#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300" distR="114300" simplePos="0" relativeHeight="251598848" behindDoc="0" locked="0" layoutInCell="1" allowOverlap="1" wp14:anchorId="3BBC9E6C" wp14:editId="4E16561F">
              <wp:simplePos x="0" y="0"/>
              <wp:positionH relativeFrom="column">
                <wp:posOffset>5589270</wp:posOffset>
              </wp:positionH>
              <wp:positionV relativeFrom="paragraph">
                <wp:posOffset>175895</wp:posOffset>
              </wp:positionV>
              <wp:extent cx="0" cy="5080"/>
              <wp:effectExtent l="7620" t="4445" r="1905"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FE1F3" id="Rectángulo 39" o:spid="_x0000_s1026" style="position:absolute;margin-left:440.1pt;margin-top:13.85pt;width:0;height:.4pt;rotation:159230fd;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alhwIAAAQFAAAOAAAAZHJzL2Uyb0RvYy54bWysVFGO0zAQ/UfiDpb/2yQl3TbRpqvdliKk&#10;BVYsHMC1ncTCsY3tNl0Qh+EsXIyx0+22wAdC9MP1jMfj92be5PJq30m049YJrSqcjVOMuKKaCdVU&#10;+OOH9WiOkfNEMSK14hV+4A5fLZ4/u+xNySe61ZJxiyCJcmVvKtx6b8okcbTlHXFjbbiCw1rbjngw&#10;bZMwS3rI3slkkqYXSa8tM1ZT7hx4V8MhXsT8dc2pf1fXjnskKwzYfFxtXDdhTRaXpGwsMa2gBxjk&#10;H1B0RCh49JhqRTxBWyt+S9UJarXTtR9T3SW6rgXlkQOwydJf2Ny3xPDIBYrjzLFM7v+lpW93dxYJ&#10;VuEXBUaKdNCj91C1H99Vs5UagRdK1BtXQuS9ubOBpDO3mn5ySOllS1TDr63VfcsJA2BZiE/OLgTD&#10;wVW06d9oBg+QrdexWvvadshq6EqWT2ezIjqhKGgfO/Rw7BDfe0QHJwXvNJ3H1iWkDCkCJmOdf8V1&#10;h8KmwhY4xGxkd+t8gPQUEiloKdhaSBkN22yW0qIdCSpJb5bZLLIApqdhUoVgpcO1IePgAXDwRjgL&#10;MGPXvxbZJE9vJsVofTGfjfJ1Ph0Vs3Q+SrPiprhI8yJfrb8FgFletoIxrm6F4o8KzPK/6/BhFgbt&#10;RA2ivsLFdDKN3M/Qu3OSKfz+RLITHgZSiq7C8xBzGJHQ3ZeKAW1SeiLksE/O4ccqQw0e/2NVohZC&#10;+wcZbTR7ACnEpsNAwqcDutVq+wWjHsawwu7zlliOkXytQE5FludhbqMBGpmAYU9PNqcnRFFIVWGP&#10;0bBd+mHWt8aKpoWXslgYpa9BgrWIwgjyHFAdhAujFhkcPgthlk/tGPX08Vr8BAAA//8DAFBLAwQU&#10;AAYACAAAACEA88Zxct4AAAAJAQAADwAAAGRycy9kb3ducmV2LnhtbEyPwU7DMAyG70i8Q2Qkbixd&#10;xbZSmk4MCSS4TNs4cMwa0xQap2rSrnt7jDjA0b8//f5crCfXihH70HhSMJ8lIJAqbxqqFbwdnm4y&#10;ECFqMrr1hArOGGBdXl4UOjf+RDsc97EWXEIh1wpsjF0uZagsOh1mvkPi3YfvnY489rU0vT5xuWtl&#10;miRL6XRDfMHqDh8tVl/7wSn4POxe7543c3xf2uEWx2Fx3mxflLq+mh7uQUSc4h8MP/qsDiU7Hf1A&#10;JohWQZYlKaMK0tUKBAO/wZGDbAGyLOT/D8pvAAAA//8DAFBLAQItABQABgAIAAAAIQC2gziS/gAA&#10;AOEBAAATAAAAAAAAAAAAAAAAAAAAAABbQ29udGVudF9UeXBlc10ueG1sUEsBAi0AFAAGAAgAAAAh&#10;ADj9If/WAAAAlAEAAAsAAAAAAAAAAAAAAAAALwEAAF9yZWxzLy5yZWxzUEsBAi0AFAAGAAgAAAAh&#10;APPulqWHAgAABAUAAA4AAAAAAAAAAAAAAAAALgIAAGRycy9lMm9Eb2MueG1sUEsBAi0AFAAGAAgA&#10;AAAhAPPGcXLeAAAACQEAAA8AAAAAAAAAAAAAAAAA4QQAAGRycy9kb3ducmV2LnhtbFBLBQYAAAAA&#10;BAAEAPMAAADsBQAAAAA=&#10;" fillcolor="#00bc17" stroked="f"/>
          </w:pict>
        </mc:Fallback>
      </mc:AlternateContent>
    </w:r>
    <w:r>
      <w:rPr>
        <w:noProof/>
        <w:lang w:val="es-CO" w:eastAsia="es-CO"/>
      </w:rPr>
      <mc:AlternateContent>
        <mc:Choice Requires="wps">
          <w:drawing>
            <wp:anchor distT="0" distB="0" distL="114300" distR="114300" simplePos="0" relativeHeight="251602944" behindDoc="0" locked="0" layoutInCell="1" allowOverlap="1" wp14:anchorId="49F2C8A4" wp14:editId="02080C34">
              <wp:simplePos x="0" y="0"/>
              <wp:positionH relativeFrom="column">
                <wp:posOffset>5589270</wp:posOffset>
              </wp:positionH>
              <wp:positionV relativeFrom="paragraph">
                <wp:posOffset>175895</wp:posOffset>
              </wp:positionV>
              <wp:extent cx="0" cy="5080"/>
              <wp:effectExtent l="7620" t="4445" r="1905"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DCFB7" id="Rectángulo 38" o:spid="_x0000_s1026" style="position:absolute;margin-left:440.1pt;margin-top:13.85pt;width:0;height:.4pt;rotation:159230fd;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gKhwIAAAQFAAAOAAAAZHJzL2Uyb0RvYy54bWysVF2O0zAQfkfiDpbfu0lK+pNo09W2pQhp&#10;gRULB3BtJ7FwbGO7TRfEYTgLF2PsdHdb4AEh+uB6xuPxfPN9k8urQyfRnlsntKpwdpFixBXVTKim&#10;wh8/bEZzjJwnihGpFa/wPXf4avH82WVvSj7WrZaMWwRJlCt7U+HWe1MmiaMt74i70IYrOKy17YgH&#10;0zYJs6SH7J1Mxmk6TXptmbGacufAux4O8SLmr2tO/bu6dtwjWWGozcfVxnUb1mRxScrGEtMKeiyD&#10;/EMVHREKHn1MtSaeoJ0Vv6XqBLXa6dpfUN0luq4F5REDoMnSX9DctcTwiAWa48xjm9z/S0vf7m8t&#10;EqzCL4ApRTrg6D107cd31eykRuCFFvXGlRB5Z25tAOnMjaafHFJ61RLV8Gtrdd9ywqCwLMQnZxeC&#10;4eAq2vZvNIMHyM7r2K1DbTtkNbCS5ZPZrIhOaAo6RIbuHxniB4/o4KTgnaTzSF1CypAi1GSs86+4&#10;7lDYVNgChpiN7G+cDyU9hUQIWgq2EVJGwzbblbRoT4JK0uU6m0YUgPQ0TKoQrHS4NmQcPFAcvBHO&#10;QpmR9a9FNs7T5bgYbabz2Sjf5JNRMUvnozQrlsU0zYt8vfkWCszyshWMcXUjFH9QYJb/HcPHWRi0&#10;EzWI+goXk/EkYj+r3p2DTOH3J5Cd8DCQUnQVnoeY44gEdl8qBrBJ6YmQwz45Lz92GXrw8B+7ErUQ&#10;6B9ktNXsHqQQSYeBhE8HsNVq+wWjHsawwu7zjliOkXytQE5FludhbqMBGhmDYU9PtqcnRFFIVWGP&#10;0bBd+WHWd8aKpoWXstgYpa9BgrWIwgjyHKo6ChdGLSI4fhbCLJ/aMerp47X4CQ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FejGAq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300" distR="114300" simplePos="0" relativeHeight="251607040" behindDoc="0" locked="0" layoutInCell="1" allowOverlap="1" wp14:anchorId="09C8EB74" wp14:editId="7BFD7C55">
              <wp:simplePos x="0" y="0"/>
              <wp:positionH relativeFrom="column">
                <wp:posOffset>5588000</wp:posOffset>
              </wp:positionH>
              <wp:positionV relativeFrom="paragraph">
                <wp:posOffset>175895</wp:posOffset>
              </wp:positionV>
              <wp:extent cx="0" cy="5080"/>
              <wp:effectExtent l="6350" t="4445" r="3175"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16C91" id="Rectángulo 37" o:spid="_x0000_s1026" style="position:absolute;margin-left:440pt;margin-top:13.85pt;width:0;height:.4pt;rotation:159230fd;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4S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NsNIkQ569AGq9uO7arZSI/BCiXrjSoi8M7c2kHTmRtPPDim9bIlq+JW1um85YQAsC/HJyYVg&#10;OLiKNv1bzeABsvU6Vmtf2w5ZDV3J8ulsVkQnFAXtY4funzrE9x7RwUnBO03nsXUJKUOKgMlY519z&#10;3aGwqbAFDjEb2d04HyA9h0QKWgq2FlJGwzabpbRoR4JK0uUsO4ssgOlxmFQhWOlwbcg4eAAcvBHO&#10;AszY9a9FNsnT60kxWp/PZ6N8nU9HxSydj9KsuC7O07zIV+tvAWCWl61gjKsbofijArP87zp8mIVB&#10;O1GDqK9wMZ1MI/cT9O6UZAq/P5HshIeBlKKr8DzEHEYkdPeVYkCblJ4IOeyTU/ixylCDx/9YlaiF&#10;0P5BRhvN7kEKsekwkPDpgG612j5g1MMYVth92RLLMZJvFMipyPI8zG00QCMTMOzxyeb4hCgKqSrs&#10;MRq2Sz/M+tZY0bTwUhYLo/QVSLAWURhBngOqg3Bh1CKDw2chzPKxHaOeP16Ln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NAzhKu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300" distR="114300" simplePos="0" relativeHeight="251611136" behindDoc="0" locked="0" layoutInCell="1" allowOverlap="1" wp14:anchorId="4697CCBE" wp14:editId="48967A1A">
              <wp:simplePos x="0" y="0"/>
              <wp:positionH relativeFrom="column">
                <wp:posOffset>5588000</wp:posOffset>
              </wp:positionH>
              <wp:positionV relativeFrom="paragraph">
                <wp:posOffset>175895</wp:posOffset>
              </wp:positionV>
              <wp:extent cx="0" cy="5080"/>
              <wp:effectExtent l="6350" t="4445" r="3175"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6EFA4" id="Rectángulo 36" o:spid="_x0000_s1026" style="position:absolute;margin-left:440pt;margin-top:13.85pt;width:0;height:.4pt;rotation:159230fd;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abhwIAAAQFAAAOAAAAZHJzL2Uyb0RvYy54bWysVF2O0zAQfkfiDpbf2yQl/Um06Wq3pQhp&#10;gRULB3BtJ7FwbGO7TRfEYTgLF2PsdHdb4AEh+uB6xuPx9818k4vLQyfRnlsntKpwNk4x4opqJlRT&#10;4Y8fNqMFRs4TxYjUilf4njt8uXz+7KI3JZ/oVkvGLYIkypW9qXDrvSmTxNGWd8SNteEKDmttO+LB&#10;tE3CLOkheyeTSZrOkl5bZqym3DnwrodDvIz565pT/66uHfdIVhiw+bjauG7DmiwvSNlYYlpBjzDI&#10;P6DoiFDw6GOqNfEE7az4LVUnqNVO135MdZfouhaURw7AJkt/YXPXEsMjFyiOM49lcv8vLX27v7VI&#10;sAq/mGGkSAc9eg9V+/FdNTupEXihRL1xJUTemVsbSDpzo+knh5RetUQ1/Mpa3becMACWhfjk7EIw&#10;HFxF2/6NZvAA2Xkdq3WobYeshq5k+XQ+L6ITioIOsUP3jx3iB4/o4KTgnaaL2LqElCFFwGSs86+4&#10;7lDYVNgCh5iN7G+cD5CeQiIFLQXbCCmjYZvtSlq0J0El6arIJpEFMD0NkyoEKx2uDRkHD4CDN8JZ&#10;gBm7/hVS5On1pBhtZov5KN/k01ExTxejNCuui1maF/l68y0AzPKyFYxxdSMUf1Bglv9dh4+zMGgn&#10;ahD1FS6mk2nkfobenZNM4fcnkp3wMJBSdBVehJjjiITuvlQMaJPSEyGHfXIOP1YZavDwH6sStRDa&#10;P8hoq9k9SCE2HQYSPh3QrVbbLxj1MIYVdp93xHKM5GsFciqyPA9zGw3QyAQMe3qyPT0hikKqCnuM&#10;hu3KD7O+M1Y0LbyUxcIofQUSrEUURpDngOooXBi1yOD4WQizfGrHqKeP1/InAAAA//8DAFBLAwQU&#10;AAYACAAAACEANHtfft0AAAAJAQAADwAAAGRycy9kb3ducmV2LnhtbEyPwU7DMBBE70j8g7VI3KjT&#10;otIoxKlQUQ9FXCg9cHTjJYmwd0PstoGvZxGHctzZ0cybcjkGr444xI7JwHSSgUKq2XXUGNi9rm9y&#10;UDFZctYzoYEvjLCsLi9KWzg+0Qset6lREkKxsAbalPpC61i3GGyccI8kv3cegk1yDo12gz1JePB6&#10;lmV3OtiOpKG1Pa5arD+2h2DgOaye3j49j7vN45rjlOff3e3GmOur8eEeVMIxnc3wiy/oUAnTng/k&#10;ovIG8jyTLcnAbLEAJYY/YS9CPgddlfr/guoHAAD//wMAUEsBAi0AFAAGAAgAAAAhALaDOJL+AAAA&#10;4QEAABMAAAAAAAAAAAAAAAAAAAAAAFtDb250ZW50X1R5cGVzXS54bWxQSwECLQAUAAYACAAAACEA&#10;OP0h/9YAAACUAQAACwAAAAAAAAAAAAAAAAAvAQAAX3JlbHMvLnJlbHNQSwECLQAUAAYACAAAACEA&#10;nS4Gm4cCAAAEBQAADgAAAAAAAAAAAAAAAAAuAgAAZHJzL2Uyb0RvYy54bWxQSwECLQAUAAYACAAA&#10;ACEANHtfft0AAAAJAQAADwAAAAAAAAAAAAAAAADhBAAAZHJzL2Rvd25yZXYueG1sUEsFBgAAAAAE&#10;AAQA8wAAAOsFAAAAAA==&#10;" fillcolor="#00c912" stroked="f"/>
          </w:pict>
        </mc:Fallback>
      </mc:AlternateContent>
    </w:r>
    <w:r>
      <w:rPr>
        <w:noProof/>
        <w:lang w:val="es-CO" w:eastAsia="es-CO"/>
      </w:rPr>
      <mc:AlternateContent>
        <mc:Choice Requires="wps">
          <w:drawing>
            <wp:anchor distT="0" distB="0" distL="114300" distR="114300" simplePos="0" relativeHeight="251615232" behindDoc="0" locked="0" layoutInCell="1" allowOverlap="1" wp14:anchorId="4FD7128F" wp14:editId="08EFCCFF">
              <wp:simplePos x="0" y="0"/>
              <wp:positionH relativeFrom="column">
                <wp:posOffset>5588000</wp:posOffset>
              </wp:positionH>
              <wp:positionV relativeFrom="paragraph">
                <wp:posOffset>175895</wp:posOffset>
              </wp:positionV>
              <wp:extent cx="0" cy="5080"/>
              <wp:effectExtent l="6350" t="4445" r="3175"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C35E2" id="Rectángulo 35" o:spid="_x0000_s1026" style="position:absolute;margin-left:440pt;margin-top:13.85pt;width:0;height:.4pt;rotation:159230fd;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Q9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RQ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2yUkPY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300" distR="114300" simplePos="0" relativeHeight="251619328" behindDoc="0" locked="0" layoutInCell="1" allowOverlap="1" wp14:anchorId="72980C54" wp14:editId="4E1DED79">
              <wp:simplePos x="0" y="0"/>
              <wp:positionH relativeFrom="column">
                <wp:posOffset>5588000</wp:posOffset>
              </wp:positionH>
              <wp:positionV relativeFrom="paragraph">
                <wp:posOffset>175895</wp:posOffset>
              </wp:positionV>
              <wp:extent cx="0" cy="5080"/>
              <wp:effectExtent l="6350" t="4445" r="3175"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FCE39" id="Rectángulo 34" o:spid="_x0000_s1026" style="position:absolute;margin-left:440pt;margin-top:13.85pt;width:0;height:.4pt;rotation:159230fd;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LXiAIAAAQFAAAOAAAAZHJzL2Uyb0RvYy54bWysVOFu0zAQ/o/EO1j+3yYp6dpES6etXRHS&#10;gInBA7i2k1g4trHdphviYXgWXoyz023t+IMQ/eH6zufzffd9l/OLfSfRjlsntKpwNk4x4opqJlRT&#10;4S+f16M5Rs4TxYjUilf4njt8sXj96rw3JZ/oVkvGLYIkypW9qXDrvSmTxNGWd8SNteEKDmttO+LB&#10;tE3CLOkheyeTSZqeJb22zFhNuXPgXQ2HeBHz1zWn/mNdO+6RrDDU5uNq47oJa7I4J2VjiWkFPZRB&#10;/qGKjggFjz6lWhFP0NaKP1J1glrtdO3HVHeJrmtBecQAaLL0BZq7lhgesUBznHlqk/t/aemH3a1F&#10;glX4TY6RIh1w9Am69uunarZSI/BCi3rjSoi8M7c2gHTmRtOvDim9bIlq+KW1um85YVBYFuKTkwvB&#10;cHAVbfr3msEDZOt17Na+th2yGljJ8ulsVkQnNAXtI0P3TwzxvUd0cFLwTtN5pC4hZUgRajLW+bdc&#10;dyhsKmwBQ8xGdjfOh5KeQyIELQVbCymjYZvNUlq0I0El6fI6G1AA0uMwqUKw0uHakHHwQHHwRjgL&#10;ZUbWvxfZJE+vJsVofTafjfJ1Ph0Vs3Q+SrPiqjhL8yJfrX+EArO8bAVjXN0IxR8VmOV/x/BhFgbt&#10;RA2ivsLFdDKN2E+qd6cgU/hFql6A7ISHgZSiq/A8xBxGJLB7rRjAJqUnQg775LT82GXoweN/7ErU&#10;QqB/kNFGs3uQQiQdBhI+HcBWq+0DRj2MYYXdty2xHCP5ToGciizPw9xGAzQyAcMen2yOT4iikKrC&#10;HqNhu/TDrG+NFU0LL2WxMUpfggRrEYUR5DlUdRAujFpEcPgshFk+tmPU88dr8RsAAP//AwBQSwME&#10;FAAGAAgAAAAhAEw9qdPYAAAACQEAAA8AAABkcnMvZG93bnJldi54bWxMj8FOwzAQRO9I/IO1SNyo&#10;00pQK8SpUFG5E8LdtZck1F5HsduEv2cRBzju7GjmTbVbghcXnNIQScN6VYBAstEN1Glo3w53CkTK&#10;hpzxkVDDFybY1ddXlSldnOkVL03uBIdQKo2GPuexlDLZHoNJqzgi8e8jTsFkPqdOusnMHB683BTF&#10;gwxmIG7ozYj7Hu2pOQcuObnWHt6bWe3bz/XzKNOLJ6v17c3y9Agi45L/zPCDz+hQM9Mxnskl4TUo&#10;VfCWrGGz3YJgw69wZEHdg6wr+X9B/Q0AAP//AwBQSwECLQAUAAYACAAAACEAtoM4kv4AAADhAQAA&#10;EwAAAAAAAAAAAAAAAAAAAAAAW0NvbnRlbnRfVHlwZXNdLnhtbFBLAQItABQABgAIAAAAIQA4/SH/&#10;1gAAAJQBAAALAAAAAAAAAAAAAAAAAC8BAABfcmVscy8ucmVsc1BLAQItABQABgAIAAAAIQA3AALX&#10;iAIAAAQFAAAOAAAAAAAAAAAAAAAAAC4CAABkcnMvZTJvRG9jLnhtbFBLAQItABQABgAIAAAAIQBM&#10;PanT2AAAAAkBAAAPAAAAAAAAAAAAAAAAAOIEAABkcnMvZG93bnJldi54bWxQSwUGAAAAAAQABADz&#10;AAAA5wUAAAAA&#10;" fillcolor="#00ce11" stroked="f"/>
          </w:pict>
        </mc:Fallback>
      </mc:AlternateContent>
    </w:r>
    <w:r>
      <w:rPr>
        <w:noProof/>
        <w:lang w:val="es-CO" w:eastAsia="es-CO"/>
      </w:rPr>
      <mc:AlternateContent>
        <mc:Choice Requires="wps">
          <w:drawing>
            <wp:anchor distT="0" distB="0" distL="114300" distR="114300" simplePos="0" relativeHeight="251623424" behindDoc="0" locked="0" layoutInCell="1" allowOverlap="1" wp14:anchorId="6D2C17A4" wp14:editId="4F93E2DE">
              <wp:simplePos x="0" y="0"/>
              <wp:positionH relativeFrom="column">
                <wp:posOffset>5587365</wp:posOffset>
              </wp:positionH>
              <wp:positionV relativeFrom="paragraph">
                <wp:posOffset>175895</wp:posOffset>
              </wp:positionV>
              <wp:extent cx="0" cy="5080"/>
              <wp:effectExtent l="5715" t="4445" r="381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A7AF3" id="Rectángulo 33" o:spid="_x0000_s1026" style="position:absolute;margin-left:439.95pt;margin-top:13.85pt;width:0;height:.4pt;rotation:159230fd;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9z1iAIAAAQFAAAOAAAAZHJzL2Uyb0RvYy54bWysVOFu0zAQ/o/EO1j+3yXp0rWJlk5buyKk&#10;ARODB3BtJ7FwbGO7TQfiYXgWXoyz03Ut8AMh+sP1nc/n77v7LpdXu06iLbdOaFXh7CzFiCuqmVBN&#10;hT9+WI1mGDlPFCNSK17hR+7w1fzli8velHysWy0ZtwiSKFf2psKt96ZMEkdb3hF3pg1XcFhr2xEP&#10;pm0SZkkP2TuZjNP0Ium1ZcZqyp0D73I4xPOYv6459e/q2nGPZIUBm4+rjes6rMn8kpSNJaYVdA+D&#10;/AOKjggFjx5SLYknaGPFb6k6Qa12uvZnVHeJrmtBeeQAbLL0FzYPLTE8coHiOHMok/t/aenb7b1F&#10;glX4/BwjRTro0Xuo2o/vqtlIjcALJeqNKyHywdzbQNKZO00/OaT0oiWq4dfW6r7lhAGwLMQnJxeC&#10;4eAqWvdvNIMHyMbrWK1dbTtkNXQlyyfTaRGdUBS0ix16PHSI7zyig5OCd5LOYusSUoYUAZOxzr/i&#10;ukNhU2ELHGI2sr1zPkB6DokUtBRsJaSMhm3WC2nRlgSVpLdZeh1ZANPjMKlCsNLh2pBx8AA4eCOc&#10;BZix61+LbJynN+NitLqYTUf5Kp+Mimk6G6VZcVNcpHmRL1ffAsAsL1vBGFd3QvEnBWb533V4PwuD&#10;dqIGUV/hYjKeRO4n6N0pyRR+fyLZCQ8DKUVX4VmI2Y9I6O6tYkCblJ4IOeyTU/ixylCDp/9YlaiF&#10;0P5BRmvNHkEKsekwkPDpgG612n7BqIcxrLD7vCGWYyRfK5BTkeV5mNtogEbGYNjjk/XxCVEUUlXY&#10;YzRsF36Y9Y2xomnhpSwWRulrkGAtojCCPAdUe+HCqEUG+89CmOVjO0Y9f7zmPwE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D0X3PW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300" distR="114300" simplePos="0" relativeHeight="251627520" behindDoc="0" locked="0" layoutInCell="1" allowOverlap="1" wp14:anchorId="777334E3" wp14:editId="19C0EB4B">
              <wp:simplePos x="0" y="0"/>
              <wp:positionH relativeFrom="column">
                <wp:posOffset>5586095</wp:posOffset>
              </wp:positionH>
              <wp:positionV relativeFrom="paragraph">
                <wp:posOffset>175895</wp:posOffset>
              </wp:positionV>
              <wp:extent cx="0" cy="5080"/>
              <wp:effectExtent l="4445" t="4445" r="508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550AE" id="Rectángulo 32" o:spid="_x0000_s1026" style="position:absolute;margin-left:439.85pt;margin-top:13.85pt;width:0;height:.4pt;rotation:159230fd;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AifhwIAAAQFAAAOAAAAZHJzL2Uyb0RvYy54bWysVOFu0zAQ/o/EO1j+38UJ6dpES6etpQhp&#10;wMTgAdzYSSwc29hu04F4GJ6FF+PsdFsL/ECI/nB95/P5++6+y8Xlvpdox60TWlU4PSMYcVVrJlRb&#10;4Y8f1pM5Rs5TxajUilf4njt8uXj+7GIwJc90pyXjFkES5crBVLjz3pRJ4uqO99SdacMVHDba9tSD&#10;aduEWTpA9l4mGSHnyaAtM1bX3DnwrsZDvIj5m4bX/l3TOO6RrDBg83G1cd2ENVlc0LK11HSiPsCg&#10;/4Cip0LBo4+pVtRTtLXit1S9qK12uvFnte4T3TSi5pEDsEnJL2zuOmp45ALFceaxTO7/pa3f7m4t&#10;EqzCLzKMFO2hR++haj++q3YrNQIvlGgwroTIO3NrA0lnbnT9ySGllx1VLb+yVg8dpwyApSE+ObkQ&#10;DAdX0WZ4oxk8QLdex2rtG9sjq6EraT6dzYrohKKgfezQ/WOH+N6jenTW4J2SeWxdQsuQImAy1vlX&#10;XPcobCpsgUPMRnc3zgdITyGRgpaCrYWU0bDtZikt2tGgErImZBpZANPjMKlCsNLh2phx9AA4eCOc&#10;BZix61+LNMvJdVZM1ufz2SRf59NJMSPzCUmL6+Kc5EW+Wn8LANO87ARjXN0IxR8UmOZ/1+HDLIza&#10;iRpEQ4WLaTaN3E/Qu1OSBH5/ItkLDwMpRV/heYg5jEjo7kvFgDYtPRVy3Cen8GOVoQYP/7EqUQuh&#10;/aOMNprdgxRi02Eg4dMB3eq0/YLRAGNYYfd5Sy3HSL5WIKcizfMwt9EAjWRg2OOTzfEJVTWkqrDH&#10;aNwu/TjrW2NF28FLaSyM0lcgwUZEYQR5jqgOwoVRiwwOn4Uwy8d2jHr6eC1+Ag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AY&#10;9Aif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300" distR="114300" simplePos="0" relativeHeight="251631616" behindDoc="0" locked="0" layoutInCell="1" allowOverlap="1" wp14:anchorId="190F556B" wp14:editId="7C4CB40C">
              <wp:simplePos x="0" y="0"/>
              <wp:positionH relativeFrom="column">
                <wp:posOffset>5586095</wp:posOffset>
              </wp:positionH>
              <wp:positionV relativeFrom="paragraph">
                <wp:posOffset>175895</wp:posOffset>
              </wp:positionV>
              <wp:extent cx="0" cy="5080"/>
              <wp:effectExtent l="4445" t="4445" r="508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66E47" id="Rectángulo 31" o:spid="_x0000_s1026" style="position:absolute;margin-left:439.85pt;margin-top:13.85pt;width:0;height:.4pt;rotation:159230fd;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nEtiQIAAAQFAAAOAAAAZHJzL2Uyb0RvYy54bWysVF2O0zAQfkfiDpbfu0lKum2iTVf7QxHS&#10;AisWDuDaTmLheILtNt1FHIazcDHGTndpgQeE6EPqGY/H3zfzjc/Od50mW2mdAlPR7CSlRBoOQpmm&#10;oh8/rCYLSpxnRjANRlb0Xjp6vnz+7GzoSzmFFrSQlmAS48qhr2jrfV8mieOt7Jg7gV4a3KzBdsyj&#10;aZtEWDZg9k4n0zQ9TQaworfApXPovR436TLmr2vJ/bu6dtITXVHE5uPXxu86fJPlGSsby/pW8T0M&#10;9g8oOqYMXvqU6pp5RjZW/ZaqU9yCg9qfcOgSqGvFZeSAbLL0FzZ3Letl5ILFcf1Tmdz/S8vfbm8t&#10;UaKiLzJKDOuwR++xat+/mWajgaAXSzT0rsTIu/7WBpKuvwH+yREDVy0zjbywFoZWMoHAYnxydCAY&#10;Do+S9fAGBF7ANh5itXa17YgF7EqWz+bzIjqxKGQXO3T/1CG584SPTo7eWbqIrUtYGVIETL11/pWE&#10;joRFRS1yiNnY9sZ5pIChjyGRAmglVkrraNhmfaUt2bKgknSVpbPAGo+4wzBtQrCBcGzcHj0IDu8I&#10;ewFm7PqXIpvm6eW0mKxOF/NJvspnk2KeLiZpVlwWp2le5NerrwFglpetEkKaG2XkowKz/O86vJ+F&#10;UTtRg2SoaDGbziL3I/TumGSKvz+R7JTHgdSqq+gixOxHJHT3pRFIm5WeKT2uk2P4sWRYg8f/WJWo&#10;hdD+UUZrEPcohdh0HEh8OrBbLdgHSgYcw4q6zxtmJSX6tUE5FVmeh7mNBmpkioY93Fkf7jDDMVVF&#10;PSXj8sqPs77prWpavCmLhTFwgRKsVRRGkOeICnEHA0ctMtg/C2GWD+0Y9fPxWv4AAAD//wMAUEsD&#10;BBQABgAIAAAAIQAhg0gn3gAAAAkBAAAPAAAAZHJzL2Rvd25yZXYueG1sTI9PS8QwEMXvgt8hjODN&#10;TV3Q1tp08d8iLKzg6sVb2oxt2WZSkuw2fntHPOhpmPceb35TrZIdxRF9GBwpuFxkIJBaZwbqFLy/&#10;rS8KECFqMnp0hAq+MMCqPj2pdGncTK943MVOcAmFUivoY5xKKUPbo9Vh4SYk9j6dtzry6jtpvJ65&#10;3I5ymWXX0uqB+EKvJ3zosd3vDlZB2rvN5J8/8s32adsMOKf148u9Uudn6e4WRMQU/8Lwg8/oUDNT&#10;4w5kghgVFPlNzlEFy5wnB36FhoXiCmRdyf8f1N8AAAD//wMAUEsBAi0AFAAGAAgAAAAhALaDOJL+&#10;AAAA4QEAABMAAAAAAAAAAAAAAAAAAAAAAFtDb250ZW50X1R5cGVzXS54bWxQSwECLQAUAAYACAAA&#10;ACEAOP0h/9YAAACUAQAACwAAAAAAAAAAAAAAAAAvAQAAX3JlbHMvLnJlbHNQSwECLQAUAAYACAAA&#10;ACEA/E5xLYkCAAAEBQAADgAAAAAAAAAAAAAAAAAuAgAAZHJzL2Uyb0RvYy54bWxQSwECLQAUAAYA&#10;CAAAACEAIYNIJ94AAAAJAQAADwAAAAAAAAAAAAAAAADjBAAAZHJzL2Rvd25yZXYueG1sUEsFBgAA&#10;AAAEAAQA8wAAAO4FAAAAAA==&#10;" fillcolor="#00f105" stroked="f"/>
          </w:pict>
        </mc:Fallback>
      </mc:AlternateContent>
    </w:r>
    <w:r>
      <w:rPr>
        <w:noProof/>
        <w:lang w:val="es-CO" w:eastAsia="es-CO"/>
      </w:rPr>
      <mc:AlternateContent>
        <mc:Choice Requires="wps">
          <w:drawing>
            <wp:anchor distT="0" distB="0" distL="114300" distR="114300" simplePos="0" relativeHeight="251635712" behindDoc="0" locked="0" layoutInCell="1" allowOverlap="1" wp14:anchorId="25A429D2" wp14:editId="25E521B3">
              <wp:simplePos x="0" y="0"/>
              <wp:positionH relativeFrom="column">
                <wp:posOffset>5586095</wp:posOffset>
              </wp:positionH>
              <wp:positionV relativeFrom="paragraph">
                <wp:posOffset>175895</wp:posOffset>
              </wp:positionV>
              <wp:extent cx="0" cy="5080"/>
              <wp:effectExtent l="4445" t="4445" r="508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3ED2D" id="Rectángulo 30" o:spid="_x0000_s1026" style="position:absolute;margin-left:439.85pt;margin-top:13.85pt;width:0;height:.4pt;rotation:159230fd;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5Cwhw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CyyPZj326D1W7cd33W4UEPRiiQbjSoy8M7c2kHTmBupPjmi46phuxYW1MHSCcQSWhfjk6EIw&#10;HF4l6+ENcHyAbTzEau0a2xML2JUsn83nRXRiUcguduj+sUNi50k9Omv0ztJFxJWwMqQImIx1/pWA&#10;noRNRS1yiNnY9sb5AOkpJFIAJflKKhUN266vlCVbFlSSrmZpHlkg08MwpUOwhnBtzDh6EBy+Ec4C&#10;zNj1r0U2zdPLaTFZnS7mk3yVzybFPF1M0qy4LE7TvMivV98CwCwvO8m50DdSiwcFZvnfdXg/C6N2&#10;ogbJUNFiNp1F7kfo3THJFH9/ItlLjwOpZF/RRYjZj0jo7kvNkTYrPZNq3CfH8GOVsQYP/7EqUQuh&#10;/aOM1sDvUQqx6ag4/HRgtzqwXygZcAwr6j5vmBWUqNca5VRkeR7mNhqokSka9vBkfXjCdI2pKuop&#10;GbdXfpz1jbGy7fClLBZGwwVKsJFRGEGeI6q9cHHUIoP9ZyHM8qEdo54+XsufAA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7&#10;c5Cw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300" distR="114300" simplePos="0" relativeHeight="251639808" behindDoc="0" locked="0" layoutInCell="1" allowOverlap="1" wp14:anchorId="624AA3A5" wp14:editId="6474E60D">
              <wp:simplePos x="0" y="0"/>
              <wp:positionH relativeFrom="column">
                <wp:posOffset>5586095</wp:posOffset>
              </wp:positionH>
              <wp:positionV relativeFrom="paragraph">
                <wp:posOffset>175895</wp:posOffset>
              </wp:positionV>
              <wp:extent cx="0" cy="5080"/>
              <wp:effectExtent l="4445" t="4445" r="508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9EC6A" id="Rectángulo 29" o:spid="_x0000_s1026" style="position:absolute;margin-left:439.85pt;margin-top:13.85pt;width:0;height:.4pt;rotation:159230fd;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khwIAAAQFAAAOAAAAZHJzL2Uyb0RvYy54bWysVNuO0zAQfUfiHyy/d3MhvSTadLUXipAW&#10;WLHwAa7tJBaObWy36YL4GL6FH2PsdLst8IAQfXA94/H4nJkzOb/Y9RJtuXVCqxpnZylGXFHNhGpr&#10;/PHDarLAyHmiGJFa8Ro/cIcvls+fnQ+m4rnutGTcIkiiXDWYGnfemypJHO14T9yZNlzBYaNtTzyY&#10;tk2YJQNk72WSp+ksGbRlxmrKnQPvzXiIlzF/03Dq3zWN4x7JGgM2H1cb13VYk+U5qVpLTCfoHgb5&#10;BxQ9EQoePaS6IZ6gjRW/peoFtdrpxp9R3Se6aQTlkQOwydJf2Nx3xPDIBYrjzKFM7v+lpW+3dxYJ&#10;VuO8xEiRHnr0Hqr247tqN1Ij8EKJBuMqiLw3dzaQdOZW008OKX3dEdXyS2v10HHCAFgW4pOTC8Fw&#10;cBWthzeawQNk43Ws1q6xPbIaupIV0/m8jE4oCtrFDj0cOsR3HtHRScE7TRexdQmpQoqAyVjnX3Hd&#10;o7CpsQUOMRvZ3jofID2FRApaCrYSUkbDtutradGWBJWkq1n6IrIApsdhUoVgpcO1MePoAXDwRjgL&#10;MGPXv5ZZXqRXeTlZzRbzSbEqppNyni4maVZelbO0KIub1bcAMCuqTjDG1a1Q/FGBWfF3Hd7Pwqid&#10;qEE01Lic5tPI/QS9OyWZwu9PJHvhYSCl6Gu8CDH7EQndfakY0CaVJ0KO++QUfqwy1ODxP1YlaiG0&#10;f5TRWrMHkEJsOgwkfDqgW522XzAaYAxr7D5viOUYydcK5FRmRRHmNhqgkRwMe3yyPj4hikKqGnuM&#10;xu21H2d9Y6xoO3gpi4VR+hIk2IgojCDPEdVeuDBqkcH+sxBm+diOUU8fr+VPAAAA//8DAFBLAwQU&#10;AAYACAAAACEARyw9ZNsAAAAJAQAADwAAAGRycy9kb3ducmV2LnhtbEyPQU/DMAyF70j8h8hIXBBL&#10;mQTtStMJIXYebIiz15imonGqJlsLvx4jDnCy/N7T8+dqPftenWiMXWADN4sMFHETbMetgdf95roA&#10;FROyxT4wGfikCOv6/KzC0oaJX+i0S62SEo4lGnApDaXWsXHkMS7CQCzeexg9JlnHVtsRJyn3vV5m&#10;2Z322LFccDjQo6PmY3f0BqL72urnJtuGt9g8XTm0m/20MubyYn64B5VoTn9h+MEXdKiF6RCObKPq&#10;DRT5KpeogWUuUwK/wkGE4hZ0Xen/H9TfAAAA//8DAFBLAQItABQABgAIAAAAIQC2gziS/gAAAOEB&#10;AAATAAAAAAAAAAAAAAAAAAAAAABbQ29udGVudF9UeXBlc10ueG1sUEsBAi0AFAAGAAgAAAAhADj9&#10;If/WAAAAlAEAAAsAAAAAAAAAAAAAAAAALwEAAF9yZWxzLy5yZWxzUEsBAi0AFAAGAAgAAAAhALVY&#10;v+SHAgAABAUAAA4AAAAAAAAAAAAAAAAALgIAAGRycy9lMm9Eb2MueG1sUEsBAi0AFAAGAAgAAAAh&#10;AEcsPWTbAAAACQEAAA8AAAAAAAAAAAAAAAAA4QQAAGRycy9kb3ducmV2LnhtbFBLBQYAAAAABAAE&#10;APMAAADpBQAAAAA=&#10;" fillcolor="#00f603" stroked="f"/>
          </w:pict>
        </mc:Fallback>
      </mc:AlternateContent>
    </w:r>
    <w:r>
      <w:rPr>
        <w:noProof/>
        <w:lang w:val="es-CO" w:eastAsia="es-CO"/>
      </w:rPr>
      <mc:AlternateContent>
        <mc:Choice Requires="wps">
          <w:drawing>
            <wp:anchor distT="0" distB="0" distL="114300" distR="114300" simplePos="0" relativeHeight="251643904" behindDoc="0" locked="0" layoutInCell="1" allowOverlap="1" wp14:anchorId="73AA7D40" wp14:editId="6E93FC1B">
              <wp:simplePos x="0" y="0"/>
              <wp:positionH relativeFrom="column">
                <wp:posOffset>5585460</wp:posOffset>
              </wp:positionH>
              <wp:positionV relativeFrom="paragraph">
                <wp:posOffset>177165</wp:posOffset>
              </wp:positionV>
              <wp:extent cx="635" cy="3810"/>
              <wp:effectExtent l="3810" t="5715" r="5080" b="952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363BD" id="Rectángulo 28" o:spid="_x0000_s1026" style="position:absolute;margin-left:439.8pt;margin-top:13.95pt;width:.05pt;height:.3pt;rotation:159230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qYigIAAAYFAAAOAAAAZHJzL2Uyb0RvYy54bWysVNuO0zAQfUfiHyy/d3PZ9JKo6WovBCEt&#10;sGLhA1zbSSwcO9hu013Ex/At/Bhjp9ttgQeE6IPrGY/H58ycyfJi10m05cYKrUqcnMUYcUU1E6op&#10;8aeP1WSBkXVEMSK14iV+4BZfrF6+WA59wVPdasm4QZBE2WLoS9w61xdRZGnLO2LPdM8VHNbadMSB&#10;aZqIGTJA9k5GaRzPokEb1htNubXgvRkP8Srkr2tO3fu6ttwhWWLA5sJqwrr2a7RakqIxpG8F3cMg&#10;/4CiI0LBo4dUN8QRtDHit1SdoEZbXbszqrtI17WgPHAANkn8C5v7lvQ8cIHi2P5QJvv/0tJ32zuD&#10;BCtxCp1SpIMefYCq/fiumo3UCLxQoqG3BUTe93fGk7T9raafLVL6uiWq4ZfG6KHlhAGwxMdHJxe8&#10;YeEqWg9vNYMHyMbpUK1dbTpkNHQlyabzeR6cUBS0Cx16OHSI7xyi4JydTzGi4D9fJKF5ESl8Eo+q&#10;N9a95rpDflNiAyxCPrK9tc6Deg4JJLQUrBJSBsM062tp0JZ4nWRVFWeBB3A9DpPKByvtr40ZRw/A&#10;gzf8mQca+v41T9IsvkrzSTVbzCdZlU0n+TxeTOIkv8pncZZnN9U3DzDJilYwxtWtUPxJg0n2dz3e&#10;T8OonqBCNJQ4n6bTwP0EvT0hGfvfn0h2wsFIStGVeHEIIoXv7yvFgDYpHBFy3Een8EOVoQZP/6Eq&#10;QQ1eAKOQ1po9gBhC22Ek4eMB3Wq1ecRogEEssf2yIYZjJN8oEFSeZJmf3GCASlIwzPHJ+viEKAqp&#10;SuwwGrfXbpz2TW9E08JLSSiM0pcgwloEYXiBjqj20oVhCwz2HwY/zcd2iHr+fK1+Ag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ZuBqmI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300" distR="114300" simplePos="0" relativeHeight="251648000" behindDoc="0" locked="0" layoutInCell="1" allowOverlap="1" wp14:anchorId="3E3B7B64" wp14:editId="0AF96E3E">
              <wp:simplePos x="0" y="0"/>
              <wp:positionH relativeFrom="column">
                <wp:posOffset>5585460</wp:posOffset>
              </wp:positionH>
              <wp:positionV relativeFrom="paragraph">
                <wp:posOffset>177165</wp:posOffset>
              </wp:positionV>
              <wp:extent cx="0" cy="3810"/>
              <wp:effectExtent l="3810" t="5715" r="5715"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CFEBA" id="Rectángulo 27" o:spid="_x0000_s1026" style="position:absolute;margin-left:439.8pt;margin-top:13.95pt;width:0;height:.3pt;rotation:159230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KfiAIAAAQFAAAOAAAAZHJzL2Uyb0RvYy54bWysVF2O0zAQfkfiDpbfu/kh3TZR09VuSxDS&#10;AisWDuDGTmLh2MZ2my6Iw3AWLsbY6Xbb5QUh+pB6xuPxfPN948XVvhdox4zlSpY4uYgxYrJWlMu2&#10;xJ8/VZM5RtYRSYlQkpX4gVl8tXz5YjHogqWqU4IygyCJtMWgS9w5p4sosnXHemIvlGYSNhtleuLA&#10;NG1EDRkgey+iNI4vo0EZqo2qmbXgXY+beBnyNw2r3YemscwhUWKozYWvCd+N/0bLBSlaQ3TH60MZ&#10;5B+q6AmXcOkx1Zo4graG/5Gq57VRVjXuolZ9pJqG1yxgADRJ/AzNfUc0C1igOVYf22T/X9r6/e7O&#10;IE5LnM4wkqQHjj5C1379lO1WKAReaNGgbQGR9/rOeJBW36r6i0VSrToiW3ZtjBo6RigUlvj46OyA&#10;NywcRZvhnaJwAdk6Fbq1b0yPjAJWkmw6m+XBCU1B+8DQw5EhtneoHp01eF/Nk0BdRAqfwtekjXVv&#10;mOqRX5TYAIaQjexurfMlPYUECEpwWnEhgmHazUoYtCNeJbOqigNqOGJPw4T0wVL5Y2PG0QPFwR1+&#10;z5cZWP+eJ2kW36T5pLqczyZZlU0n+SyeT+Ikv8kv4yzP1tUPX2CSFR2nlMlbLtmjApPs7xg+zMKo&#10;naBBNJQ4n6bTgP2sensGMva/QNUzkD13MJCC9yWeH4NI4dl9LSnAJoUjXIzr6Lz80GXoweN/6ErQ&#10;gqd/lNFG0QeQQiAdBhKeDmCrU+YbRgOMYYnt1y0xDCPxVoKc8iTL/NwGAzSSgmFOdzanO0TWkKrE&#10;DqNxuXLjrG+14W0HNyWhMVJdgwQbHoTh5TlWdRAujFpAcHgW/Cyf2iHq6fFa/gYAAP//AwBQSwME&#10;FAAGAAgAAAAhAC73gdjcAAAACQEAAA8AAABkcnMvZG93bnJldi54bWxMj8FOwkAQhu8mvsNmTLzJ&#10;ViLQlm4JMfEuUKPHoR3ahu5s012gfXvHeNDj/PPln2+yzWg7daXBt44NPM8iUMSlq1quDRSHt6cY&#10;lA/IFXaOycBEHjb5/V2GaeVuvKPrPtRKStinaKAJoU+19mVDFv3M9cSyO7nBYpBxqHU14E3Kbafn&#10;UbTUFluWCw329NpQed5frAGeTvELfiymw2ed7NqieB+/oq0xjw/jdg0q0Bj+YPjRF3XIxenoLlx5&#10;1RmIV8lSUAPzVQJKgN/gKEG8AJ1n+v8H+TcAAAD//wMAUEsBAi0AFAAGAAgAAAAhALaDOJL+AAAA&#10;4QEAABMAAAAAAAAAAAAAAAAAAAAAAFtDb250ZW50X1R5cGVzXS54bWxQSwECLQAUAAYACAAAACEA&#10;OP0h/9YAAACUAQAACwAAAAAAAAAAAAAAAAAvAQAAX3JlbHMvLnJlbHNQSwECLQAUAAYACAAAACEA&#10;YuRCn4gCAAAEBQAADgAAAAAAAAAAAAAAAAAuAgAAZHJzL2Uyb0RvYy54bWxQSwECLQAUAAYACAAA&#10;ACEALveB2NwAAAAJAQAADwAAAAAAAAAAAAAAAADiBAAAZHJzL2Rvd25yZXYueG1sUEsFBgAAAAAE&#10;AAQA8wAAAOsFAAAAAA==&#10;" fillcolor="#07ff07" stroked="f"/>
          </w:pict>
        </mc:Fallback>
      </mc:AlternateContent>
    </w:r>
    <w:r>
      <w:rPr>
        <w:noProof/>
        <w:lang w:val="es-CO" w:eastAsia="es-CO"/>
      </w:rPr>
      <mc:AlternateContent>
        <mc:Choice Requires="wps">
          <w:drawing>
            <wp:anchor distT="0" distB="0" distL="114300" distR="114300" simplePos="0" relativeHeight="251652096" behindDoc="0" locked="0" layoutInCell="1" allowOverlap="1" wp14:anchorId="1E06FBDE" wp14:editId="0CF94819">
              <wp:simplePos x="0" y="0"/>
              <wp:positionH relativeFrom="column">
                <wp:posOffset>5585460</wp:posOffset>
              </wp:positionH>
              <wp:positionV relativeFrom="paragraph">
                <wp:posOffset>177165</wp:posOffset>
              </wp:positionV>
              <wp:extent cx="0" cy="3810"/>
              <wp:effectExtent l="3810" t="5715" r="5715"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07680" id="Rectángulo 26" o:spid="_x0000_s1026" style="position:absolute;margin-left:439.8pt;margin-top:13.95pt;width:0;height:.3pt;rotation:159230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0BhgIAAAQFAAAOAAAAZHJzL2Uyb0RvYy54bWysVNuO0zAQfUfiHyy/t7mQXhJtutrdEoS0&#10;wIqFD3BjJ7FwbGO7TRfEx/At/Bhjp9ttgQeE6IPrGY/H58ycycXlvhdox4zlSpY4mcYYMVkrymVb&#10;4o8fqskSI+uIpEQoyUr8wCy+XD1/djHogqWqU4IygyCJtMWgS9w5p4sosnXHemKnSjMJh40yPXFg&#10;mjaihgyQvRdRGsfzaFCGaqNqZi141+MhXoX8TcNq965pLHNIlBiwubCasG78Gq0uSNEaojteH2CQ&#10;f0DREy7h0WOqNXEEbQ3/LVXPa6Osaty0Vn2kmobXLHAANkn8C5v7jmgWuEBxrD6Wyf6/tPXb3Z1B&#10;nJY4nWMkSQ89eg9V+/FdtluhEHihRIO2BUTe6zvjSVp9q+pPFkl10xHZsitj1NAxQgFY4uOjswve&#10;sHAVbYY3isIDZOtUqNa+MT0yCrqSZLPFIg9OKArahw49HDvE9g7Vo7MG74tlEloXkcKn8Ji0se4V&#10;Uz3ymxIb4BCykd2tdR7SU0igoASnFRciGKbd3AiDdsSrJK+qOA8sgOlpmJA+WCp/bcw4egAcvOHP&#10;PMzQ9a95kmbxdZpPqvlyMcmqbDbJF/FyEif5dT6PszxbV988wCQrOk4pk7dcskcFJtnfdfgwC6N2&#10;ggbRUOJ8ls4C9zP09oxk7H9/ItlzBwMpeF/i5TGIFL67LyUF2qRwhItxH53DD1WGGjz+h6oELfj2&#10;jzLaKPoAUghNh4GETwd0q1PmC0YDjGGJ7ectMQwj8VqCnPIky/zcBgM0koJhTk82pydE1pCqxA6j&#10;cXvjxlnfasPbDl5KQmGkugIJNjwIw8tzRHUQLoxaYHD4LPhZPrVD1NPHa/UT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jd/9AY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300" distR="114300" simplePos="0" relativeHeight="251656192" behindDoc="0" locked="0" layoutInCell="1" allowOverlap="1" wp14:anchorId="524F8F65" wp14:editId="513CE4E4">
              <wp:simplePos x="0" y="0"/>
              <wp:positionH relativeFrom="column">
                <wp:posOffset>5585460</wp:posOffset>
              </wp:positionH>
              <wp:positionV relativeFrom="paragraph">
                <wp:posOffset>177165</wp:posOffset>
              </wp:positionV>
              <wp:extent cx="0" cy="3810"/>
              <wp:effectExtent l="3810" t="5715" r="5715"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9A302" id="Rectángulo 25" o:spid="_x0000_s1026" style="position:absolute;margin-left:439.8pt;margin-top:13.95pt;width:0;height:.3pt;rotation:159230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7sNhwIAAAQFAAAOAAAAZHJzL2Uyb0RvYy54bWysVF2O0zAQfkfiDpbfu0lKum2ipqv9C0Ja&#10;YMXCAVzbSSwc29hu013EYTgLF2PsdLtd4AEh+uB6xuPxfPN9k+XZrpdoy60TWlU4O0kx4opqJlRb&#10;4U8f68kCI+eJYkRqxSt8zx0+W718sRxMyae605JxiyCJcuVgKtx5b8okcbTjPXEn2nAFh422PfFg&#10;2jZhlgyQvZfJNE1Pk0FbZqym3DnwXo2HeBXzNw2n/n3TOO6RrDDU5uNq47oOa7JakrK1xHSC7ssg&#10;/1BFT4SCRw+prognaGPFb6l6Qa12uvEnVPeJbhpBecQAaLL0FzR3HTE8YoHmOHNok/t/aem77a1F&#10;glV4OsNIkR44+gBd+/FdtRupEXihRYNxJUTemVsbQDpzo+lnh5S+7Ihq+bm1eug4YVBYFuKTZxeC&#10;4eAqWg9vNYMHyMbr2K1dY3tkNbCS5bP5vIhOaAraRYbuDwzxnUd0dFLwvlpkkbqElCFFqMlY519z&#10;3aOwqbAFDDEb2d44H0p6CokQtBSsFlJGw7brS2nRlgSVXNd1eh1RANLjMKlCsNLh2phx9EBx8EY4&#10;C2VG1r8W2TRPL6bFpD5dzCd5nc8mxTxdTNKsuChO07zIr+pvocAsLzvBGFc3QvFHBWb53zG8n4VR&#10;O1GDaKhwMQPWIq7j6t0zkGn4/QlkLzwMpBR9hReHIFIGdq8VA9ik9ETIcZ88Lz92GXrw+B+7ErUQ&#10;6B9ltNbsHqQQSYeBhE8HsNVp+4DRAGNYYfdlQyzHSL5RIKciy/Mwt9EAjUzBsMcn6+MToiikqrDH&#10;aNxe+nHWN8aKtoOXstgYpc9Bgo2IwgjyHKvaCxdGLSLYfxbCLB/bMerp47X6CQAA//8DAFBLAwQU&#10;AAYACAAAACEA2cSkS90AAAAJAQAADwAAAGRycy9kb3ducmV2LnhtbEyPTU/DMAyG70j8h8hI3FjK&#10;EFtXmk5o0m4IifJxdhvTVGucLsm2jl9PEAc4+vWj14/L9WQHcSQfescKbmcZCOLW6Z47BW+v25sc&#10;RIjIGgfHpOBMAdbV5UWJhXYnfqFjHTuRSjgUqMDEOBZShtaQxTBzI3HafTpvMabRd1J7PKVyO8h5&#10;li2kxZ7TBYMjbQy1u/pgFdi+2X9tPNrds2n3zdP5vf642yp1fTU9PoCINMU/GH70kzpUyalxB9ZB&#10;DAry5WqRUAXz5QpEAn6DJgX5PciqlP8/qL4BAAD//wMAUEsBAi0AFAAGAAgAAAAhALaDOJL+AAAA&#10;4QEAABMAAAAAAAAAAAAAAAAAAAAAAFtDb250ZW50X1R5cGVzXS54bWxQSwECLQAUAAYACAAAACEA&#10;OP0h/9YAAACUAQAACwAAAAAAAAAAAAAAAAAvAQAAX3JlbHMvLnJlbHNQSwECLQAUAAYACAAAACEA&#10;t2O7DYcCAAAEBQAADgAAAAAAAAAAAAAAAAAuAgAAZHJzL2Uyb0RvYy54bWxQSwECLQAUAAYACAAA&#10;ACEA2cSkS90AAAAJAQAADwAAAAAAAAAAAAAAAADhBAAAZHJzL2Rvd25yZXYueG1sUEsFBgAAAAAE&#10;AAQA8wAAAOsFAAAAAA==&#10;" fillcolor="#0eff0e" stroked="f"/>
          </w:pict>
        </mc:Fallback>
      </mc:AlternateContent>
    </w:r>
    <w:r>
      <w:rPr>
        <w:noProof/>
        <w:lang w:val="es-CO" w:eastAsia="es-CO"/>
      </w:rPr>
      <mc:AlternateContent>
        <mc:Choice Requires="wps">
          <w:drawing>
            <wp:anchor distT="0" distB="0" distL="114300" distR="114300" simplePos="0" relativeHeight="251660288" behindDoc="0" locked="0" layoutInCell="1" allowOverlap="1" wp14:anchorId="2825D872" wp14:editId="4EED4A2E">
              <wp:simplePos x="0" y="0"/>
              <wp:positionH relativeFrom="column">
                <wp:posOffset>5583555</wp:posOffset>
              </wp:positionH>
              <wp:positionV relativeFrom="paragraph">
                <wp:posOffset>175895</wp:posOffset>
              </wp:positionV>
              <wp:extent cx="635" cy="5080"/>
              <wp:effectExtent l="1905" t="4445" r="6985" b="952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385A" id="Rectángulo 24" o:spid="_x0000_s1026" style="position:absolute;margin-left:439.65pt;margin-top:13.85pt;width:.05pt;height:.4pt;rotation:15923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xDiwIAAAYFAAAOAAAAZHJzL2Uyb0RvYy54bWysVNuO0zAQfUfiHyy/t7mQXhJtutrdEoS0&#10;wIqFD3BtJ7Fw7GC7TRfEx/At/Bhjp9ttgQeE6IPrGY/H58ycycXlvpNox40VWpU4mcYYcUU1E6op&#10;8ccP1WSJkXVEMSK14iV+4BZfrp4/uxj6gqe61ZJxgyCJssXQl7h1ri+iyNKWd8ROdc8VHNbadMSB&#10;aZqIGTJA9k5GaRzPo0Eb1htNubXgXY+HeBXy1zWn7l1dW+6QLDFgc2E1Yd34NVpdkKIxpG8FPcAg&#10;/4CiI0LBo8dUa+II2hrxW6pOUKOtrt2U6i7SdS0oDxyATRL/wua+JT0PXKA4tj+Wyf6/tPTt7s4g&#10;wUqcZhgp0kGP3kPVfnxXzVZqBF4o0dDbAiLv+zvjSdr+VtNPFil90xLV8Ctj9NBywgBY4uOjswve&#10;sHAVbYY3msEDZOt0qNa+Nh0yGrqSZLPFIg9OKArahw49HDvE9w5RcM5fzDCi4J/Fy9C8iBQ+iUfV&#10;G+tecd0hvymxARYhH9ndWudBPYUEEloKVgkpg2GazY00aEdAJ+m8qtJ54AFcT8Ok8sFK+2tjxtED&#10;8OANf+aBhr5/zZM0i6/TfFLNl4tJVmWzSb6Il5M4ya/zeZzl2br65gEmWdEKxri6FYo/ajDJ/q7H&#10;h2kY1RNUiIYS57N0FrifobenJOPw+xPJTjgYSSm6Ei+PQaTw/X2pGNAmhSNCjvvoHH6oMtTg8T9U&#10;JajBC2AU0kazBxBDaDuMJHw8oFutNl8wGmAQS2w/b4nhGMnXCgSVJ1nmJzcYoJIUDHN6sjk9IYpC&#10;qhI7jMbtjRunfdsb0bTwUhIKo/QViLAWQRheoCOqg3Rh2AKDw4fBT/OpHaKePl+rnwAAAP//AwBQ&#10;SwMEFAAGAAgAAAAhAD0ZBVXcAAAACQEAAA8AAABkcnMvZG93bnJldi54bWxMj01PwzAMhu9I/IfI&#10;SNxYymC0K00nhOCwncZAnL3GtNUap2qytfv3Myc4+vWj96NYTa5TJxpC69nA/SwBRVx523Jt4Ovz&#10;/S4DFSKyxc4zGThTgFV5fVVgbv3IH3TaxVqJCYccDTQx9rnWoWrIYZj5nlh+P35wGOUcam0HHMXc&#10;dXqeJE/aYcuS0GBPrw1Vh93RSe4Z37bL9rDRi7ix/WTH5Hu9Neb2Znp5BhVpin8w/NaX6lBKp70/&#10;sg2qM5ClywdBDczTFJQAIjyC2ouQLUCXhf6/oLwAAAD//wMAUEsBAi0AFAAGAAgAAAAhALaDOJL+&#10;AAAA4QEAABMAAAAAAAAAAAAAAAAAAAAAAFtDb250ZW50X1R5cGVzXS54bWxQSwECLQAUAAYACAAA&#10;ACEAOP0h/9YAAACUAQAACwAAAAAAAAAAAAAAAAAvAQAAX3JlbHMvLnJlbHNQSwECLQAUAAYACAAA&#10;ACEATpMMQ4sCAAAGBQAADgAAAAAAAAAAAAAAAAAuAgAAZHJzL2Uyb0RvYy54bWxQSwECLQAUAAYA&#10;CAAAACEAPRkFVdwAAAAJAQAADwAAAAAAAAAAAAAAAADlBAAAZHJzL2Rvd25yZXYueG1sUEsFBgAA&#10;AAAEAAQA8wAAAO4FAAAAAA==&#10;" fillcolor="#26ff26" stroked="f"/>
          </w:pict>
        </mc:Fallback>
      </mc:AlternateContent>
    </w:r>
    <w:r>
      <w:rPr>
        <w:noProof/>
        <w:lang w:val="es-CO" w:eastAsia="es-CO"/>
      </w:rPr>
      <mc:AlternateContent>
        <mc:Choice Requires="wps">
          <w:drawing>
            <wp:anchor distT="0" distB="0" distL="114300" distR="114300" simplePos="0" relativeHeight="251664384" behindDoc="0" locked="0" layoutInCell="1" allowOverlap="1" wp14:anchorId="0043AC78" wp14:editId="3F3C1E55">
              <wp:simplePos x="0" y="0"/>
              <wp:positionH relativeFrom="column">
                <wp:posOffset>5583555</wp:posOffset>
              </wp:positionH>
              <wp:positionV relativeFrom="paragraph">
                <wp:posOffset>177165</wp:posOffset>
              </wp:positionV>
              <wp:extent cx="0" cy="3810"/>
              <wp:effectExtent l="1905" t="5715" r="762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CCBB8" id="Rectángulo 23" o:spid="_x0000_s1026" style="position:absolute;margin-left:439.65pt;margin-top:13.95pt;width:0;height:.3pt;rotation:15923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SjiQIAAAQFAAAOAAAAZHJzL2Uyb0RvYy54bWysVNuO0zAQfUfiHyy/d3PZdNtEm672QhDS&#10;AisWPsC1ncTCsY3tNl0QH8O38GOMnW63Cy8I0QfXMx6Pz8w5k/OL3SDRllsntKpxdpJixBXVTKiu&#10;xp8+NrMlRs4TxYjUitf4gTt8sXr54nw0Fc91ryXjFkES5arR1Lj33lRJ4mjPB+JOtOEKDlttB+LB&#10;tF3CLBkh+yCTPE3PklFbZqym3Dnw3kyHeBXzty2n/n3bOu6RrDFg83G1cV2HNVmdk6qzxPSC7mGQ&#10;f0AxEKHg0UOqG+IJ2ljxR6pBUKudbv0J1UOi21ZQHmuAarL0t2rue2J4rAWa48yhTe7/paXvtncW&#10;CVbj/BQjRQbg6AN07ecP1W2kRuCFFo3GVRB5b+5sKNKZW00/O6T0dU9Uxy+t1WPPCQNgWYhPnl0I&#10;hoOraD2+1QweIBuvY7d2rR2Q1cBKVswXizI6oSloFxl6ODDEdx7RyUnBe7rMInUJqUKKgMlY519z&#10;PaCwqbGFGmI2sr11PkB6CoklaClYI6SMhu3W19KiLQGVFGnTFI/Z3XGYVCFY6XBtyjh5ABy8Ec4C&#10;zMj6tzLLi/QqL2fN2XIxK5piPisX6XKWZuVVeZYWZXHTfA8As6LqBWNc3QrFHxWYFX/H8H4WJu1E&#10;DaKxxuU8n8fan6F3x0Wm8RepAjqPixyEh4GUYqjx8hBEqsDuK8WgbFJ5IuS0T57Dj12GHjz+x65E&#10;LQT6JxmtNXsAKUTSYSDh0wFs9dp+xWiEMayx+7IhlmMk3yiQU5kVQAby0QCN5GDY45P18QlRFFLV&#10;2GM0ba/9NOsbY0XXw0tZbIzSlyDBVkRhBHlOqPbChVGLFew/C2GWj+0Y9fTxWv0C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BG2gS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300" distR="114300" simplePos="0" relativeHeight="251668480" behindDoc="0" locked="0" layoutInCell="1" allowOverlap="1" wp14:anchorId="00647934" wp14:editId="298A64FB">
              <wp:simplePos x="0" y="0"/>
              <wp:positionH relativeFrom="column">
                <wp:posOffset>5583555</wp:posOffset>
              </wp:positionH>
              <wp:positionV relativeFrom="paragraph">
                <wp:posOffset>177165</wp:posOffset>
              </wp:positionV>
              <wp:extent cx="0" cy="3810"/>
              <wp:effectExtent l="1905" t="5715" r="762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1DE67" id="Rectángulo 22" o:spid="_x0000_s1026" style="position:absolute;margin-left:439.65pt;margin-top:13.95pt;width:0;height:.3pt;rotation:15923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VWiAIAAAQFAAAOAAAAZHJzL2Uyb0RvYy54bWysVF1uEzEQfkfiDpbf0/3ppsmuuqlKyyKk&#10;AhWFAzi2d9fCaxvbyaYgDsNZuBhjb5qmwANC5MHxjMfj75v5Zs8vdoNEW26d0KrG2UmKEVdUM6G6&#10;Gn/80MyWGDlPFCNSK17je+7wxer5s/PRVDzXvZaMWwRJlKtGU+Pee1MliaM9H4g70YYrOGy1HYgH&#10;03YJs2SE7INM8jQ9S0ZtmbGacufAez0d4lXM37ac+ndt67hHssaAzcfVxnUd1mR1TqrOEtMLuodB&#10;/gHFQISCRw+proknaGPFb6kGQa12uvUnVA+JbltBeeQAbLL0FzZ3PTE8coHiOHMok/t/aenb7a1F&#10;gtU4zzFSZIAevYeq/fiuuo3UCLxQotG4CiLvzK0NJJ250fSTQ0pf9UR1/NJaPfacMACWhfjkyYVg&#10;OLiK1uMbzeABsvE6VmvX2gFZDV3JivliUUYnFAXtYofuDx3iO4/o5KTgPV1msXUJqUKKgMlY519x&#10;PaCwqbEFDjEb2d44HyA9hkQKWgrWCCmjYbv1lbRoS0AlxWnTFKeRBTA9DpMqBCsdrk0ZJw+AgzfC&#10;WYAZu/61zPIifZGXs+ZsuZgVTTGflYt0OUuz8kV5lhZlcd18CwCzouoFY1zdCMUfFJgVf9fh/SxM&#10;2okaRGONy3k+j9yfoHfHJNP4+xPJQXgYSCmGGi8PQaQK3X2pGNAmlSdCTvvkKfxYZajBw3+sStRC&#10;aP8ko7Vm9yCF2HQYSPh0QLd6bb9gNMIY1th93hDLMZKvFcipzIoizG00QCM5GPb4ZH18QhSFVD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CN2NVa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300" distR="114300" simplePos="0" relativeHeight="251672576" behindDoc="0" locked="0" layoutInCell="1" allowOverlap="1" wp14:anchorId="3D50C7A7" wp14:editId="5F082B0E">
              <wp:simplePos x="0" y="0"/>
              <wp:positionH relativeFrom="column">
                <wp:posOffset>5583555</wp:posOffset>
              </wp:positionH>
              <wp:positionV relativeFrom="paragraph">
                <wp:posOffset>177165</wp:posOffset>
              </wp:positionV>
              <wp:extent cx="0" cy="3810"/>
              <wp:effectExtent l="1905" t="5715" r="762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6D147" id="Rectángulo 21" o:spid="_x0000_s1026" style="position:absolute;margin-left:439.65pt;margin-top:13.95pt;width:0;height:.3pt;rotation:159230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i2iQIAAAQFAAAOAAAAZHJzL2Uyb0RvYy54bWysVF1u1DAQfkfiDpbft/kh202iZqvSEoRU&#10;oKJwAK/tJBaObWzvZgviMJyFizF22mULPCDEPmQ94/H4+2a+8dn5fpRox60TWjU4O0kx4opqJlTf&#10;4A/v20WJkfNEMSK14g2+4w6fr58+OZtMzXM9aMm4RZBEuXoyDR68N3WSODrwkbgTbbiCzU7bkXgw&#10;bZ8wSybIPsokT9PTZNKWGaspdw68V/MmXsf8Xcepf9t1jnskGwzYfPza+N2Eb7I+I3VviRkEvYdB&#10;/gHFSISCSw+prognaGvFb6lGQa12uvMnVI+J7jpBeeQAbLL0Fza3AzE8coHiOHMok/t/aemb3Y1F&#10;gjU4zzBSZIQevYOqff+m+q3UCLxQosm4GiJvzY0NJJ251vSjQ0pfDkT1/MJaPQ2cMAAW45NHB4Lh&#10;4CjaTK81gwvI1utYrX1nR2Q1dCUrlqtVFZ1QFLSPHbo7dIjvPaKzk4L3WZnF1iWkDikCJmOdf8n1&#10;iMKiwRY4xGxkd+08UIDQh5BIQUvBWiFlNGy/uZQW7QiopCjbtigDazjijsOkCsFKh2Pz9uwBcHBH&#10;2AswY9e/VFlepM/zatGelqtF0RbLRbVKy0WaVc+r07Soiqv2awCYFfUgGOPqWij+oMCs+LsO38/C&#10;rJ2oQTQ1uFrmy8j9EXp3TDKNvz+RHIWHgZRibHB5CCJ16O4LxYA2qT0Rcl4nj+HHkkENHv5jVaIW&#10;QvtnGW00uwMpxKbDQMLTAd0atP2M0QRj2GD3aUssx0i+UiCnKiuKMLfRAI3kYNjjnc3xDlEUUjXY&#10;YzQvL/0861tjRT/ATVksjNIXIMFORGEEec6oAHcwYNQig/tnIczysR2jfj5e6x8AAAD//wMAUEsD&#10;BBQABgAIAAAAIQBe2Mzg3wAAAAkBAAAPAAAAZHJzL2Rvd25yZXYueG1sTI/BTsMwDIbvSLxDZCRu&#10;LKUTrCtNpw2E4DKhdRPimDWmLWucqsnW8vYz4gBH//70+3O2GG0rTtj7xpGC20kEAql0pqFKwW77&#10;fJOA8EGT0a0jVPCNHhb55UWmU+MG2uCpCJXgEvKpVlCH0KVS+rJGq/3EdUi8+3S91YHHvpKm1wOX&#10;21bGUXQvrW6IL9S6w8cay0NxtAq+dk/v05dy9RZe449itV4vDxoHpa6vxuUDiIBj+IPhR5/VIWen&#10;vTuS8aJVkMzmU0YVxLM5CAZ+gz0HyR3IPJP/P8jPAAAA//8DAFBLAQItABQABgAIAAAAIQC2gziS&#10;/gAAAOEBAAATAAAAAAAAAAAAAAAAAAAAAABbQ29udGVudF9UeXBlc10ueG1sUEsBAi0AFAAGAAgA&#10;AAAhADj9If/WAAAAlAEAAAsAAAAAAAAAAAAAAAAALwEAAF9yZWxzLy5yZWxzUEsBAi0AFAAGAAgA&#10;AAAhAAswqLaJAgAABAUAAA4AAAAAAAAAAAAAAAAALgIAAGRycy9lMm9Eb2MueG1sUEsBAi0AFAAG&#10;AAgAAAAhAF7YzODfAAAACQEAAA8AAAAAAAAAAAAAAAAA4wQAAGRycy9kb3ducmV2LnhtbFBLBQYA&#10;AAAABAAEAPMAAADvBQAAAAA=&#10;" fillcolor="#48ff48" stroked="f"/>
          </w:pict>
        </mc:Fallback>
      </mc:AlternateContent>
    </w:r>
    <w:r>
      <w:rPr>
        <w:noProof/>
        <w:lang w:val="es-CO" w:eastAsia="es-CO"/>
      </w:rPr>
      <mc:AlternateContent>
        <mc:Choice Requires="wps">
          <w:drawing>
            <wp:anchor distT="0" distB="0" distL="114300" distR="114300" simplePos="0" relativeHeight="251676672" behindDoc="0" locked="0" layoutInCell="1" allowOverlap="1" wp14:anchorId="5768ACAC" wp14:editId="65B53499">
              <wp:simplePos x="0" y="0"/>
              <wp:positionH relativeFrom="column">
                <wp:posOffset>5583555</wp:posOffset>
              </wp:positionH>
              <wp:positionV relativeFrom="paragraph">
                <wp:posOffset>177165</wp:posOffset>
              </wp:positionV>
              <wp:extent cx="0" cy="3810"/>
              <wp:effectExtent l="1905" t="5715" r="762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B7EFC" id="Rectángulo 20" o:spid="_x0000_s1026" style="position:absolute;margin-left:439.65pt;margin-top:13.95pt;width:0;height:.3pt;rotation:159230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zEhwIAAAQFAAAOAAAAZHJzL2Uyb0RvYy54bWysVNFu0zAUfUfiHyy/d0lKujbR0qnb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vrJWDx0nDIBlwT85ORAW&#10;Do6i9fBGM7iAbLyO2do1tkdWQ1WyfDafF9EISUG7WKGHQ4X4ziM6GilYXyyyiCshZQgRMBnr/Cuu&#10;exQmFbbAIUYj21vnA6Qnl0hBS8FqIWVc2HZ9LS3aElBJvqrrfBVZANNjN6mCs9Lh2BhxtAA4uCPs&#10;BZix6l+LbJqnV9NiUp8v5pO8zmeTYp4uJmlWXBXnaV7kN/W3ADDLy04wxtWtUPxRgVn+dxXe98Ko&#10;nahBNFS4mE1nkfsJendMMo3fn0j2wkNDStFXeHFwImWo7kvFgDYpPRFynCen8GOWIQeP/5iVqIVQ&#10;/lFGa80eQAqx6KA4eDqgWp22XzAaoA0r7D5viOUYydcK5FRkeR76Ni5AI0Gl9nhnfbxDFIVQFfYY&#10;jdNrP/b6xljRdnBTFhOj9Aok2IgojCDPEdVeuNBqkcH+WQi9fLyOXk+P1/InAA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9vHMxI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300" distR="114300" simplePos="0" relativeHeight="251680768" behindDoc="0" locked="0" layoutInCell="1" allowOverlap="1" wp14:anchorId="73AFC3EB" wp14:editId="38FC159E">
              <wp:simplePos x="0" y="0"/>
              <wp:positionH relativeFrom="column">
                <wp:posOffset>5582285</wp:posOffset>
              </wp:positionH>
              <wp:positionV relativeFrom="paragraph">
                <wp:posOffset>177165</wp:posOffset>
              </wp:positionV>
              <wp:extent cx="0" cy="3810"/>
              <wp:effectExtent l="635" t="5715" r="889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FAA43" id="Rectángulo 19" o:spid="_x0000_s1026" style="position:absolute;margin-left:439.55pt;margin-top:13.95pt;width:0;height:.3pt;rotation:159230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euhwIAAAQFAAAOAAAAZHJzL2Uyb0RvYy54bWysVNuO0zAQfUfiHyy/d5OU9JJo09VeCEJa&#10;YMXCB7i2k1g4trHdpgviY/gWfoyx0+22wANC9MH1jMfjOXPO5Pxi10u05dYJrSqcnaUYcUU1E6qt&#10;8McP9WSJkfNEMSK14hV+4A5frJ4/Ox9Myae605JxiyCJcuVgKtx5b8okcbTjPXFn2nAFh422PfFg&#10;2jZhlgyQvZfJNE3nyaAtM1ZT7hx4b8ZDvIr5m4ZT/65pHPdIVhhq83G1cV2HNVmdk7K1xHSC7ssg&#10;/1BFT4SCRw+pbognaGPFb6l6Qa12uvFnVPeJbhpBecQAaLL0FzT3HTE8YoHmOHNok/t/aenb7Z1F&#10;ggF3BUaK9MDRe+jaj++q3UiNwAstGowrIfLe3NkA0plbTT85pPR1R1TLL63VQ8cJg8KyEJ+cXAiG&#10;g6toPbzRDB4gG69jt3aN7ZHVwEqWzxaLIjqhKWgXGXo4MMR3HtHRScH7YplF6hJShhShJmOdf8V1&#10;j8KmwhYwxGxke+t8KOkpJELQUrBaSBkN266vpUVbAiqZzet6No8oAOlxmFQhWOlwbcw4eqA4eCOc&#10;hTIj61+LbJqnV9NiUs+Xi0le57NJsUiXkzQrrop5mhf5Tf0tFJjlZScY4+pWKP6owCz/O4b3szBq&#10;J2oQDRUuZtNZxH5SvTsGmcbfn0D2wsNAStFXeHkIImVg96ViAJuUngg57pPT8mOXoQeP/7ErUQuB&#10;/lFGa80eQAqRdBhI+HQAW522XzAaYAwr7D5viOUYydcK5FRkeR7mNhqgkSkY9vhkfXxCFIVUFfYY&#10;jdtrP876xljRdvBSFhuj9CVIsBFRGEGeY1V74cKoRQT7z0KY5WM7Rj19vFY/AQAA//8DAFBLAwQU&#10;AAYACAAAACEAzwKkCN8AAAAJAQAADwAAAGRycy9kb3ducmV2LnhtbEyPTU/DMAyG70j8h8hI3Fi6&#10;SWNdaTrxIQ49ILSxCfWWNabtaJyqSbvy7zHiAEe/fvT6cbqZbCtG7H3jSMF8FoFAKp1pqFKwf3u+&#10;iUH4oMno1hEq+EIPm+zyItWJcWfa4rgLleAS8olWUIfQJVL6skar/cx1SLz7cL3Vgce+kqbXZy63&#10;rVxE0a20uiG+UOsOH2ssP3eDVRDeC/+SF+3JPD28Djge8lNeLJW6vpru70AEnMIfDD/6rA4ZOx3d&#10;QMaLVkG8Ws8ZVbBYrUEw8BscOYiXILNU/v8g+wYAAP//AwBQSwECLQAUAAYACAAAACEAtoM4kv4A&#10;AADhAQAAEwAAAAAAAAAAAAAAAAAAAAAAW0NvbnRlbnRfVHlwZXNdLnhtbFBLAQItABQABgAIAAAA&#10;IQA4/SH/1gAAAJQBAAALAAAAAAAAAAAAAAAAAC8BAABfcmVscy8ucmVsc1BLAQItABQABgAIAAAA&#10;IQDvULeuhwIAAAQFAAAOAAAAAAAAAAAAAAAAAC4CAABkcnMvZTJvRG9jLnhtbFBLAQItABQABgAI&#10;AAAAIQDPAqQI3wAAAAkBAAAPAAAAAAAAAAAAAAAAAOEEAABkcnMvZG93bnJldi54bWxQSwUGAAAA&#10;AAQABADzAAAA7QUAAAAA&#10;" fillcolor="#56ff56" stroked="f"/>
          </w:pict>
        </mc:Fallback>
      </mc:AlternateContent>
    </w:r>
    <w:r>
      <w:rPr>
        <w:noProof/>
        <w:lang w:val="es-CO" w:eastAsia="es-CO"/>
      </w:rPr>
      <mc:AlternateContent>
        <mc:Choice Requires="wps">
          <w:drawing>
            <wp:anchor distT="0" distB="0" distL="114300" distR="114300" simplePos="0" relativeHeight="251684864" behindDoc="0" locked="0" layoutInCell="1" allowOverlap="1" wp14:anchorId="39D622FE" wp14:editId="670946E2">
              <wp:simplePos x="0" y="0"/>
              <wp:positionH relativeFrom="column">
                <wp:posOffset>5582285</wp:posOffset>
              </wp:positionH>
              <wp:positionV relativeFrom="paragraph">
                <wp:posOffset>177165</wp:posOffset>
              </wp:positionV>
              <wp:extent cx="0" cy="3810"/>
              <wp:effectExtent l="635" t="5715" r="889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A5EED" id="Rectángulo 18" o:spid="_x0000_s1026" style="position:absolute;margin-left:439.55pt;margin-top:13.95pt;width:0;height:.3pt;rotation:159230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23hwIAAAQFAAAOAAAAZHJzL2Uyb0RvYy54bWysVOFu0zAQ/o/EO1j+3yUp6dpES6d1Iwhp&#10;wMTgAVzbSSwc29hu04F4GJ6FF+PsdF0L/ECI/nB95/P5vvu+y8Xlrpdoy60TWlU4O0sx4opqJlRb&#10;4Y8f6skCI+eJYkRqxSv8wB2+XD5/djGYkk91pyXjFkES5crBVLjz3pRJ4mjHe+LOtOEKDhtte+LB&#10;tG3CLBkgey+TaZqeJ4O2zFhNuXPgvRkP8TLmbxpO/bumcdwjWWGozcfVxnUd1mR5QcrWEtMJui+D&#10;/EMVPREKHj2kuiGeoI0Vv6XqBbXa6cafUd0numkE5REDoMnSX9Dcd8TwiAWa48yhTe7/paVvt3cW&#10;CQbcAVOK9MDRe+jaj++q3UiNwAstGowrIfLe3NkA0plbTT85pPR1R1TLr6zVQ8cJg8KyEJ+cXAiG&#10;g6toPbzRDB4gG69jt3aN7ZHVwEqWz+bzIjqhKWgXGXo4MMR3HtHRScH7YpFF6hJShhShJmOdf8V1&#10;j8KmwhYwxGxke+t8KOkpJELQUrBaSBkN266vpUVbAiqZrep6toooAOlxmFQhWOlwbcw4eqA4eCOc&#10;hTIj61+LbJqnq2kxqc8X80le57NJMU8XkzQrVsV5mhf5Tf0tFJjlZScY4+pWKP6owCz/O4b3szBq&#10;J2oQDRUuZtNZxH5SvTsGmcbfn0D2wsNAStFXeHEIImVg96ViAJuUngg57pPT8mOXoQeP/7ErUQuB&#10;/lFGa80eQAqRdBhI+HQAW522XzAaYAwr7D5viOUYydcK5FRkeR7mNhqgkSkY9vhkfXxCFIVUFfYY&#10;jdtrP876xljRdvBSFhuj9BVIsBFRGEGeY1V74cKoRQT7z0KY5WM7Rj19vJY/AQ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JgGXbe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300" distR="114300" simplePos="0" relativeHeight="251688960" behindDoc="0" locked="0" layoutInCell="1" allowOverlap="1" wp14:anchorId="69F1396B" wp14:editId="6634BE99">
              <wp:simplePos x="0" y="0"/>
              <wp:positionH relativeFrom="column">
                <wp:posOffset>5582285</wp:posOffset>
              </wp:positionH>
              <wp:positionV relativeFrom="paragraph">
                <wp:posOffset>177165</wp:posOffset>
              </wp:positionV>
              <wp:extent cx="0" cy="3810"/>
              <wp:effectExtent l="635" t="5715" r="889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9634F" id="Rectángulo 17" o:spid="_x0000_s1026" style="position:absolute;margin-left:439.55pt;margin-top:13.95pt;width:0;height:.3pt;rotation:159230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Bp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c4wU6YGj99C1H99Vu5EagRdaNBhXQuS9ubMBpDO3mn5ySOmbjqiWX1mrh44TBoVlIT45uRAM&#10;B1fRenijGTxANl7Hbu0a2yOrgZUsn83nRXRCU9AuMvRwYIjvPKKjk4L3xSKL1CWkDClCTcY6/4rr&#10;HoVNhS1giNnI9tb5UNJTSISgpWC1kDIatl3fSIu2BFQyW9X1bBVRANLjMKlCsNLh2phx9EBx8EY4&#10;C2VG1r8W2TRPr6fFpD5fzCd5nc8mxTxdTNKsuC7O07zIV/W3UGCWl51gjKtbofijArP87xjez8Ko&#10;nahBNFS4mE1nEftJ9e4YZBp/fwLZCw8DKUVf4cUhiJSB3ZeKAWxSeiLkuE9Oy49dhh48/seuRC0E&#10;+kcZrTV7AClE0mEg4dMBbHXafsFogDGssPu8IZZjJF8rkFOR5XmY22iARqZg2OOT9fEJURRSVdhj&#10;NG5v/DjrG2NF28FLWWyM0lcgwUZEYQR5jlXthQujFhHsPwthlo/tGPX08Vr+BA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DS&#10;i4Bp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300" distR="114300" simplePos="0" relativeHeight="251693056" behindDoc="0" locked="0" layoutInCell="1" allowOverlap="1" wp14:anchorId="1080CFAC" wp14:editId="38ABB607">
              <wp:simplePos x="0" y="0"/>
              <wp:positionH relativeFrom="column">
                <wp:posOffset>5582285</wp:posOffset>
              </wp:positionH>
              <wp:positionV relativeFrom="paragraph">
                <wp:posOffset>177165</wp:posOffset>
              </wp:positionV>
              <wp:extent cx="0" cy="3810"/>
              <wp:effectExtent l="635" t="5715" r="889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2E1AC" id="Rectángulo 16" o:spid="_x0000_s1026" style="position:absolute;margin-left:439.55pt;margin-top:13.95pt;width:0;height:.3pt;rotation:15923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E8PiQ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5hgp0gNHH6FrP3+odiM1Ai+0aDCuhMh7c2dDkc7cavrFIaWvO6JafmmtHjpOGADLQnzy7EIw&#10;HFxF6+GdZvAA2Xgdu7VrbI+sBlayfLZYFNEJTUG7yNDDkSG+84iOTgreV8ssUpeQMqQImIx1/g3X&#10;PQqbCluoIWYj21vnA6SnkFiCloLVQspo2HZ9LS3aElDJPK3r+SG7Ow2TKgQrHa6NGUcPgIM3wlmA&#10;GVn/VmTTPL2aFpN6vlxM8jqfTYpFupykWXFVzNO8yG/q7wFglpedYIyrW6H4QYFZ/ncM72dh1E7U&#10;IBoqXMyms1j7M/TutMg0/iJVQOdpkb3wMJBS9BVeHoNIGdh9rRiUTUpPhBz3yXP4scvQg8N/7ErU&#10;QqB/lNFasweQQiQdBhI+HcBWp+0jRgOMYYXd1w2xHCP5VoGciizPw9xGAzQyBcOenqxPT4iikKrC&#10;HqNxe+3HWd8YK9oOXspiY5S+BAk2IgojyHNEtRcujFqsYP9ZCLN8aseop4/X6hcAAAD//wMAUEsD&#10;BBQABgAIAAAAIQDCOuzq3AAAAAkBAAAPAAAAZHJzL2Rvd25yZXYueG1sTI/BTsMwDIbvSLxDZCRu&#10;LN0ErC1NJzSJnbisgMQxbUzT0ThVk7Xl7THiAEf//vT7c7FbXC8mHEPnScF6lYBAarzpqFXw+vJ0&#10;k4IIUZPRvSdU8IUBduXlRaFz42c64lTFVnAJhVwrsDEOuZShseh0WPkBiXcffnQ68ji20ox65nLX&#10;y02S3EunO+ILVg+4t9h8Vmen4GSO1fSWPYfTnNp9Ux/eO3u4Ver6anl8ABFxiX8w/OizOpTsVPsz&#10;mSB6Bek2WzOqYLPNQDDwG9QcpHcgy0L+/6D8BgAA//8DAFBLAQItABQABgAIAAAAIQC2gziS/gAA&#10;AOEBAAATAAAAAAAAAAAAAAAAAAAAAABbQ29udGVudF9UeXBlc10ueG1sUEsBAi0AFAAGAAgAAAAh&#10;ADj9If/WAAAAlAEAAAsAAAAAAAAAAAAAAAAALwEAAF9yZWxzLy5yZWxzUEsBAi0AFAAGAAgAAAAh&#10;AD3gTw+JAgAABAUAAA4AAAAAAAAAAAAAAAAALgIAAGRycy9lMm9Eb2MueG1sUEsBAi0AFAAGAAgA&#10;AAAhAMI67OrcAAAACQEAAA8AAAAAAAAAAAAAAAAA4wQAAGRycy9kb3ducmV2LnhtbFBLBQYAAAAA&#10;BAAEAPMAAADsBQAAAAA=&#10;" fillcolor="#60ff60" stroked="f"/>
          </w:pict>
        </mc:Fallback>
      </mc:AlternateContent>
    </w:r>
    <w:r>
      <w:rPr>
        <w:noProof/>
        <w:lang w:val="es-CO" w:eastAsia="es-CO"/>
      </w:rPr>
      <mc:AlternateContent>
        <mc:Choice Requires="wps">
          <w:drawing>
            <wp:anchor distT="0" distB="0" distL="114300" distR="114300" simplePos="0" relativeHeight="251697152" behindDoc="0" locked="0" layoutInCell="1" allowOverlap="1" wp14:anchorId="2E72FB64" wp14:editId="0C2304CC">
              <wp:simplePos x="0" y="0"/>
              <wp:positionH relativeFrom="column">
                <wp:posOffset>5581015</wp:posOffset>
              </wp:positionH>
              <wp:positionV relativeFrom="paragraph">
                <wp:posOffset>175895</wp:posOffset>
              </wp:positionV>
              <wp:extent cx="0" cy="5080"/>
              <wp:effectExtent l="8890" t="4445" r="635"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5844A" id="Rectángulo 15" o:spid="_x0000_s1026" style="position:absolute;margin-left:439.45pt;margin-top:13.85pt;width:0;height:.4pt;rotation:159230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UFiAIAAAQFAAAOAAAAZHJzL2Uyb0RvYy54bWysVOFu0zAQ/o/EO1j+3yWp0rWJlk5bSxDS&#10;gInBA7i2k1g4trHdpmPiYXgWXoyz03Xd+IMQ/eH6zufzffd9l4vLfS/RjlsntKpwdpZixBXVTKi2&#10;wl8+15MFRs4TxYjUilf4njt8uXz96mIwJZ/qTkvGLYIkypWDqXDnvSmTxNGO98SdacMVHDba9sSD&#10;aduEWTJA9l4m0zQ9TwZtmbGacufAux4P8TLmbxpO/cemcdwjWWGozcfVxnUT1mR5QcrWEtMJeiiD&#10;/EMVPREKHj2mWhNP0NaKP1L1glrtdOPPqO4T3TSC8ogB0GTpCzR3HTE8YoHmOHNsk/t/aemH3a1F&#10;ggF3M4wU6YGjT9C1Xz9Vu5UagRdaNBhXQuSdubUBpDM3mn51SOlVR1TLr6zVQ8cJg8KyEJ88uxAM&#10;B1fRZnivGTxAtl7Hbu0b2yOrgZUsn83nRXRCU9A+MnR/ZIjvPaKjk4J3li4idQkpQ4pQk7HOv+W6&#10;R2FTYQsYYjayu3E+lPQUEiFoKVgtpIyGbTcradGOgErmWV3PRxSA9DRMqhCsdLg2Zhw9UBy8Ec5C&#10;mZH1hyKb5un1tJjU54v5JK/z2aSYp4tJmhXXxXmaF/m6/hEKzPKyE4xxdSMUf1Rglv8dw4dZGLUT&#10;NYiGChez6Sxif1a9OwWZxl+k6gXIXngYSCn6Ci+OQaQM7L5RDGCT0hMhx33yvPzYZejB43/sStRC&#10;oH+U0Uaze5BCJB0GEj4dwFan7XeMBhjDCrtvW2I5RvKdAjkVWZ6HuY0GaGQKhj092ZyeEEUhVYU9&#10;RuN25cdZ3xor2g5eymJjlL4CCTYiCiPIc6zqIFwYtYjg8FkIs3xqx6inj9fyN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Dis1BY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14:anchorId="367BB4F1" wp14:editId="42D9492F">
              <wp:simplePos x="0" y="0"/>
              <wp:positionH relativeFrom="column">
                <wp:posOffset>5581015</wp:posOffset>
              </wp:positionH>
              <wp:positionV relativeFrom="paragraph">
                <wp:posOffset>175895</wp:posOffset>
              </wp:positionV>
              <wp:extent cx="0" cy="5080"/>
              <wp:effectExtent l="8890" t="4445" r="635"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3A409" id="Rectángulo 14" o:spid="_x0000_s1026" style="position:absolute;margin-left:439.45pt;margin-top:13.85pt;width:0;height:.4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t8iAIAAAQFAAAOAAAAZHJzL2Uyb0RvYy54bWysVF2O0zAQfkfiDpbfu0m66baJmq72hyCk&#10;BVYsHMC1ncTCsY3tNt1FHIazcDHGTrfbBR4Qog+uZzwezzffN1me73qJttw6oVWFs5MUI66oZkK1&#10;Ff70sZ4sMHKeKEakVrzC99zh89XLF8vBlHyqOy0ZtwiSKFcOpsKd96ZMEkc73hN3og1XcNho2xMP&#10;pm0TZskA2XuZTNP0LBm0ZcZqyp0D7/V4iFcxf9Nw6t83jeMeyQpDbT6uNq7rsCarJSlbS0wn6L4M&#10;8g9V9EQoePSQ6pp4gjZW/JaqF9Rqpxt/QnWf6KYRlEcMgCZLf0Fz1xHDIxZojjOHNrn/l5a+295a&#10;JBhwl2OkSA8cfYCu/fiu2o3UCLzQosG4EiLvzK0NIJ250fSzQ0pfdUS1/MJaPXScMCgsC/HJswvB&#10;cHAVrYe3msEDZON17NausT2yGljJ8tl8XkQnNAXtIkP3B4b4ziM6Oil4Z+kiUpeQMqQINRnr/Guu&#10;exQ2FbaAIWYj2xvnQ0lPIRGCloLVQspo2HZ9JS3aElDJ/LSu56cRBSA9DpMqBCsdro0ZRw8UB2+E&#10;s1BmZP1rkU3z9HJaTOqzxXyS1/lsUszTxSTNisviLM2L/Lr+FgrM8rITjHF1IxR/VGCW/x3D+1kY&#10;tRM1iIYKF7PpLGJ/Vr07BpnG359A9sLDQErRV3hx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JCbO3y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300" distR="114300" simplePos="0" relativeHeight="251705344" behindDoc="0" locked="0" layoutInCell="1" allowOverlap="1" wp14:anchorId="24D95C6E" wp14:editId="41BB9EF5">
              <wp:simplePos x="0" y="0"/>
              <wp:positionH relativeFrom="column">
                <wp:posOffset>5581015</wp:posOffset>
              </wp:positionH>
              <wp:positionV relativeFrom="paragraph">
                <wp:posOffset>175895</wp:posOffset>
              </wp:positionV>
              <wp:extent cx="0" cy="5080"/>
              <wp:effectExtent l="8890" t="4445" r="635"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09EFE" id="Rectángulo 13" o:spid="_x0000_s1026" style="position:absolute;margin-left:439.45pt;margin-top:13.85pt;width:0;height:.4pt;rotation:159230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MZhwIAAAQFAAAOAAAAZHJzL2Uyb0RvYy54bWysVF2O0zAQfkfiDpbfu0lKuk2iTVf7QxDS&#10;AisWDuDaTmLh2MZ2my6Iw3AWLsbY6Xa7wANC9MH1jMfj+eb7Jmfnu0GiLbdOaFXj7CTFiCuqmVBd&#10;jT9+aGYFRs4TxYjUitf4njt8vnr+7Gw0FZ/rXkvGLYIkylWjqXHvvamSxNGeD8SdaMMVHLbaDsSD&#10;abuEWTJC9kEm8zQ9TUZtmbGacufAez0d4lXM37ac+ndt67hHssZQm4+rjes6rMnqjFSdJaYXdF8G&#10;+YcqBiIUPHpIdU08QRsrfks1CGq1060/oXpIdNsKyiMGQJOlv6C564nhEQs0x5lDm9z/S0vfbm8t&#10;Egy4e4GRIgNw9B669uO76jZSI/BCi0bjKoi8M7c2gHTmRtNPDil91RPV8Qtr9dhzwqCwLMQnTy4E&#10;w8FVtB7faAYPkI3XsVu71g7IamAlyxfLZRmd0BS0iwzdHxjiO4/o5KTgXaRFpC4hVUgRajLW+Vdc&#10;DyhsamwBQ8xGtjfOh5IeQyIELQVrhJTRsN36Slq0JaCSZdE0yyKiAKTHYVKFYKXDtSnj5IHi4I1w&#10;FsqMrH8ts3meXs7LWXNaLGd5ky9m5TItZmlWXpanaV7m1823UGCWV71gjKsbofiDArP87xjez8Kk&#10;nahBNNa4XMwXEfuT6t0xyDT+/gRyEB4GUoqhxsUhiFSB3ZeKAWxSeSLktE+elh+7DD14+I9diVoI&#10;9E8yWmt2D1KIpMNAwqcD2Oq1/YLRCGNYY/d5QyzHSL5WIKcyy/Mwt9EAjczBsMcn6+MToiikqrHH&#10;aNpe+WnWN8aKroeXstgYpS9Agq2IwgjynKraCxdGLSLYfxbCLB/bMerx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Df&#10;6zM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300" distR="114300" simplePos="0" relativeHeight="251709440" behindDoc="0" locked="0" layoutInCell="1" allowOverlap="1" wp14:anchorId="55CE0348" wp14:editId="5B60B8AC">
              <wp:simplePos x="0" y="0"/>
              <wp:positionH relativeFrom="column">
                <wp:posOffset>5581015</wp:posOffset>
              </wp:positionH>
              <wp:positionV relativeFrom="paragraph">
                <wp:posOffset>175895</wp:posOffset>
              </wp:positionV>
              <wp:extent cx="0" cy="5080"/>
              <wp:effectExtent l="8890" t="4445" r="635"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B9CD" id="Rectángulo 12" o:spid="_x0000_s1026" style="position:absolute;margin-left:439.45pt;margin-top:13.85pt;width:0;height:.4pt;rotation:159230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drhwIAAAQFAAAOAAAAZHJzL2Uyb0RvYy54bWysVF2O0zAQfkfiDpbfu/lRum2iTVdllyCk&#10;BVYsHMC1ncTCsY3tNl0Qh+EsXIyx0+12gQeE6IPrGY/H8833TS4u94NEO26d0KrG2VmKEVdUM6G6&#10;Gn/80MyWGDlPFCNSK17je+7w5er5s4vRVDzXvZaMWwRJlKtGU+Pee1MliaM9H4g704YrOGy1HYgH&#10;03YJs2SE7INM8jQ9T0ZtmbGacufAez0d4lXM37ac+ndt67hHssZQm4+rjesmrMnqglSdJaYX9FAG&#10;+YcqBiIUPHpMdU08QVsrfks1CGq1060/o3pIdNsKyiMGQJOlv6C564nhEQs0x5ljm9z/S0vf7m4t&#10;Egy4yzFSZACO3kPXfnxX3VZqBF5o0WhcBZF35tYGkM7caPrJIaWveqI6vrZWjz0nDArLQnzy5EIw&#10;HFxFm/GNZvAA2Xodu7Vv7YCsBlayYr5YlNEJTUH7yND9kSG+94hOTgreebqM1CWkCilCTcY6/4rr&#10;AYVNjS1giNnI7sb5UNJjSISgpWCNkDIatttcSYt2BFSyWDfNYh1RANLTMKlCsNLh2pRx8kBx8EY4&#10;C2VG1r+WWV6kL/Jy1pwvF7OiKeazcpEuZ2lWvijP06IsrptvocCsqHrBGFc3QvEHBWbF3zF8mIVJ&#10;O1GDaKxxOc/nEfuT6t0pyDT+/gRyEB4GUoqhxstjEKkCuy8VA9ik8kTIaZ88LT92GXrw8B+7ErUQ&#10;6J9ktNHsHqQQSYeBhE8HsNVr+wWjEcawxu7zlliOkXytQE5lVhRhbqMBGsnBsKcnm9MToiikqrHH&#10;aNpe+WnWt8aKroeXstgYpdcgwVZEYQR5TlUdhAujFhEcPgthlk/tGPX48Vr9BA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AiKldr&#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300" distR="114300" simplePos="0" relativeHeight="251713536" behindDoc="0" locked="0" layoutInCell="1" allowOverlap="1" wp14:anchorId="28997E52" wp14:editId="238FCF7B">
              <wp:simplePos x="0" y="0"/>
              <wp:positionH relativeFrom="column">
                <wp:posOffset>5580380</wp:posOffset>
              </wp:positionH>
              <wp:positionV relativeFrom="paragraph">
                <wp:posOffset>175895</wp:posOffset>
              </wp:positionV>
              <wp:extent cx="0" cy="5080"/>
              <wp:effectExtent l="8255" t="4445" r="127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54073" id="Rectángulo 11" o:spid="_x0000_s1026" style="position:absolute;margin-left:439.4pt;margin-top:13.85pt;width:0;height:.4pt;rotation:159230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yvhwIAAAQFAAAOAAAAZHJzL2Uyb0RvYy54bWysVF2O0zAQfkfiDpbfu0mqdNtEm672hyCk&#10;BVYsHMB1nMTC8RjbbbogDsNZuBhjZ7d0gQeE6EPqGY/H8833jc/O94MiO2GdBF3R7CSlRGgOjdRd&#10;RT+8r2crSpxnumEKtKjovXD0fP382dloSjGHHlQjLMEk2pWjqWjvvSmTxPFeDMydgBEaN1uwA/No&#10;2i5pLBsx+6CSeZqeJiPYxljgwjn0Xk+bdB3zt63g/m3bOuGJqijW5uPXxu8mfJP1GSs7y0wv+UMZ&#10;7B+qGJjUeOkh1TXzjGyt/C3VILkFB60/4TAk0LaSi4gB0WTpL2juemZExILNcebQJvf/0vI3u1tL&#10;ZIPcZZRoNiBH77Br37/pbquAoBdbNBpXYuSdubUBpDM3wD86ouGqZ7oTF9bC2AvWYGExPnlyIBgO&#10;j5LN+BoavIBtPcRu7Vs7EAvISpYvlssiOrEpZB8Zuj8wJPae8MnJ0btIV5G6hJUhRajJWOdfChhI&#10;WFTUIoaYje1unEcIGPoYEiGAkk0tlYqG7TZXypIdQ5UUi7ouFgE1HnHHYUqHYA3h2LQ9ebA4vCPs&#10;hTIj61+KbJ6nl/NiVp+ulrO8zhezYpmuZmlWXBanaV7k1/XXUGCWl71sGqFvpBaPCszyv2P4YRYm&#10;7UQNkjEgmC8i9ifVu2OQafz9CeQgPQ6kkkNFV4cgVgZ2X+gGYbPSM6mmdfK0/Ngy7MHjf+xK1EKg&#10;f5LRBpp7lEIkHQcSnw5kqwf7mZIRx7Ci7tOWWUGJeqVRTkWW52Fuo4EamaNhj3c2xztMc0xVUU/J&#10;tLzy06xvjZVdjzdlsTEaLlCCrYzCCPKcqsK6g4GjFhE8PAthlo/tGPXz8Vr/AAAA//8DAFBLAwQU&#10;AAYACAAAACEAo34Fft0AAAAJAQAADwAAAGRycy9kb3ducmV2LnhtbEyPTUvDQBCG74L/YRnBS7Eb&#10;K5oQsylSEPygSKPep9kxCWZna3abpv/eEQ96fD9455liOblejTSEzrOBy3kCirj2tuPGwNvr/UUG&#10;KkRki71nMnCkAMvy9KTA3PoDb2isYqNkhEOOBtoYd7nWoW7JYZj7HbFkH35wGEUOjbYDHmTc9XqR&#10;JDfaYcdyocUdrVqqP6u9M/C4HquHl429+np+Wr/XeJytyM+MOT+b7m5BRZriXxl+8AUdSmHa+j3b&#10;oHoDWZoJejSwSFNQUvg1tmJk16DLQv//oPwGAAD//wMAUEsBAi0AFAAGAAgAAAAhALaDOJL+AAAA&#10;4QEAABMAAAAAAAAAAAAAAAAAAAAAAFtDb250ZW50X1R5cGVzXS54bWxQSwECLQAUAAYACAAAACEA&#10;OP0h/9YAAACUAQAACwAAAAAAAAAAAAAAAAAvAQAAX3JlbHMvLnJlbHNQSwECLQAUAAYACAAAACEA&#10;d73sr4cCAAAEBQAADgAAAAAAAAAAAAAAAAAuAgAAZHJzL2Uyb0RvYy54bWxQSwECLQAUAAYACAAA&#10;ACEAo34Fft0AAAAJAQAADwAAAAAAAAAAAAAAAADhBAAAZHJzL2Rvd25yZXYueG1sUEsFBgAAAAAE&#10;AAQA8wAAAOsFAAAAAA==&#10;" fillcolor="#95ff95" stroked="f"/>
          </w:pict>
        </mc:Fallback>
      </mc:AlternateContent>
    </w:r>
    <w:r>
      <w:rPr>
        <w:noProof/>
        <w:lang w:val="es-CO" w:eastAsia="es-CO"/>
      </w:rPr>
      <mc:AlternateContent>
        <mc:Choice Requires="wps">
          <w:drawing>
            <wp:anchor distT="0" distB="0" distL="114300" distR="114300" simplePos="0" relativeHeight="251717632" behindDoc="0" locked="0" layoutInCell="1" allowOverlap="1" wp14:anchorId="5F17644B" wp14:editId="1F6F7D72">
              <wp:simplePos x="0" y="0"/>
              <wp:positionH relativeFrom="column">
                <wp:posOffset>5579110</wp:posOffset>
              </wp:positionH>
              <wp:positionV relativeFrom="paragraph">
                <wp:posOffset>177165</wp:posOffset>
              </wp:positionV>
              <wp:extent cx="0" cy="3810"/>
              <wp:effectExtent l="6985" t="5715" r="254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CF355" id="Rectángulo 10" o:spid="_x0000_s1026" style="position:absolute;margin-left:439.3pt;margin-top:13.95pt;width:0;height:.3pt;rotation:159230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Z1hgIAAAQFAAAOAAAAZHJzL2Uyb0RvYy54bWysVOFu0zAQ/o/EO1j+3yUp6dpES6duJQhp&#10;wMTgAVzbSSwc29hu04F4GJ6FF+PsdF0H/ECI/nB95/P5++6+y8Xlvpdox60TWlU4O0sx4opqJlRb&#10;4Y8f6skCI+eJYkRqxSt8zx2+XD5/djGYkk91pyXjFkES5crBVLjz3pRJ4mjHe+LOtOEKDhtte+LB&#10;tG3CLBkgey+TaZqeJ4O2zFhNuXPgXY+HeBnzNw2n/l3TOO6RrDBg83G1cd2ENVlekLK1xHSCHmCQ&#10;f0DRE6Hg0WOqNfEEba34LVUvqNVON/6M6j7RTSMojxyATZb+wuauI4ZHLlAcZ45lcv8vLX27u7VI&#10;MOgdlEeRHnr0Hqr247tqt1Ij8EKJBuNKiLwztzaQdOZG008OKX3dEdXylbV66DhhACwL8cmTC8Fw&#10;cBVthjeawQNk63Ws1r6xPbIaupLls/m8iE4oCtrHDt0fO8T3HtHRScH7YjHiSkgZUgRMxjr/iuse&#10;hU2FLXCI2cjuxvkA6TEkUtBSsFpIGQ3bbq6lRTsCKlmt63q1jiyA6WmYVCFY6XBtzDh6ABy8Ec4C&#10;zNj1r0U2zdOraTGpzxfzSV7ns0kxTxeTNCuuivM0L/J1/S0AzPKyE4xxdSMUf1Bglv9dhw+zMGon&#10;ahANFS5m01nk/gS9OyWZxt+fSPbCw0BK0Vd4cQwiZejuS8WANik9EXLcJ0/hxypDDR7+Y1WiFkL7&#10;RxltNLsHKcSmg+Lg0wHd6rT9gtEAY1hh93lLLMdIvlYgpyLL8zC30QCNTMGwpyeb0xOiKKSqsMdo&#10;3F77cda3xoq2g5eyWBilVyDBRkRhBHmOqA7ChVGLDA6fhTDLp3aMevx4LX8CAAD//wMAUEsDBBQA&#10;BgAIAAAAIQBk14US3wAAAAkBAAAPAAAAZHJzL2Rvd25yZXYueG1sTI/BTsMwDIbvSLxDZCRuLGXS&#10;2q40nabBJA6TBmsfIGtMW61xqibbyttjxIEd/fvT78/5arK9uODoO0cKnmcRCKTamY4aBVW5fUpB&#10;+KDJ6N4RKvhGD6vi/i7XmXFX+sTLITSCS8hnWkEbwpBJ6esWrfYzNyDx7suNVgcex0aaUV+53PZy&#10;HkWxtLojvtDqATct1qfD2SrYv28W9Wld7T7a5f6tSrbla7wrlXp8mNYvIAJO4R+GX31Wh4Kdju5M&#10;xoteQZqkMaMK5skSBAN/wZGDdAGyyOXtB8UPAAAA//8DAFBLAQItABQABgAIAAAAIQC2gziS/gAA&#10;AOEBAAATAAAAAAAAAAAAAAAAAAAAAABbQ29udGVudF9UeXBlc10ueG1sUEsBAi0AFAAGAAgAAAAh&#10;ADj9If/WAAAAlAEAAAsAAAAAAAAAAAAAAAAALwEAAF9yZWxzLy5yZWxzUEsBAi0AFAAGAAgAAAAh&#10;AKW9FnWGAgAABAUAAA4AAAAAAAAAAAAAAAAALgIAAGRycy9lMm9Eb2MueG1sUEsBAi0AFAAGAAgA&#10;AAAhAGTXhRLfAAAACQEAAA8AAAAAAAAAAAAAAAAA4AQAAGRycy9kb3ducmV2LnhtbFBLBQYAAAAA&#10;BAAEAPMAAADsBQAAAAA=&#10;" fillcolor="#adffad" stroked="f"/>
          </w:pict>
        </mc:Fallback>
      </mc:AlternateContent>
    </w:r>
    <w:r>
      <w:rPr>
        <w:noProof/>
        <w:lang w:val="es-CO" w:eastAsia="es-CO"/>
      </w:rPr>
      <mc:AlternateContent>
        <mc:Choice Requires="wps">
          <w:drawing>
            <wp:anchor distT="0" distB="0" distL="114300" distR="114300" simplePos="0" relativeHeight="251721728" behindDoc="0" locked="0" layoutInCell="1" allowOverlap="1" wp14:anchorId="132C3CFB" wp14:editId="232C365D">
              <wp:simplePos x="0" y="0"/>
              <wp:positionH relativeFrom="column">
                <wp:posOffset>5579110</wp:posOffset>
              </wp:positionH>
              <wp:positionV relativeFrom="paragraph">
                <wp:posOffset>177165</wp:posOffset>
              </wp:positionV>
              <wp:extent cx="0" cy="3810"/>
              <wp:effectExtent l="6985" t="5715" r="254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F6E82" id="Rectángulo 9" o:spid="_x0000_s1026" style="position:absolute;margin-left:439.3pt;margin-top:13.95pt;width:0;height:.3pt;rotation:159230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1QhQIAAAIFAAAOAAAAZHJzL2Uyb0RvYy54bWysVFuO0zAU/UdiD5b/2zxIp0006Wg6JQhp&#10;gBEDC3BjJ7FwbGO7TQfEYlgLG+Pa6XRa4AMh+uH6cX19zj3n5vJq3wu0Y8ZyJUucTGOMmKwV5bIt&#10;8ccP1WSBkXVEUiKUZCV+YBZfLZ8/uxx0wVLVKUGZQZBE2mLQJe6c00UU2bpjPbFTpZmEw0aZnjhY&#10;mjaihgyQvRdRGscX0aAM1UbVzFrYXY+HeBnyNw2r3bumscwhUWLA5sJowrjxY7S8JEVriO54fYBB&#10;/gFFT7iER4+p1sQRtDX8t1Q9r42yqnHTWvWRahpes8AB2CTxL2zuO6JZ4ALFsfpYJvv/0tZvd3cG&#10;cVriHCNJepDoPRTtx3fZboVCuS/QoG0Bcff6zniKVt+q+pNFUt10RLbs2hg1dIxQgJX4+Ojsgl9Y&#10;uIo2wxtFIT/ZOhVqtW9Mj4wCTZJsNp/nYRNKgvZBn4ejPmzvUD1u1rD7YpEE4SJS+BQekzbWvWKq&#10;R35SYgMUQjayu7XOQ3oKCRSU4LTiQoSFaTc3wqAdAY+s0qpapYEFMD0NE9IHS+WvjRnHHQAHb/gz&#10;DzNo/jVP0ixepfmkuljMJ1mVzSb5PF5M4iRf5Rdxlmfr6psHmGRFxyll8pZL9ui/JPs7fQ+dMDon&#10;OBANoOMsnQXuZ+jtKck4/P5EsucO2lHwvsSLYxApvLovJQXapHCEi3EencMPVYYaPP6HqgQvePlH&#10;G20UfQArBNGhHeHDAWp1ynzBaIAmLLH9vCWGYSReS7BTnmSZ79qwAI+ksDCnJ5vTEyJrSFVih9E4&#10;vXFjp2+14W0HLyWhMFJdgwUbHozh7TmiOhgXGi0wOHwUfCefrkPU06dr+RMAAP//AwBQSwMEFAAG&#10;AAgAAAAhAOeLq0/dAAAACQEAAA8AAABkcnMvZG93bnJldi54bWxMj01PwzAMhu9I/IfISNxYSgVd&#10;KU0nxMcJcWBM29VrvbRa41RNtnX/HiMOcPTrR68fl4vJ9epIY+g8G7idJaCIa990bA2svt5uclAh&#10;IjfYeyYDZwqwqC4vSiwaf+JPOi6jVVLCoUADbYxDoXWoW3IYZn4glt3Ojw6jjKPVzYgnKXe9TpMk&#10;0w47lgstDvTcUr1fHpyBl4TW9m59Tle7zmbvmw3uXz8yY66vpqdHUJGm+AfDj76oQyVOW3/gJqje&#10;QD7PM0ENpPMHUAL8BlsJ8nvQVan/f1B9AwAA//8DAFBLAQItABQABgAIAAAAIQC2gziS/gAAAOEB&#10;AAATAAAAAAAAAAAAAAAAAAAAAABbQ29udGVudF9UeXBlc10ueG1sUEsBAi0AFAAGAAgAAAAhADj9&#10;If/WAAAAlAEAAAsAAAAAAAAAAAAAAAAALwEAAF9yZWxzLy5yZWxzUEsBAi0AFAAGAAgAAAAhAIHF&#10;jVCFAgAAAgUAAA4AAAAAAAAAAAAAAAAALgIAAGRycy9lMm9Eb2MueG1sUEsBAi0AFAAGAAgAAAAh&#10;AOeLq0/dAAAACQEAAA8AAAAAAAAAAAAAAAAA3wQAAGRycy9kb3ducmV2LnhtbFBLBQYAAAAABAAE&#10;APMAAADpBQAAAAA=&#10;" fillcolor="#b2ffb2" stroked="f"/>
          </w:pict>
        </mc:Fallback>
      </mc:AlternateContent>
    </w:r>
    <w:r>
      <w:rPr>
        <w:noProof/>
        <w:lang w:val="es-CO" w:eastAsia="es-CO"/>
      </w:rPr>
      <mc:AlternateContent>
        <mc:Choice Requires="wps">
          <w:drawing>
            <wp:anchor distT="0" distB="0" distL="114300" distR="114300" simplePos="0" relativeHeight="251725824" behindDoc="0" locked="0" layoutInCell="1" allowOverlap="1" wp14:anchorId="722E44B4" wp14:editId="740EB30F">
              <wp:simplePos x="0" y="0"/>
              <wp:positionH relativeFrom="column">
                <wp:posOffset>5579110</wp:posOffset>
              </wp:positionH>
              <wp:positionV relativeFrom="paragraph">
                <wp:posOffset>177165</wp:posOffset>
              </wp:positionV>
              <wp:extent cx="0" cy="3810"/>
              <wp:effectExtent l="6985" t="5715" r="254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9B708" id="Rectángulo 8" o:spid="_x0000_s1026" style="position:absolute;margin-left:439.3pt;margin-top:13.95pt;width:0;height:.3pt;rotation:159230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efhQIAAAIFAAAOAAAAZHJzL2Uyb0RvYy54bWysVO1u0zAU/Y/EO1j+3yUp6dpES6d1Iwhp&#10;wMTgAVzbSSwc29hu04F4GJ6FF+Pa6boW+IEQ/eH64/r6nHvOzcXlrpdoy60TWlU4O0sx4opqJlRb&#10;4Y8f6skCI+eJYkRqxSv8wB2+XD5/djGYkk91pyXjFkES5crBVLjz3pRJ4mjHe+LOtOEKDhtte+Jh&#10;aduEWTJA9l4m0zQ9TwZtmbGacudg92Y8xMuYv2k49e+axnGPZIUBm4+jjeM6jMnygpStJaYTdA+D&#10;/AOKnggFjx5S3RBP0MaK31L1glrtdOPPqO4T3TSC8sgB2GTpL2zuO2J45ALFceZQJvf/0tK32zuL&#10;BKswCKVIDxK9h6L9+K7ajdRoEQo0GFdC3L25s4GiM7eafnJI6euOqJZfWauHjhMGsLIQn5xcCAsH&#10;V9F6eKMZ5Ccbr2Otdo3tkdWgSZbP5vMibkJJ0C7q83DQh+88ouMmhd0XiywKl5AypAiYjHX+Fdc9&#10;CpMKW6AQs5HtrfMB0lNIpKClYLWQMi5su76WFm0JeGSV1/UqjyyA6XGYVCFY6XBtzDjuADh4I5wF&#10;mFHzr0U2zdPVtJjU54v5JK/z2aSYp4tJmhWr4jzNi/ym/hYAZnnZCca4uhWKP/ovy/9O330njM6J&#10;DkRDhYvZdBa5n6B3xyTT+PsTyV54aEcpevDDIYiUQd2XigFtUnoi5DhPTuHHKkMNHv9jVaIXgvyj&#10;jdaaPYAVoujQjvDhALU6bb9gNEATVth93hDLMZKvFdipyPI8dG1cgEemsLDHJ+vjE6IopKqwx2ic&#10;Xvux0zfGiraDl7JYGKWvwIKNiMYI9hxR7Y0LjRYZ7D8KoZOP1zHq6dO1/AkAAP//AwBQSwMEFAAG&#10;AAgAAAAhAF80B+XeAAAACQEAAA8AAABkcnMvZG93bnJldi54bWxMj8FOg0AQhu8mvsNmTLwYu0gi&#10;pZSlURMTY7xA633LTgFlZwm7pejTO6YHPc4/X/75Jt/MthcTjr5zpOBuEYFAqp3pqFGw2z7fpiB8&#10;0GR07wgVfKGHTXF5kevMuBOVOFWhEVxCPtMK2hCGTEpft2i1X7gBiXcHN1odeBwbaUZ94nLbyziK&#10;Eml1R3yh1QM+tVh/VkerIHn73lXT403Zy8N7/NJtk49Svip1fTU/rEEEnMMfDL/6rA4FO+3dkYwX&#10;vYJ0mSaMKoiXKxAMnIM9B+k9yCKX/z8ofgAAAP//AwBQSwECLQAUAAYACAAAACEAtoM4kv4AAADh&#10;AQAAEwAAAAAAAAAAAAAAAAAAAAAAW0NvbnRlbnRfVHlwZXNdLnhtbFBLAQItABQABgAIAAAAIQA4&#10;/SH/1gAAAJQBAAALAAAAAAAAAAAAAAAAAC8BAABfcmVscy8ucmVsc1BLAQItABQABgAIAAAAIQD4&#10;ZKefhQIAAAIFAAAOAAAAAAAAAAAAAAAAAC4CAABkcnMvZTJvRG9jLnhtbFBLAQItABQABgAIAAAA&#10;IQBfNAfl3gAAAAkBAAAPAAAAAAAAAAAAAAAAAN8EAABkcnMvZG93bnJldi54bWxQSwUGAAAAAAQA&#10;BADzAAAA6gUAAAAA&#10;" fillcolor="#b4ffb4" stroked="f"/>
          </w:pict>
        </mc:Fallback>
      </mc:AlternateContent>
    </w:r>
    <w:r>
      <w:rPr>
        <w:noProof/>
        <w:lang w:val="es-CO" w:eastAsia="es-CO"/>
      </w:rPr>
      <mc:AlternateContent>
        <mc:Choice Requires="wps">
          <w:drawing>
            <wp:anchor distT="0" distB="0" distL="114300" distR="114300" simplePos="0" relativeHeight="251729920" behindDoc="0" locked="0" layoutInCell="1" allowOverlap="1" wp14:anchorId="72F84872" wp14:editId="3A004350">
              <wp:simplePos x="0" y="0"/>
              <wp:positionH relativeFrom="column">
                <wp:posOffset>5578475</wp:posOffset>
              </wp:positionH>
              <wp:positionV relativeFrom="paragraph">
                <wp:posOffset>177165</wp:posOffset>
              </wp:positionV>
              <wp:extent cx="635" cy="3810"/>
              <wp:effectExtent l="6350" t="5715" r="2540" b="952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E682D" id="Rectángulo 7" o:spid="_x0000_s1026" style="position:absolute;margin-left:439.25pt;margin-top:13.95pt;width:.05pt;height:.3pt;rotation:159230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e4igIAAAQFAAAOAAAAZHJzL2Uyb0RvYy54bWysVNFu0zAUfUfiHyy/d0m6pG2iptPWEYQ0&#10;YGLwAW7sJBaObWy36Yb4GL6FH+Pa6boOeECIPDi+9vX1Ofee6+XFvhdox4zlSpY4OYsxYrJWlMu2&#10;xJ8+VpMFRtYRSYlQkpX4nll8sXr5Yjnogk1VpwRlBkEQaYtBl7hzThdRZOuO9cSeKc0kbDbK9MSB&#10;adqIGjJA9F5E0zieRYMyVBtVM2th9XrcxKsQv2lY7d43jWUOiRIDNhdGE8aNH6PVkhStIbrj9QEG&#10;+QcUPeESLj2GuiaOoK3hv4XqeW2UVY07q1UfqabhNQscgE0S/8LmriOaBS6QHKuPabL/L2z9bndr&#10;EKclnmMkSQ8l+gBJ+/Fdtluh0NwnaNC2AL87fWs8RatvVP3ZIqnWHZEtuzRGDR0jFGAl3j96dsAb&#10;Fo6izfBWUYhPtk6FXO0b0yOjoCZJms3neViElKB9qM/9sT5s71ANi7PzDKMa1s8XSShdRAofxKPS&#10;xrrXTPXIT0psgESIR3Y31nlQTy6BhBKcVlyIYJh2sxYG7QioZJ1V1ToLPIDrqZuQ3lkqf2yMOK4A&#10;PLjD73mgoepf82SaxlfTfFLNFvNJWqXZJJ/Hi0mc5Ff5LE7z9Lr65gEmadFxSpm84ZI9KjBJ/67C&#10;h14YtRM0iIYS59k0C9yfobenJOPw/Ylkzx00pOB9iRdHJ1L4+r6SFGiTwhEuxnn0HH7IMuTg8R+y&#10;EtTgBTAKaaPoPYghlB0aEp4OqFanzANGA7Rhie2XLTEMI/FGgqDyJE193wYDVDIFw5zubE53iKwh&#10;VIkdRuN07cZe32rD2w5uSkJipLoEETY8CMMLdER1kC60WmBweBZ8L5/awevp8Vr9B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CyW57i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34016" behindDoc="0" locked="0" layoutInCell="1" allowOverlap="1" wp14:anchorId="37231E51" wp14:editId="594EE37D">
              <wp:simplePos x="0" y="0"/>
              <wp:positionH relativeFrom="column">
                <wp:posOffset>5578475</wp:posOffset>
              </wp:positionH>
              <wp:positionV relativeFrom="paragraph">
                <wp:posOffset>177165</wp:posOffset>
              </wp:positionV>
              <wp:extent cx="635" cy="3810"/>
              <wp:effectExtent l="6350" t="5715" r="2540" b="952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89D27" id="Rectángulo 6" o:spid="_x0000_s1026" style="position:absolute;margin-left:439.25pt;margin-top:13.95pt;width:.05pt;height:.3pt;rotation:159230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MCigIAAAQFAAAOAAAAZHJzL2Uyb0RvYy54bWysVF1u1DAQfkfiDpbft0m22Z9EzVZlSxBS&#10;gYrCAby2k1g4trG9my2Iw3AWLsbY2W63wANC5MHx2OPx981844vLfS/RjlsntKpwdpZixBXVTKi2&#10;wh8/1JMlRs4TxYjUilf4njt8uXr+7GIwJZ/qTkvGLYIgypWDqXDnvSmTxNGO98SdacMVbDba9sSD&#10;aduEWTJA9F4m0zSdJ4O2zFhNuXOwej1u4lWM3zSc+ndN47hHssKAzcfRxnETxmR1QcrWEtMJeoBB&#10;/gFFT4SCS4+hroknaGvFb6F6Qa12uvFnVPeJbhpBeeQAbLL0FzZ3HTE8coHkOHNMk/t/Yenb3a1F&#10;glV4jpEiPZToPSTtx3fVbqVG85CgwbgS/O7MrQ0UnbnR9JNDSq87olp+Za0eOk4YwMqCf/LkQDAc&#10;HEWb4Y1mEJ9svY652je2R1ZDTbJ8tlgUcRFSgvaxPvfH+vC9RxQW5+czjCisny+zWLqElCFIQGWs&#10;86+47lGYVNgCiRiP7G6cD6AeXSIJLQWrhZTRsO1mLS3aEVDJelHX60XkAVxP3aQKzkqHY2PEcQXg&#10;wR1hLwCNVf9aZNM8fTEtJvV8uZjkdT6bFIt0OUmz4kUxT/Miv66/BYBZXnaCMa5uhOIPCszyv6vw&#10;oRdG7UQNoqHCxWw6i9yfoHenJNP4/YlkLzw0pBR9hZdHJ1KG+r5UDGiT0hMhx3nyFH7MMuTg4R+z&#10;EtUQBDAKaaPZPYghlh0aEp4OqFan7ReMBmjDCrvPW2I5RvK1AkEVWZ6Hvo0GqGQKhj3d2ZzuEEUh&#10;VIU9RuN07cde3xor2g5uymJilL4CETYiCiMIdER1kC60WmRweBZCL5/a0evx8Vr9BAAA//8DAFBL&#10;AwQUAAYACAAAACEAOojekd4AAAAJAQAADwAAAGRycy9kb3ducmV2LnhtbEyPzU7DMBCE70i8g7VI&#10;3KhNEU0IcaqAQOKE1IIERzde8tN4HcVumvL0LCc47syn2Zl8PbteTDiG1pOG64UCgVR521Kt4f3t&#10;+SoFEaIha3pPqOGEAdbF+VluMuuPtMFpG2vBIRQyo6GJccikDFWDzoSFH5DY+/KjM5HPsZZ2NEcO&#10;d71cKrWSzrTEHxoz4GOD1X57cBqeXj6G/iHpPr9PZdlN06vq9jdK68uLubwHEXGOfzD81ufqUHCn&#10;nT+QDaLXkCbpLaMalskdCAZYWIHYscCGLHL5f0HxAwAA//8DAFBLAQItABQABgAIAAAAIQC2gziS&#10;/gAAAOEBAAATAAAAAAAAAAAAAAAAAAAAAABbQ29udGVudF9UeXBlc10ueG1sUEsBAi0AFAAGAAgA&#10;AAAhADj9If/WAAAAlAEAAAsAAAAAAAAAAAAAAAAALwEAAF9yZWxzLy5yZWxzUEsBAi0AFAAGAAgA&#10;AAAhAKdN4wKKAgAABAUAAA4AAAAAAAAAAAAAAAAALgIAAGRycy9lMm9Eb2MueG1sUEsBAi0AFAAG&#10;AAgAAAAhADqI3pHeAAAACQEAAA8AAAAAAAAAAAAAAAAA5AQAAGRycy9kb3ducmV2LnhtbFBLBQYA&#10;AAAABAAEAPMAAADvBQAAAAA=&#10;" fillcolor="#c7ffc7" stroked="f"/>
          </w:pict>
        </mc:Fallback>
      </mc:AlternateContent>
    </w:r>
    <w:r>
      <w:rPr>
        <w:noProof/>
        <w:lang w:val="es-CO" w:eastAsia="es-CO"/>
      </w:rPr>
      <mc:AlternateContent>
        <mc:Choice Requires="wps">
          <w:drawing>
            <wp:anchor distT="0" distB="0" distL="114300" distR="114300" simplePos="0" relativeHeight="251738112" behindDoc="0" locked="0" layoutInCell="1" allowOverlap="1" wp14:anchorId="427A18FD" wp14:editId="611D6EEF">
              <wp:simplePos x="0" y="0"/>
              <wp:positionH relativeFrom="column">
                <wp:posOffset>5578475</wp:posOffset>
              </wp:positionH>
              <wp:positionV relativeFrom="paragraph">
                <wp:posOffset>177165</wp:posOffset>
              </wp:positionV>
              <wp:extent cx="635" cy="3810"/>
              <wp:effectExtent l="6350" t="5715" r="2540" b="952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008AC" id="Rectángulo 5" o:spid="_x0000_s1026" style="position:absolute;margin-left:439.25pt;margin-top:13.95pt;width:.05pt;height:.3pt;rotation:159230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vpig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IkSQcl+gBJ+/FdNjuh0NQnqNc2B787fWs8RatvVPXZIqnWLZENWxmj+pYRCrAS7x89O+AN&#10;C0fRtn+rKMQnO6dCrg616ZBRUJMknc7nWViElKBDqM/9qT7s4FAFi7MLAFnB+sUiCaWLSO6DeFTa&#10;WPeaqQ75SYENkAjxyP7GOg/qySWQUILTkgsRDNNs18KgPQGVrFdluV4FHsD13E1I7yyVPzZEHFYA&#10;Htzh9zzQUPWvWTJJ4+tJNipni/koLdPpKJvHi1GcZNfZLE6zdFN+8wCTNG85pUzecMkeFZikf1fh&#10;Yy8M2gkaRH2Bs+lkGrg/Q2/PScbh+xPJjjtoSMG7Ai9OTiT39X0lKdAmuSNcDPPoOfyQZcjB4z9k&#10;JajBC2AQ0lbRexBDKDs0JDwdUK1WmQeMemjDAtsvO2IYRuKNBEFlSZr6vg0GqGQChjnf2Z7vEFlB&#10;qAI7jIbp2g29vtOGNy3clITESLUCEdY8CMMLdEB1lC60WmBwfBZ8L5/bwevp8Vr+BAAA//8DAFBL&#10;AwQUAAYACAAAACEAD0YGJ9sAAAAJAQAADwAAAGRycy9kb3ducmV2LnhtbEyPwU7DMBBE70j8g7VI&#10;3KhDpTZpiFNBBRcQB1o+YBtvkwh7HcVuE/6e5QTHnXmanam2s3fqQmPsAxu4X2SgiJtge24NfB5e&#10;7gpQMSFbdIHJwDdF2NbXVxWWNkz8QZd9apWEcCzRQJfSUGodm448xkUYiMU7hdFjknNstR1xknDv&#10;9DLL1tpjz/Khw4F2HTVf+7M38Paqs51d8XRy9HTI2/fnDbrMmNub+fEBVKI5/cHwW1+qQy2djuHM&#10;NipnoMiLlaAGlvkGlAAirEEdRRBD15X+v6D+AQAA//8DAFBLAQItABQABgAIAAAAIQC2gziS/gAA&#10;AOEBAAATAAAAAAAAAAAAAAAAAAAAAABbQ29udGVudF9UeXBlc10ueG1sUEsBAi0AFAAGAAgAAAAh&#10;ADj9If/WAAAAlAEAAAsAAAAAAAAAAAAAAAAALwEAAF9yZWxzLy5yZWxzUEsBAi0AFAAGAAgAAAAh&#10;AAqHG+mKAgAABAUAAA4AAAAAAAAAAAAAAAAALgIAAGRycy9lMm9Eb2MueG1sUEsBAi0AFAAGAAgA&#10;AAAhAA9GBifbAAAACQEAAA8AAAAAAAAAAAAAAAAA5AQAAGRycy9kb3ducmV2LnhtbFBLBQYAAAAA&#10;BAAEAPMAAADsBQAAAAA=&#10;" fillcolor="#caffca" stroked="f"/>
          </w:pict>
        </mc:Fallback>
      </mc:AlternateContent>
    </w:r>
    <w:r>
      <w:rPr>
        <w:noProof/>
        <w:lang w:val="es-CO" w:eastAsia="es-CO"/>
      </w:rPr>
      <mc:AlternateContent>
        <mc:Choice Requires="wps">
          <w:drawing>
            <wp:anchor distT="0" distB="0" distL="114300" distR="114300" simplePos="0" relativeHeight="251742208" behindDoc="0" locked="0" layoutInCell="1" allowOverlap="1" wp14:anchorId="4135BC89" wp14:editId="458EBB52">
              <wp:simplePos x="0" y="0"/>
              <wp:positionH relativeFrom="column">
                <wp:posOffset>5578475</wp:posOffset>
              </wp:positionH>
              <wp:positionV relativeFrom="paragraph">
                <wp:posOffset>177165</wp:posOffset>
              </wp:positionV>
              <wp:extent cx="635" cy="3810"/>
              <wp:effectExtent l="6350" t="5715" r="2540"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7EA25" id="Rectángulo 4" o:spid="_x0000_s1026" style="position:absolute;margin-left:439.25pt;margin-top:13.95pt;width:.05pt;height:.3pt;rotation:159230fd;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300" distR="114300" simplePos="0" relativeHeight="251746304" behindDoc="0" locked="0" layoutInCell="1" allowOverlap="1" wp14:anchorId="0FB513AE" wp14:editId="30C0BA5A">
              <wp:simplePos x="0" y="0"/>
              <wp:positionH relativeFrom="column">
                <wp:posOffset>5577205</wp:posOffset>
              </wp:positionH>
              <wp:positionV relativeFrom="paragraph">
                <wp:posOffset>177165</wp:posOffset>
              </wp:positionV>
              <wp:extent cx="0" cy="3810"/>
              <wp:effectExtent l="5080" t="5715" r="4445"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CF2BC" id="Rectángulo 3" o:spid="_x0000_s1026" style="position:absolute;margin-left:439.15pt;margin-top:13.95pt;width:0;height:.3pt;rotation:159230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910CD" w:rsidRDefault="00E15DE9" w:rsidP="002910CD">
    <w:pPr>
      <w:pStyle w:val="Encabezado"/>
      <w:jc w:val="right"/>
      <w:rPr>
        <w:sz w:val="18"/>
        <w:szCs w:val="18"/>
      </w:rPr>
    </w:pPr>
  </w:p>
  <w:p w:rsidR="002910CD" w:rsidRDefault="00E15DE9" w:rsidP="002910CD">
    <w:pPr>
      <w:pStyle w:val="Encabezado"/>
      <w:jc w:val="right"/>
      <w:rPr>
        <w:sz w:val="18"/>
        <w:szCs w:val="18"/>
      </w:rPr>
    </w:pPr>
  </w:p>
  <w:p w:rsidR="002F7701" w:rsidRDefault="00E15DE9" w:rsidP="002910CD">
    <w:pPr>
      <w:pStyle w:val="Encabezado"/>
      <w:jc w:val="right"/>
      <w:rPr>
        <w:sz w:val="18"/>
        <w:szCs w:val="18"/>
      </w:rPr>
    </w:pPr>
  </w:p>
  <w:p w:rsidR="002F7701" w:rsidRDefault="00E15DE9" w:rsidP="002910CD">
    <w:pPr>
      <w:pStyle w:val="Encabezado"/>
      <w:jc w:val="right"/>
      <w:rPr>
        <w:sz w:val="18"/>
        <w:szCs w:val="18"/>
      </w:rPr>
    </w:pPr>
  </w:p>
  <w:p w:rsidR="002F7701" w:rsidRDefault="00857C61" w:rsidP="002910CD">
    <w:pPr>
      <w:pStyle w:val="Encabezado"/>
      <w:jc w:val="right"/>
      <w:rPr>
        <w:sz w:val="18"/>
        <w:szCs w:val="18"/>
      </w:rPr>
    </w:pPr>
    <w:r>
      <w:rPr>
        <w:rFonts w:ascii="Arial" w:hAnsi="Arial" w:cs="Arial"/>
        <w:noProof/>
        <w:sz w:val="18"/>
        <w:szCs w:val="18"/>
        <w:lang w:val="es-CO" w:eastAsia="es-CO"/>
      </w:rPr>
      <w:drawing>
        <wp:inline distT="0" distB="0" distL="0" distR="0" wp14:anchorId="6CB9D4C0" wp14:editId="3023C396">
          <wp:extent cx="6558915" cy="7696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8915" cy="769620"/>
                  </a:xfrm>
                  <a:prstGeom prst="rect">
                    <a:avLst/>
                  </a:prstGeom>
                  <a:noFill/>
                  <a:ln>
                    <a:noFill/>
                  </a:ln>
                </pic:spPr>
              </pic:pic>
            </a:graphicData>
          </a:graphic>
        </wp:inline>
      </w:drawing>
    </w:r>
  </w:p>
  <w:p w:rsidR="002910CD" w:rsidRDefault="00E15DE9" w:rsidP="002910CD">
    <w:pPr>
      <w:pStyle w:val="Encabezado"/>
      <w:jc w:val="right"/>
      <w:rPr>
        <w:sz w:val="18"/>
        <w:szCs w:val="18"/>
      </w:rPr>
    </w:pPr>
  </w:p>
  <w:p w:rsidR="002910CD" w:rsidRDefault="00A12515" w:rsidP="00C91B2A">
    <w:pPr>
      <w:pStyle w:val="Ttulo3"/>
      <w:numPr>
        <w:ilvl w:val="0"/>
        <w:numId w:val="0"/>
      </w:numPr>
      <w:tabs>
        <w:tab w:val="left" w:pos="708"/>
      </w:tabs>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INVITACION A </w:t>
    </w:r>
    <w:r w:rsidR="00E15DE9">
      <w:rPr>
        <w:rFonts w:ascii="Lucida Sans Unicode" w:hAnsi="Lucida Sans Unicode" w:cs="Lucida Sans Unicode"/>
        <w:sz w:val="20"/>
        <w:szCs w:val="20"/>
        <w:lang w:val="es-ES_tradnl"/>
      </w:rPr>
      <w:t>COTIZAR No. 203</w:t>
    </w:r>
    <w:r w:rsidR="00857C61">
      <w:rPr>
        <w:rFonts w:ascii="Lucida Sans Unicode" w:hAnsi="Lucida Sans Unicode" w:cs="Lucida Sans Unicode"/>
        <w:sz w:val="20"/>
        <w:szCs w:val="20"/>
        <w:lang w:val="es-ES_tradnl"/>
      </w:rPr>
      <w:t xml:space="preserve"> </w:t>
    </w:r>
    <w:r w:rsidR="00857C61">
      <w:rPr>
        <w:rFonts w:ascii="Lucida Sans Unicode" w:hAnsi="Lucida Sans Unicode" w:cs="Lucida Sans Unicode"/>
        <w:color w:val="000000"/>
        <w:sz w:val="20"/>
        <w:szCs w:val="20"/>
        <w:lang w:val="es-ES_tradnl"/>
      </w:rPr>
      <w:t xml:space="preserve">DE </w:t>
    </w:r>
    <w:r w:rsidR="00857C61">
      <w:rPr>
        <w:rFonts w:ascii="Lucida Sans Unicode" w:hAnsi="Lucida Sans Unicode" w:cs="Lucida Sans Unicode"/>
        <w:sz w:val="20"/>
        <w:szCs w:val="20"/>
        <w:lang w:val="es-ES_tradnl"/>
      </w:rPr>
      <w:t>201</w:t>
    </w:r>
    <w:r w:rsidR="003D303A">
      <w:rPr>
        <w:rFonts w:ascii="Lucida Sans Unicode" w:hAnsi="Lucida Sans Unicode" w:cs="Lucida Sans Unicode"/>
        <w:sz w:val="20"/>
        <w:szCs w:val="20"/>
        <w:lang w:val="es-ES_tradnl"/>
      </w:rPr>
      <w:t>7</w:t>
    </w:r>
  </w:p>
  <w:p w:rsidR="002910CD" w:rsidRDefault="00857C61" w:rsidP="002910CD">
    <w:pPr>
      <w:pStyle w:val="Encabezado"/>
      <w:jc w:val="right"/>
      <w:rPr>
        <w:rFonts w:ascii="Lucida Sans Unicode" w:hAnsi="Lucida Sans Unicode" w:cs="Lucida Sans Unicode"/>
        <w:sz w:val="12"/>
        <w:szCs w:val="12"/>
      </w:rPr>
    </w:pPr>
    <w:r>
      <w:rPr>
        <w:rFonts w:ascii="Lucida Sans Unicode" w:hAnsi="Lucida Sans Unicode" w:cs="Lucida Sans Unicode"/>
        <w:sz w:val="12"/>
        <w:szCs w:val="12"/>
      </w:rPr>
      <w:t xml:space="preserve">Página </w:t>
    </w:r>
    <w:r>
      <w:rPr>
        <w:rStyle w:val="Nmerodepgina"/>
        <w:rFonts w:ascii="Lucida Sans Unicode" w:hAnsi="Lucida Sans Unicode" w:cs="Lucida Sans Unicode"/>
        <w:sz w:val="12"/>
        <w:szCs w:val="12"/>
      </w:rPr>
      <w:fldChar w:fldCharType="begin"/>
    </w:r>
    <w:r>
      <w:rPr>
        <w:rStyle w:val="Nmerodepgina"/>
        <w:rFonts w:ascii="Lucida Sans Unicode" w:hAnsi="Lucida Sans Unicode" w:cs="Lucida Sans Unicode"/>
        <w:sz w:val="12"/>
        <w:szCs w:val="12"/>
      </w:rPr>
      <w:instrText xml:space="preserve"> PAGE </w:instrText>
    </w:r>
    <w:r>
      <w:rPr>
        <w:rStyle w:val="Nmerodepgina"/>
        <w:rFonts w:ascii="Lucida Sans Unicode" w:hAnsi="Lucida Sans Unicode" w:cs="Lucida Sans Unicode"/>
        <w:sz w:val="12"/>
        <w:szCs w:val="12"/>
      </w:rPr>
      <w:fldChar w:fldCharType="separate"/>
    </w:r>
    <w:r w:rsidR="00E15DE9">
      <w:rPr>
        <w:rStyle w:val="Nmerodepgina"/>
        <w:rFonts w:ascii="Lucida Sans Unicode" w:hAnsi="Lucida Sans Unicode" w:cs="Lucida Sans Unicode"/>
        <w:noProof/>
        <w:sz w:val="12"/>
        <w:szCs w:val="12"/>
      </w:rPr>
      <w:t>5</w:t>
    </w:r>
    <w:r>
      <w:rPr>
        <w:rStyle w:val="Nmerodepgina"/>
        <w:rFonts w:ascii="Lucida Sans Unicode" w:hAnsi="Lucida Sans Unicode" w:cs="Lucida Sans Unicode"/>
        <w:sz w:val="12"/>
        <w:szCs w:val="12"/>
      </w:rPr>
      <w:fldChar w:fldCharType="end"/>
    </w:r>
    <w:r>
      <w:rPr>
        <w:rStyle w:val="Nmerodepgina"/>
        <w:rFonts w:ascii="Lucida Sans Unicode" w:hAnsi="Lucida Sans Unicode" w:cs="Lucida Sans Unicode"/>
        <w:sz w:val="12"/>
        <w:szCs w:val="12"/>
      </w:rPr>
      <w:t xml:space="preserve"> de </w:t>
    </w:r>
    <w:r>
      <w:rPr>
        <w:rStyle w:val="Nmerodepgina"/>
        <w:rFonts w:ascii="Lucida Sans Unicode" w:hAnsi="Lucida Sans Unicode" w:cs="Lucida Sans Unicode"/>
        <w:sz w:val="12"/>
        <w:szCs w:val="12"/>
      </w:rPr>
      <w:fldChar w:fldCharType="begin"/>
    </w:r>
    <w:r>
      <w:rPr>
        <w:rStyle w:val="Nmerodepgina"/>
        <w:rFonts w:ascii="Lucida Sans Unicode" w:hAnsi="Lucida Sans Unicode" w:cs="Lucida Sans Unicode"/>
        <w:sz w:val="12"/>
        <w:szCs w:val="12"/>
      </w:rPr>
      <w:instrText xml:space="preserve"> NUMPAGES </w:instrText>
    </w:r>
    <w:r>
      <w:rPr>
        <w:rStyle w:val="Nmerodepgina"/>
        <w:rFonts w:ascii="Lucida Sans Unicode" w:hAnsi="Lucida Sans Unicode" w:cs="Lucida Sans Unicode"/>
        <w:sz w:val="12"/>
        <w:szCs w:val="12"/>
      </w:rPr>
      <w:fldChar w:fldCharType="separate"/>
    </w:r>
    <w:r w:rsidR="00E15DE9">
      <w:rPr>
        <w:rStyle w:val="Nmerodepgina"/>
        <w:rFonts w:ascii="Lucida Sans Unicode" w:hAnsi="Lucida Sans Unicode" w:cs="Lucida Sans Unicode"/>
        <w:noProof/>
        <w:sz w:val="12"/>
        <w:szCs w:val="12"/>
      </w:rPr>
      <w:t>5</w:t>
    </w:r>
    <w:r>
      <w:rPr>
        <w:rStyle w:val="Nmerodepgina"/>
        <w:rFonts w:ascii="Lucida Sans Unicode" w:hAnsi="Lucida Sans Unicode" w:cs="Lucida Sans Unicode"/>
        <w:sz w:val="12"/>
        <w:szCs w:val="12"/>
      </w:rPr>
      <w:fldChar w:fldCharType="end"/>
    </w:r>
  </w:p>
  <w:p w:rsidR="00D04FBC" w:rsidRPr="008D0AF5" w:rsidRDefault="00E15DE9" w:rsidP="0096425B">
    <w:pPr>
      <w:pStyle w:val="Encabezad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36F5"/>
    <w:multiLevelType w:val="hybridMultilevel"/>
    <w:tmpl w:val="8F120A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C7E17"/>
    <w:multiLevelType w:val="multilevel"/>
    <w:tmpl w:val="20EA00D8"/>
    <w:lvl w:ilvl="0">
      <w:start w:val="6"/>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ascii="Lucida Sans Unicode" w:eastAsia="Times New Roman" w:hAnsi="Lucida Sans Unicode" w:cs="Lucida Sans Unicode"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E9D437B"/>
    <w:multiLevelType w:val="hybridMultilevel"/>
    <w:tmpl w:val="F196CCA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F">
      <w:start w:val="1"/>
      <w:numFmt w:val="decimal"/>
      <w:lvlText w:val="%3."/>
      <w:lvlJc w:val="left"/>
      <w:pPr>
        <w:tabs>
          <w:tab w:val="num" w:pos="1800"/>
        </w:tabs>
        <w:ind w:left="1800" w:hanging="360"/>
      </w:pPr>
      <w:rPr>
        <w:rFonts w:cs="Times New Roman"/>
      </w:rPr>
    </w:lvl>
    <w:lvl w:ilvl="3" w:tplc="0C0A000F">
      <w:start w:val="1"/>
      <w:numFmt w:val="decimal"/>
      <w:lvlText w:val="%4."/>
      <w:lvlJc w:val="left"/>
      <w:pPr>
        <w:tabs>
          <w:tab w:val="num" w:pos="2520"/>
        </w:tabs>
        <w:ind w:left="2520" w:hanging="360"/>
      </w:pPr>
      <w:rPr>
        <w:rFonts w:cs="Times New Roman"/>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BA0AC0"/>
    <w:multiLevelType w:val="hybridMultilevel"/>
    <w:tmpl w:val="43F8F0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BEC5ADF"/>
    <w:multiLevelType w:val="hybridMultilevel"/>
    <w:tmpl w:val="B31CED4C"/>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25E74D10"/>
    <w:multiLevelType w:val="hybridMultilevel"/>
    <w:tmpl w:val="A8D0C00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540A9B"/>
    <w:multiLevelType w:val="multilevel"/>
    <w:tmpl w:val="F7C044FC"/>
    <w:lvl w:ilvl="0">
      <w:start w:val="1"/>
      <w:numFmt w:val="decimal"/>
      <w:lvlText w:val="%1."/>
      <w:lvlJc w:val="left"/>
      <w:pPr>
        <w:tabs>
          <w:tab w:val="num" w:pos="360"/>
        </w:tabs>
        <w:ind w:left="360" w:hanging="360"/>
      </w:pPr>
      <w:rPr>
        <w:rFonts w:ascii="Lucida Sans Unicode" w:hAnsi="Lucida Sans Unicode" w:cs="Lucida Sans Unicode" w:hint="default"/>
        <w:b/>
        <w:sz w:val="20"/>
        <w:szCs w:val="20"/>
      </w:rPr>
    </w:lvl>
    <w:lvl w:ilvl="1">
      <w:start w:val="1"/>
      <w:numFmt w:val="decimal"/>
      <w:lvlText w:val="%1.%2."/>
      <w:lvlJc w:val="left"/>
      <w:pPr>
        <w:tabs>
          <w:tab w:val="num" w:pos="567"/>
        </w:tabs>
        <w:ind w:left="567" w:hanging="567"/>
      </w:pPr>
      <w:rPr>
        <w:rFonts w:cs="Times New Roman"/>
        <w:b/>
        <w:color w:val="auto"/>
      </w:rPr>
    </w:lvl>
    <w:lvl w:ilvl="2">
      <w:start w:val="1"/>
      <w:numFmt w:val="decimal"/>
      <w:lvlText w:val="%1.%2.%3."/>
      <w:lvlJc w:val="left"/>
      <w:pPr>
        <w:tabs>
          <w:tab w:val="num" w:pos="397"/>
        </w:tabs>
        <w:ind w:left="680" w:hanging="680"/>
      </w:pPr>
      <w:rPr>
        <w:rFonts w:ascii="Lucida Sans Unicode" w:hAnsi="Lucida Sans Unicode" w:cs="Lucida Sans Unicode" w:hint="default"/>
        <w:b/>
      </w:rPr>
    </w:lvl>
    <w:lvl w:ilvl="3">
      <w:start w:val="1"/>
      <w:numFmt w:val="decimal"/>
      <w:lvlText w:val="%1.%2.%3.%4."/>
      <w:lvlJc w:val="left"/>
      <w:pPr>
        <w:tabs>
          <w:tab w:val="num" w:pos="1800"/>
        </w:tabs>
        <w:ind w:left="1728" w:hanging="1728"/>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47210F75"/>
    <w:multiLevelType w:val="multilevel"/>
    <w:tmpl w:val="FCFC0580"/>
    <w:lvl w:ilvl="0">
      <w:start w:val="1"/>
      <w:numFmt w:val="decimal"/>
      <w:pStyle w:val="Ttulo1"/>
      <w:lvlText w:val="%1"/>
      <w:lvlJc w:val="left"/>
      <w:pPr>
        <w:tabs>
          <w:tab w:val="num" w:pos="432"/>
        </w:tabs>
        <w:ind w:left="432" w:hanging="432"/>
      </w:pPr>
      <w:rPr>
        <w:rFonts w:hint="default"/>
      </w:rPr>
    </w:lvl>
    <w:lvl w:ilvl="1">
      <w:start w:val="1"/>
      <w:numFmt w:val="none"/>
      <w:pStyle w:val="Ttulo2"/>
      <w:lvlText w:val="18.1"/>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 w15:restartNumberingAfterBreak="0">
    <w:nsid w:val="482D27DE"/>
    <w:multiLevelType w:val="hybridMultilevel"/>
    <w:tmpl w:val="5010D4A8"/>
    <w:lvl w:ilvl="0" w:tplc="0C0A0001">
      <w:start w:val="1"/>
      <w:numFmt w:val="bullet"/>
      <w:lvlText w:val=""/>
      <w:lvlJc w:val="left"/>
      <w:pPr>
        <w:tabs>
          <w:tab w:val="num" w:pos="360"/>
        </w:tabs>
        <w:ind w:left="360" w:hanging="360"/>
      </w:pPr>
      <w:rPr>
        <w:rFonts w:ascii="Symbol" w:hAnsi="Symbol" w:hint="default"/>
      </w:rPr>
    </w:lvl>
    <w:lvl w:ilvl="1" w:tplc="0A6E97CE">
      <w:start w:val="1"/>
      <w:numFmt w:val="bullet"/>
      <w:lvlText w:val="o"/>
      <w:lvlJc w:val="left"/>
      <w:pPr>
        <w:tabs>
          <w:tab w:val="num" w:pos="964"/>
        </w:tabs>
        <w:ind w:left="964" w:hanging="397"/>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79A4316"/>
    <w:multiLevelType w:val="hybridMultilevel"/>
    <w:tmpl w:val="C70A77A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lvlOverride w:ilvl="0"/>
    <w:lvlOverride w:ilvl="1"/>
    <w:lvlOverride w:ilvl="2">
      <w:startOverride w:val="1"/>
    </w:lvlOverride>
    <w:lvlOverride w:ilvl="3">
      <w:startOverride w:val="1"/>
    </w:lvlOverride>
    <w:lvlOverride w:ilvl="4"/>
    <w:lvlOverride w:ilvl="5"/>
    <w:lvlOverride w:ilvl="6"/>
    <w:lvlOverride w:ilvl="7"/>
    <w:lvlOverride w:ilvl="8"/>
  </w:num>
  <w:num w:numId="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11"/>
    <w:rsid w:val="000208A9"/>
    <w:rsid w:val="00080953"/>
    <w:rsid w:val="00090F6F"/>
    <w:rsid w:val="000E04C5"/>
    <w:rsid w:val="00111667"/>
    <w:rsid w:val="0026694D"/>
    <w:rsid w:val="0038709D"/>
    <w:rsid w:val="003D303A"/>
    <w:rsid w:val="006526C5"/>
    <w:rsid w:val="00663972"/>
    <w:rsid w:val="007C5AD4"/>
    <w:rsid w:val="00857C61"/>
    <w:rsid w:val="009B5CD6"/>
    <w:rsid w:val="00A12515"/>
    <w:rsid w:val="00A93E91"/>
    <w:rsid w:val="00B93133"/>
    <w:rsid w:val="00C57397"/>
    <w:rsid w:val="00C91B2A"/>
    <w:rsid w:val="00CD07D2"/>
    <w:rsid w:val="00D33751"/>
    <w:rsid w:val="00E15DE9"/>
    <w:rsid w:val="00EA6281"/>
    <w:rsid w:val="00EB53D1"/>
    <w:rsid w:val="00EB79A5"/>
    <w:rsid w:val="00F1070D"/>
    <w:rsid w:val="00FA3511"/>
    <w:rsid w:val="00FF04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251D0BCC-054B-4A3C-BC65-CCC1CD67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51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FA3511"/>
    <w:pPr>
      <w:numPr>
        <w:numId w:val="1"/>
      </w:numPr>
      <w:jc w:val="both"/>
      <w:outlineLvl w:val="0"/>
    </w:pPr>
    <w:rPr>
      <w:rFonts w:ascii="Arial" w:hAnsi="Arial" w:cs="Arial"/>
      <w:kern w:val="36"/>
    </w:rPr>
  </w:style>
  <w:style w:type="paragraph" w:styleId="Ttulo2">
    <w:name w:val="heading 2"/>
    <w:basedOn w:val="Normal"/>
    <w:link w:val="Ttulo2Car"/>
    <w:qFormat/>
    <w:rsid w:val="00FA3511"/>
    <w:pPr>
      <w:numPr>
        <w:ilvl w:val="1"/>
        <w:numId w:val="1"/>
      </w:numPr>
      <w:jc w:val="both"/>
      <w:outlineLvl w:val="1"/>
    </w:pPr>
    <w:rPr>
      <w:rFonts w:ascii="Arial" w:hAnsi="Arial" w:cs="Arial"/>
    </w:rPr>
  </w:style>
  <w:style w:type="paragraph" w:styleId="Ttulo3">
    <w:name w:val="heading 3"/>
    <w:basedOn w:val="Normal"/>
    <w:link w:val="Ttulo3Car"/>
    <w:qFormat/>
    <w:rsid w:val="00FA3511"/>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FA3511"/>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FA3511"/>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A3511"/>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FA3511"/>
    <w:pPr>
      <w:numPr>
        <w:ilvl w:val="6"/>
        <w:numId w:val="1"/>
      </w:numPr>
      <w:spacing w:before="240" w:after="60"/>
      <w:outlineLvl w:val="6"/>
    </w:pPr>
  </w:style>
  <w:style w:type="paragraph" w:styleId="Ttulo8">
    <w:name w:val="heading 8"/>
    <w:basedOn w:val="Normal"/>
    <w:next w:val="Normal"/>
    <w:link w:val="Ttulo8Car"/>
    <w:qFormat/>
    <w:rsid w:val="00FA3511"/>
    <w:pPr>
      <w:numPr>
        <w:ilvl w:val="7"/>
        <w:numId w:val="1"/>
      </w:numPr>
      <w:spacing w:before="240" w:after="60"/>
      <w:outlineLvl w:val="7"/>
    </w:pPr>
    <w:rPr>
      <w:i/>
      <w:iCs/>
    </w:rPr>
  </w:style>
  <w:style w:type="paragraph" w:styleId="Ttulo9">
    <w:name w:val="heading 9"/>
    <w:basedOn w:val="Normal"/>
    <w:next w:val="Normal"/>
    <w:link w:val="Ttulo9Car"/>
    <w:qFormat/>
    <w:rsid w:val="00FA351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A3511"/>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FA3511"/>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FA3511"/>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FA351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A3511"/>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FA351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A351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FA351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A3511"/>
    <w:rPr>
      <w:rFonts w:ascii="Arial" w:eastAsia="Times New Roman" w:hAnsi="Arial" w:cs="Arial"/>
      <w:lang w:val="es-ES" w:eastAsia="es-ES"/>
    </w:rPr>
  </w:style>
  <w:style w:type="paragraph" w:styleId="Encabezado">
    <w:name w:val="header"/>
    <w:basedOn w:val="Normal"/>
    <w:link w:val="EncabezadoCar"/>
    <w:rsid w:val="00FA3511"/>
    <w:rPr>
      <w:sz w:val="20"/>
      <w:szCs w:val="20"/>
    </w:rPr>
  </w:style>
  <w:style w:type="character" w:customStyle="1" w:styleId="EncabezadoCar">
    <w:name w:val="Encabezado Car"/>
    <w:basedOn w:val="Fuentedeprrafopredeter"/>
    <w:link w:val="Encabezado"/>
    <w:rsid w:val="00FA3511"/>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FA3511"/>
    <w:pPr>
      <w:tabs>
        <w:tab w:val="center" w:pos="4252"/>
        <w:tab w:val="right" w:pos="8504"/>
      </w:tabs>
    </w:pPr>
  </w:style>
  <w:style w:type="character" w:customStyle="1" w:styleId="PiedepginaCar">
    <w:name w:val="Pie de página Car"/>
    <w:basedOn w:val="Fuentedeprrafopredeter"/>
    <w:link w:val="Piedepgina"/>
    <w:rsid w:val="00FA351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3511"/>
  </w:style>
  <w:style w:type="character" w:styleId="Hipervnculo">
    <w:name w:val="Hyperlink"/>
    <w:basedOn w:val="Fuentedeprrafopredeter"/>
    <w:uiPriority w:val="99"/>
    <w:unhideWhenUsed/>
    <w:rsid w:val="00FA3511"/>
    <w:rPr>
      <w:color w:val="0000FF" w:themeColor="hyperlink"/>
      <w:u w:val="single"/>
    </w:rPr>
  </w:style>
  <w:style w:type="paragraph" w:styleId="Textodeglobo">
    <w:name w:val="Balloon Text"/>
    <w:basedOn w:val="Normal"/>
    <w:link w:val="TextodegloboCar"/>
    <w:uiPriority w:val="99"/>
    <w:semiHidden/>
    <w:unhideWhenUsed/>
    <w:rsid w:val="00FA3511"/>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511"/>
    <w:rPr>
      <w:rFonts w:ascii="Tahoma" w:eastAsia="Times New Roman" w:hAnsi="Tahoma" w:cs="Tahoma"/>
      <w:sz w:val="16"/>
      <w:szCs w:val="16"/>
      <w:lang w:val="es-ES" w:eastAsia="es-ES"/>
    </w:rPr>
  </w:style>
  <w:style w:type="paragraph" w:styleId="Textosinformato">
    <w:name w:val="Plain Text"/>
    <w:basedOn w:val="Normal"/>
    <w:link w:val="TextosinformatoCar"/>
    <w:rsid w:val="00FA3511"/>
    <w:rPr>
      <w:rFonts w:ascii="Courier New" w:hAnsi="Courier New" w:cs="Courier New"/>
      <w:sz w:val="20"/>
      <w:szCs w:val="20"/>
    </w:rPr>
  </w:style>
  <w:style w:type="character" w:customStyle="1" w:styleId="TextosinformatoCar">
    <w:name w:val="Texto sin formato Car"/>
    <w:basedOn w:val="Fuentedeprrafopredeter"/>
    <w:link w:val="Textosinformato"/>
    <w:rsid w:val="00FA3511"/>
    <w:rPr>
      <w:rFonts w:ascii="Courier New" w:eastAsia="Times New Roman" w:hAnsi="Courier New" w:cs="Courier New"/>
      <w:sz w:val="20"/>
      <w:szCs w:val="20"/>
      <w:lang w:val="es-ES" w:eastAsia="es-ES"/>
    </w:rPr>
  </w:style>
  <w:style w:type="paragraph" w:styleId="Prrafodelista">
    <w:name w:val="List Paragraph"/>
    <w:basedOn w:val="Normal"/>
    <w:uiPriority w:val="34"/>
    <w:qFormat/>
    <w:rsid w:val="00FA3511"/>
    <w:pPr>
      <w:ind w:left="708"/>
    </w:pPr>
  </w:style>
  <w:style w:type="paragraph" w:styleId="NormalWeb">
    <w:name w:val="Normal (Web)"/>
    <w:basedOn w:val="Normal"/>
    <w:uiPriority w:val="99"/>
    <w:rsid w:val="00FA35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lombiacompra.gov.co/Clasifica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1450</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C.</dc:creator>
  <cp:lastModifiedBy>Withney Gissel Rey Maryinez</cp:lastModifiedBy>
  <cp:revision>8</cp:revision>
  <cp:lastPrinted>2017-07-24T20:03:00Z</cp:lastPrinted>
  <dcterms:created xsi:type="dcterms:W3CDTF">2017-07-24T16:45:00Z</dcterms:created>
  <dcterms:modified xsi:type="dcterms:W3CDTF">2017-10-12T17:36:00Z</dcterms:modified>
</cp:coreProperties>
</file>