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GoBack"/>
      <w:bookmarkEnd w:id="0"/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CF02CB" w:rsidRPr="0068119A" w:rsidRDefault="00CF02CB" w:rsidP="00CF02CB">
      <w:pPr>
        <w:jc w:val="both"/>
        <w:rPr>
          <w:rFonts w:ascii="Lucida Sans Unicode" w:hAnsi="Lucida Sans Unicode" w:cs="Lucida Sans Unicode"/>
          <w:sz w:val="20"/>
          <w:szCs w:val="20"/>
          <w:lang w:eastAsia="en-US"/>
        </w:rPr>
      </w:pPr>
      <w:r w:rsidRPr="0068119A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CANCEROLOGÍA, EMPRESA </w:t>
      </w:r>
      <w:r w:rsidRPr="0068119A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SOCIAL DEL ESTADO - INVITA</w:t>
      </w:r>
      <w:r w:rsidRPr="0068119A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A PRESENTAR PROPUESTAS PARA LA ADQUISICIÓN, INSTALACIÓN, CAPACITACIÓN Y PUESTA EN FUNCIONAMIENTO DE 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ELEMENTOS Y </w:t>
      </w:r>
      <w:r w:rsidRPr="0068119A">
        <w:rPr>
          <w:rFonts w:ascii="Lucida Sans Unicode" w:hAnsi="Lucida Sans Unicode" w:cs="Lucida Sans Unicode"/>
          <w:b/>
          <w:color w:val="000000"/>
          <w:sz w:val="20"/>
          <w:szCs w:val="20"/>
        </w:rPr>
        <w:t>EQUIPO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S PARA EL GRUPO DE FISICA MEDICA </w:t>
      </w:r>
      <w:r w:rsidRPr="0068119A">
        <w:rPr>
          <w:rFonts w:ascii="Lucida Sans Unicode" w:hAnsi="Lucida Sans Unicode" w:cs="Lucida Sans Unicode"/>
          <w:b/>
          <w:color w:val="000000"/>
          <w:sz w:val="20"/>
          <w:szCs w:val="20"/>
        </w:rPr>
        <w:t>DEL INSTITUTO.</w:t>
      </w:r>
      <w:r w:rsidRPr="0068119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Pr="008603BF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6FEE" w:rsidRPr="00934C83" w:rsidRDefault="00682B14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6249BC">
        <w:tc>
          <w:tcPr>
            <w:tcW w:w="81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AA184C" w:rsidTr="006249BC">
        <w:tc>
          <w:tcPr>
            <w:tcW w:w="81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AA184C" w:rsidTr="006249BC">
        <w:tc>
          <w:tcPr>
            <w:tcW w:w="81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AA184C" w:rsidTr="006249BC">
        <w:tc>
          <w:tcPr>
            <w:tcW w:w="81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AA184C" w:rsidTr="006249BC">
        <w:tc>
          <w:tcPr>
            <w:tcW w:w="81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AA184C" w:rsidTr="006249BC">
        <w:tc>
          <w:tcPr>
            <w:tcW w:w="81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AA184C" w:rsidTr="006249BC">
        <w:tc>
          <w:tcPr>
            <w:tcW w:w="81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AA184C" w:rsidRPr="00536FEE" w:rsidRDefault="00AA184C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92A60" w:rsidRDefault="00AB59B6" w:rsidP="006249BC"/>
    <w:sectPr w:rsidR="00692A60" w:rsidSect="00934C83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AB59B6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249BC" w:rsidP="006249BC">
    <w:pPr>
      <w:pStyle w:val="Piedepgina"/>
      <w:jc w:val="center"/>
    </w:pPr>
    <w:r w:rsidRPr="00D24B6C">
      <w:rPr>
        <w:noProof/>
        <w:lang w:val="es-CO" w:eastAsia="es-CO"/>
      </w:rPr>
      <w:drawing>
        <wp:inline distT="0" distB="0" distL="0" distR="0">
          <wp:extent cx="5934075" cy="666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4" name="Imagen 4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AB59B6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EF08C3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INVITACIÓN A COTIZAR </w:t>
    </w:r>
    <w:r w:rsidR="00536FEE">
      <w:rPr>
        <w:rFonts w:ascii="Lucida Sans Unicode" w:hAnsi="Lucida Sans Unicode" w:cs="Lucida Sans Unicode"/>
        <w:sz w:val="20"/>
        <w:szCs w:val="20"/>
        <w:lang w:val="es-ES_tradnl"/>
      </w:rPr>
      <w:t>No.</w:t>
    </w:r>
    <w:r w:rsidR="00536FEE"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456AB6">
      <w:rPr>
        <w:rFonts w:ascii="Lucida Sans Unicode" w:hAnsi="Lucida Sans Unicode" w:cs="Lucida Sans Unicode"/>
        <w:color w:val="000000"/>
        <w:sz w:val="20"/>
        <w:szCs w:val="20"/>
        <w:lang w:val="es-ES_tradnl"/>
      </w:rPr>
      <w:t>2</w:t>
    </w:r>
    <w:r w:rsidR="0017509F">
      <w:rPr>
        <w:rFonts w:ascii="Lucida Sans Unicode" w:hAnsi="Lucida Sans Unicode" w:cs="Lucida Sans Unicode"/>
        <w:color w:val="000000"/>
        <w:sz w:val="20"/>
        <w:szCs w:val="20"/>
        <w:lang w:val="es-ES_tradnl"/>
      </w:rPr>
      <w:t>11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682B14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B59B6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B59B6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33CE8"/>
    <w:rsid w:val="000E0A24"/>
    <w:rsid w:val="0017509F"/>
    <w:rsid w:val="002A626B"/>
    <w:rsid w:val="00456AB6"/>
    <w:rsid w:val="004924E2"/>
    <w:rsid w:val="00536FEE"/>
    <w:rsid w:val="006249BC"/>
    <w:rsid w:val="00682B14"/>
    <w:rsid w:val="006914CD"/>
    <w:rsid w:val="00746AED"/>
    <w:rsid w:val="008603BF"/>
    <w:rsid w:val="00A64ADA"/>
    <w:rsid w:val="00AA184C"/>
    <w:rsid w:val="00AB59B6"/>
    <w:rsid w:val="00AC19DA"/>
    <w:rsid w:val="00AF45C1"/>
    <w:rsid w:val="00BD0BB0"/>
    <w:rsid w:val="00C35E79"/>
    <w:rsid w:val="00CF02CB"/>
    <w:rsid w:val="00DF0499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Betsabeth Medina Merchan</cp:lastModifiedBy>
  <cp:revision>2</cp:revision>
  <cp:lastPrinted>2017-10-31T21:07:00Z</cp:lastPrinted>
  <dcterms:created xsi:type="dcterms:W3CDTF">2017-11-07T14:28:00Z</dcterms:created>
  <dcterms:modified xsi:type="dcterms:W3CDTF">2017-11-07T14:28:00Z</dcterms:modified>
</cp:coreProperties>
</file>