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F0" w:rsidRPr="00B34DC8" w:rsidRDefault="00D072F0" w:rsidP="00FF0AC1">
      <w:pPr>
        <w:pStyle w:val="Ttulo3"/>
        <w:numPr>
          <w:ilvl w:val="0"/>
          <w:numId w:val="0"/>
        </w:numPr>
        <w:ind w:left="2124" w:firstLine="708"/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6A40D1">
        <w:rPr>
          <w:rFonts w:ascii="Lucida Sans Unicode" w:hAnsi="Lucida Sans Unicode" w:cs="Lucida Sans Unicode"/>
          <w:sz w:val="20"/>
          <w:szCs w:val="20"/>
          <w:lang w:val="es-ES_tradnl"/>
        </w:rPr>
        <w:t>193</w:t>
      </w:r>
      <w:bookmarkStart w:id="0" w:name="_GoBack"/>
      <w:bookmarkEnd w:id="0"/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F1272" w:rsidRPr="005A036E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5F1272" w:rsidRPr="00FF0AC1" w:rsidRDefault="00A070AD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C308BB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EL INSTITUTO NACIONAL DE CANCEROLOGÍA – EMPRESA SOCIAL DEL ESTADO, INVITA A PRESENTAR LA  PROPUESTA PARA LA ADECUACIÓN Y REMODELACIÓN </w:t>
      </w:r>
      <w:r w:rsidR="006E496D" w:rsidRPr="006E496D">
        <w:rPr>
          <w:rFonts w:ascii="Lucida Sans Unicode" w:hAnsi="Lucida Sans Unicode" w:cs="Lucida Sans Unicode"/>
          <w:b/>
          <w:sz w:val="20"/>
          <w:szCs w:val="20"/>
          <w:lang w:val="es-ES_tradnl"/>
        </w:rPr>
        <w:t>DE LA MORGUE</w:t>
      </w:r>
      <w:r w:rsidR="006E496D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</w:t>
      </w:r>
    </w:p>
    <w:p w:rsidR="00A05081" w:rsidRDefault="00A05081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450"/>
        <w:gridCol w:w="4679"/>
        <w:gridCol w:w="992"/>
        <w:gridCol w:w="427"/>
        <w:gridCol w:w="567"/>
        <w:gridCol w:w="425"/>
        <w:gridCol w:w="427"/>
        <w:gridCol w:w="284"/>
        <w:gridCol w:w="706"/>
        <w:gridCol w:w="145"/>
        <w:gridCol w:w="633"/>
      </w:tblGrid>
      <w:tr w:rsidR="007C3D7B" w:rsidRPr="007C3D7B" w:rsidTr="007C3D7B">
        <w:trPr>
          <w:trHeight w:val="615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ACTIVIDADES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CANTIDAD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MARCA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VALOR UNITARIO 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VALOR TOTAL </w:t>
            </w:r>
          </w:p>
        </w:tc>
      </w:tr>
      <w:tr w:rsidR="007C3D7B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ACTIVIDADES PRELIMINARES DESMONTES Y DEMOLICIONES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CERRAMIENTO EN POLISOMBRA Y DRY WALL UNA CARA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48.00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LOCALIZACION, TRAZADO Y REPLANTEO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70.00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SEÑALIZACION PARA REALIZACION DE OBRA Y SEGURIDAD INDUSTRIAL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DESMONTE DE PUERTAS DE VIDRIO TEMPLADO  DOBLES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Y TRASLADO  DE LAVAMANOS DE COLGAR, INCLUYE ACCESORIOS.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Y TRASLADO DE SANITARIO, INCLUYE ACCESORIOS.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1.7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DEMOLICION DE PAVIMENTO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40.00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1.8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DEMOLICION DE RAMPA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1.9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DEMOLICION DE MATERAS EXISTENTES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1.10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DEMOLICION DE MUROS  EN GENERAL  INCLUYE DINTELES Y ANTEPECHOS e=0,15 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1.11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TRASCIEGO DE MATERIAL Y ESCOMBROS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VIAJE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                               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PISOS Y BASES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3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RELLENO CON RECEBO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9.60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GRAVILLA LAVADA Nº2  (Incluye varilla plática de dilatación)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64.00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                              </w:t>
            </w:r>
          </w:p>
        </w:tc>
      </w:tr>
      <w:tr w:rsidR="00C45F88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CIMENTACION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82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EXCAVACIÓN MANUAL DE MATERIAL HETEROGENEO PARA VIGAS (Incluye cargue y retiro del material excavado a botadero.)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ZAPATA CONCRETO 3.000 psi ( Sin refuerzo 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0.50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58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VIGA CIMENTACIÓN CONCRETO 3.000 psi - CON FORMALETA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25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ACERO 37.000 PSI ( Incluye alambre negro y figuración 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231.20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7C3D7B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lastRenderedPageBreak/>
              <w:t>4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ESTRUCTURA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48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PLACA CONTRAPISO CONCRETO 3.000 psi  E=0.10 m ( Sin refuerzo )</w:t>
            </w: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76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MALLA ELECTROSOLDADA M-188 Q-5 Φ  6 mm c/.15m EN AMBOS SENTIDOS (Incluye alambre negro, colocación y traslapo).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237.50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4.3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VIGUETA CONFINAMIENTO CONCRETO 3.000 psi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25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COLUMNETA CONFINAMIENTO CONCRETO 3.000 psi 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                              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MAMPOSTERIA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105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MURO LADRILLO FACHADA Portante Prensado Arcilla 29 x 12 x 9 cm. Perforación vertical. </w:t>
            </w:r>
            <w:proofErr w:type="gram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( Incluye</w:t>
            </w:r>
            <w:proofErr w:type="gram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grouting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2.500 psi.)Anclajes perforación y adhesivo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epoxico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UNA CARA A LA VISTA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105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MURO LADRILLO FACHADA Portante Prensado Arcilla 29 x 12 x 9 cm. Perforación vertical. </w:t>
            </w:r>
            <w:proofErr w:type="gram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( Incluye</w:t>
            </w:r>
            <w:proofErr w:type="gram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grouting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2.500 psi.)Anclajes perforación y adhesivo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epoxico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DOS CARAS  LIMPIAS A LA VISTA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MURO EN BLOQUE Nº5  Arcilla 33*23*11.5 cm.  Incluye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grafil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5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mm.Anclajes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perforación y adhesivo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epoxico</w:t>
            </w:r>
            <w:proofErr w:type="spellEnd"/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7C3D7B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7C3D7B" w:rsidRPr="007C3D7B" w:rsidTr="007C3D7B">
        <w:trPr>
          <w:trHeight w:val="315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PAÑETE Y PINTURA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6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PAÑETE LISO MUROS   1:3  INTERIOR  (Incluye filos y dilataciones).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PINTURA EN ESMALTE ECOLÓGICO PARA MUROS Y TECHOS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6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PINTURA EN ESMALTE ECOLÓGICO PARA PUERTAS EXISTENTES, incluye marco metálico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7C3D7B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</w:t>
            </w:r>
          </w:p>
        </w:tc>
      </w:tr>
      <w:tr w:rsidR="007C3D7B" w:rsidRPr="007C3D7B" w:rsidTr="007C3D7B">
        <w:trPr>
          <w:trHeight w:val="30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PISOS-ACABADOS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101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BALDOSA DUROPISO DE 0,30X0</w:t>
            </w:r>
            <w:proofErr w:type="gram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,30</w:t>
            </w:r>
            <w:proofErr w:type="gram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TIPO BLANCO  O SIMILAR, INCLUYE PEGACOR, BOQUILLA Y DILATACIONES EN PLASTICO.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73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MEDIA CAÑA  EN PVC SUPERIOR E INFERIOR.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33.00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6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ENCHAPE 20 X 20 TIPO ALFA MEDITERRÁNEO BLANCO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27.00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86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7.4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7C3D7B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PISO DURO PISO PARA LA DUCHA, SALA DE ESPERA Y OFICINA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F88" w:rsidRPr="007C3D7B" w:rsidRDefault="007C3D7B" w:rsidP="007C3D7B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</w:t>
            </w:r>
          </w:p>
        </w:tc>
      </w:tr>
      <w:tr w:rsidR="007C3D7B" w:rsidRPr="007C3D7B" w:rsidTr="00077892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lastRenderedPageBreak/>
              <w:t>8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CARPINTERIA EN MADERA Y METALICA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51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TRASLADO DE PUERTA EN ALUMINIO Y VIDRIO EXISTENTE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ENTREPAÑOS EN FÓRMICA DE 1,10 * ,050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57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PUERTA EN MADERA DE 1,2*2,2, INCLUYE MARCO METÁLICO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077892" w:rsidP="00077892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077892" w:rsidRPr="007C3D7B" w:rsidTr="00077892">
        <w:trPr>
          <w:trHeight w:val="30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INSTALACIONES HIDROSANITARIAS Y APARATOS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077892" w:rsidRPr="007C3D7B" w:rsidTr="00901887">
        <w:trPr>
          <w:trHeight w:val="52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TUBERIA PVC SANITARIO 2" INCLUYE ACCESORIOS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077892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PUNTO HIDRÁULICO AC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077892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PUNTO HIDRÁULICO AF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077892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PUNTO SANITARIO 2"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077892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SUMINISTRO E INSTALACIÓN DE DUCHA</w:t>
            </w: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077892" w:rsidRPr="007C3D7B" w:rsidTr="00901887">
        <w:trPr>
          <w:trHeight w:val="58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9.6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TUBERÍA PVC SANITARIA 4"</w:t>
            </w:r>
          </w:p>
        </w:tc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901887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C45F88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ESTRUCTURA METALICA , CUBIERTA Y ACCESORIOS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901887">
        <w:trPr>
          <w:trHeight w:val="187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CUBIERTA EN LAMINA  POLICARBONATO ALVEOLAR  (O EQUIVALENTE) GRIS HUMO DE 4 M.M. DE ESPESOR. INCLUYE ACCESORIOS E FIJACIÓN Y ENSAMBLE DE ALTO CALIDAD OPTICA, RESISTENTE A LOS IMPACTOS, LOS RAYOS UV Y EL FIEGO.  ACTIVIDAD A TODO COSTO, REVISAR. ESPECIFICACIONES TÉCNICAS.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27.50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901887">
        <w:trPr>
          <w:trHeight w:val="115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CANAL METÁLICA EN LÁMINA GALVANIZADA, INCLUYE ACCESORIOS Y ANCLAJES NECESARIOS CADA 1 METRO.(INCLUYE SOLDADURA, ANTICORROSIVO Y ESMALTE)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901887">
        <w:trPr>
          <w:trHeight w:val="72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PERFILES TUBULARES ACERO ASTM A-500 Grado C  (2x2x2)  (Incluye soldadura, anticorrosivo y esmalte)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kgs</w:t>
            </w:r>
            <w:proofErr w:type="spellEnd"/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901887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10.4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BAJANTE EN LÁMINA GALVANIZADA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901887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C45F88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CARPINTERIA METALICA Y DE MADERA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0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11.1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PUERTA EN LÁMINA COLD ROLL CAL. 20 DE 5 * 3 MTS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11.2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PUERTA EN LÁMINA COLD ROLL CAL. 20 DE 1,2 * 2,2 MTS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11.3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PUERTA EN LÁMINA COLD ROLL CAL. 20 DE 2 * 2,2 MTS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7C3D7B">
        <w:trPr>
          <w:trHeight w:val="37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11.4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INSTALACOÓN DE VENTANA EN ALUMINIO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901887">
        <w:trPr>
          <w:trHeight w:val="52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11.5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INSTALACOÓN DE PUERTA  VENTANA EN ALUMINIO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19.20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901887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                              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lastRenderedPageBreak/>
              <w:t>12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INSTALACION DE LUMINARIAS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SUMINISTRO E INSTALACIÓN DE LÁMPARA TIPO LED 60 * 60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34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LAMPARA FLUORESCENTE 4X14 W TUBO T-5 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F88" w:rsidRPr="007C3D7B" w:rsidRDefault="00901887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RED ELÉCTRICA Y COMUNICACIONES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13.1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SALIDA LAMPARAS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4.00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13.2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SALIDA PARA INTERRUPTOR INCLUYE APARATO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F88" w:rsidRPr="007C3D7B" w:rsidRDefault="00901887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RED DE VOZ Y DATOS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52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14.1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SALIDA PARA TOMA REGULADA (INCLUYE TOMA POLO AISLADO HOSPITAL Y CABLEADO TRENZADO EN 3X12)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14.2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JACK CATEGORIA 6 A SENCILLO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52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14.3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CABLE UTP CATEGORIA 6 A INCLUYE PONCHADO Y CERTIFICACIÓN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60.00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25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14.4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FACE PLATE PLANO 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25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14.5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01887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PATCH CORD CAT. 6A DE 1 MTS DE LONGITUD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F88" w:rsidRPr="007C3D7B" w:rsidRDefault="00901887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RED DE GAS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61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DESMONTE DE TUBERIA  ACERO AL CARBONO  PRESION 2" Calibre 40 ASTM A 53 (Incluye accesorios).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136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15.2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SUMINISTRO E INSTALACIÓN DE TUBERIA SERIE IPS - CTS PE 80 (PEMD) NTC 1746  63 mm PARA GAS </w:t>
            </w:r>
            <w:proofErr w:type="gram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NATURAL .</w:t>
            </w:r>
            <w:proofErr w:type="gram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CON UNION A TOPE POR TERMOFUSION  Y ACCESORIOS. Tipo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Estrucol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o similar. (Incluye excavación, cama de apoyo, relleno inicial en recebo B-200, instalación, accesorios y cinta de demarcación.)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901887" w:rsidP="00901887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901887" w:rsidRPr="007C3D7B" w:rsidTr="00901887">
        <w:trPr>
          <w:trHeight w:val="30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SUMIDEROS, CARCAMOS, Y  REJILLAS 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102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16.1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CARCAMO CONCRETO 3.000 PSI  A=0.20 m.  H=0.35 m con rejilla en ángulo de 2"x2*3/16" y platinas 2"x3/16" C/60mm y contramarco en ángulo 2x 3/16" (Incluye excavación y base granular B-200 )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01887">
        <w:trPr>
          <w:trHeight w:val="51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16.2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REJILLA  Aluminio  3" x 2"  con Sosco Tradicional  - Ref. T-3"x2" Tipo </w:t>
            </w:r>
            <w:proofErr w:type="spellStart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Colrejillas</w:t>
            </w:r>
            <w:proofErr w:type="spellEnd"/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o Similar (suministro e instalación).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5F88" w:rsidRPr="007C3D7B" w:rsidRDefault="0050734E" w:rsidP="0050734E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901887" w:rsidRPr="007C3D7B" w:rsidTr="0050734E">
        <w:trPr>
          <w:trHeight w:val="30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2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DESAGUES E INSTALACIONES SANITARIAS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                      </w:t>
            </w:r>
          </w:p>
        </w:tc>
      </w:tr>
      <w:tr w:rsidR="00901887" w:rsidRPr="007C3D7B" w:rsidTr="0050734E">
        <w:trPr>
          <w:trHeight w:val="127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17.1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50734E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CAJA DE INSPECCIÓN  1.00 * 1.00 * 1.00m.  (Incluye excavación, base en recebo común, placa concreto, ladrillo común, marco en ángulo 2 1/2 x 2 1/2 * 3/16" y tapa reforzada en platina de 3 * 3/16" con parrilla en varilla 3/8 cada 10 cm.). Según detalle. 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50734E">
        <w:trPr>
          <w:trHeight w:val="76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lastRenderedPageBreak/>
              <w:t>17.2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50734E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TUBERIA PVC-S  4" (Red sanitaria) Incluye excavación manual, relleno inicial en base granular B-200 compactado, instalación  y accesorios.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19.68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50734E">
        <w:trPr>
          <w:trHeight w:val="3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F88" w:rsidRPr="007C3D7B" w:rsidRDefault="0050734E" w:rsidP="0050734E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SUBTOTAL</w:t>
            </w:r>
            <w:r w:rsidR="00C45F88"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901887" w:rsidRPr="007C3D7B" w:rsidTr="0050734E">
        <w:trPr>
          <w:trHeight w:val="31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OBRAS VARIAS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63E4E">
        <w:trPr>
          <w:trHeight w:val="600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18.1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63E4E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CÁRCAMO DE ,30 X ,40, INCLUYE MARCO Y REJILLA EN PERFIL METÁLICO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Ml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63E4E">
        <w:trPr>
          <w:trHeight w:val="60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18.2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63E4E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CONSTRUCCIÓN DE UNA POCETA LAVATRAPEROS, DE 1,2 ML, INCLUYE LLAVE, SIFÓN Y ENCHAPE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63E4E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18.3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63E4E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 xml:space="preserve">ACARREO DE ESCOMBRO 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Vj</w:t>
            </w:r>
            <w:proofErr w:type="spellEnd"/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63E4E">
        <w:trPr>
          <w:trHeight w:val="315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18.4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88" w:rsidRPr="007C3D7B" w:rsidRDefault="00C45F88" w:rsidP="00963E4E">
            <w:pP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SISTEMA DE EXTRACCION Y VENTILACION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color w:val="000000"/>
                <w:sz w:val="16"/>
                <w:szCs w:val="16"/>
                <w:lang w:eastAsia="es-CO"/>
              </w:rPr>
              <w:t>Un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F88" w:rsidRPr="007C3D7B" w:rsidRDefault="00C45F88" w:rsidP="00716C12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                              </w:t>
            </w:r>
          </w:p>
        </w:tc>
      </w:tr>
      <w:tr w:rsidR="00901887" w:rsidRPr="007C3D7B" w:rsidTr="00716C12">
        <w:trPr>
          <w:trHeight w:val="255"/>
        </w:trPr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ASEO GENERAL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901887" w:rsidRPr="007C3D7B" w:rsidTr="00963E4E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19.1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963E4E">
            <w:pPr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ASEO DURANTE Y AL TÉRMINO DE LA OBRA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 xml:space="preserve"> M2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353.80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C45F88" w:rsidRPr="007C3D7B" w:rsidTr="00C45F88">
        <w:trPr>
          <w:trHeight w:val="33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SUBTOTAL </w:t>
            </w:r>
          </w:p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 xml:space="preserve">                               </w:t>
            </w:r>
          </w:p>
        </w:tc>
      </w:tr>
      <w:tr w:rsidR="00901887" w:rsidRPr="007C3D7B" w:rsidTr="00901887">
        <w:trPr>
          <w:trHeight w:val="270"/>
        </w:trPr>
        <w:tc>
          <w:tcPr>
            <w:tcW w:w="9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 </w:t>
            </w:r>
          </w:p>
        </w:tc>
      </w:tr>
      <w:tr w:rsidR="007C3D7B" w:rsidRPr="007C3D7B" w:rsidTr="007C3D7B">
        <w:trPr>
          <w:trHeight w:val="330"/>
        </w:trPr>
        <w:tc>
          <w:tcPr>
            <w:tcW w:w="267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VALOR COSTO DIRECTO</w:t>
            </w:r>
          </w:p>
        </w:tc>
        <w:tc>
          <w:tcPr>
            <w:tcW w:w="7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7C3D7B" w:rsidRPr="007C3D7B" w:rsidTr="007C3D7B">
        <w:trPr>
          <w:trHeight w:val="315"/>
        </w:trPr>
        <w:tc>
          <w:tcPr>
            <w:tcW w:w="26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ADMINISTRACION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12.00%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</w:tr>
      <w:tr w:rsidR="007C3D7B" w:rsidRPr="007C3D7B" w:rsidTr="007C3D7B">
        <w:trPr>
          <w:trHeight w:val="315"/>
        </w:trPr>
        <w:tc>
          <w:tcPr>
            <w:tcW w:w="26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IMPREVISTOS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8.00%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</w:tr>
      <w:tr w:rsidR="007C3D7B" w:rsidRPr="007C3D7B" w:rsidTr="007C3D7B">
        <w:trPr>
          <w:trHeight w:val="315"/>
        </w:trPr>
        <w:tc>
          <w:tcPr>
            <w:tcW w:w="26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UTILIDAD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5.00%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</w:tr>
      <w:tr w:rsidR="007C3D7B" w:rsidRPr="007C3D7B" w:rsidTr="007C3D7B">
        <w:trPr>
          <w:trHeight w:val="330"/>
        </w:trPr>
        <w:tc>
          <w:tcPr>
            <w:tcW w:w="26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IVA 16% SOBRE UTILIDAD 5%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  <w:t>16.00%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eastAsia="es-CO"/>
              </w:rPr>
            </w:pPr>
          </w:p>
        </w:tc>
      </w:tr>
      <w:tr w:rsidR="007C3D7B" w:rsidRPr="007C3D7B" w:rsidTr="007C3D7B">
        <w:trPr>
          <w:trHeight w:val="330"/>
        </w:trPr>
        <w:tc>
          <w:tcPr>
            <w:tcW w:w="267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VALOR TOTAL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88" w:rsidRPr="007C3D7B" w:rsidRDefault="00C45F88" w:rsidP="00E25EDF">
            <w:pPr>
              <w:jc w:val="right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  <w:r w:rsidRPr="007C3D7B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F88" w:rsidRPr="007C3D7B" w:rsidRDefault="00C45F88" w:rsidP="00E25EDF">
            <w:pPr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p w:rsidR="00D71F6C" w:rsidRPr="005F1272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sectPr w:rsidR="00D71F6C" w:rsidRPr="005F1272" w:rsidSect="00D4375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325" w:bottom="1418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3F" w:rsidRDefault="0088363F" w:rsidP="007C6955">
      <w:r>
        <w:separator/>
      </w:r>
    </w:p>
  </w:endnote>
  <w:endnote w:type="continuationSeparator" w:id="0">
    <w:p w:rsidR="0088363F" w:rsidRDefault="0088363F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1F962A78" wp14:editId="5EE7F2CB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3F" w:rsidRDefault="0088363F" w:rsidP="007C6955">
      <w:r>
        <w:separator/>
      </w:r>
    </w:p>
  </w:footnote>
  <w:footnote w:type="continuationSeparator" w:id="0">
    <w:p w:rsidR="0088363F" w:rsidRDefault="0088363F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88363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35FD2BBB" wp14:editId="4C837AA7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B052AB6" wp14:editId="40448459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88363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A7A55"/>
    <w:multiLevelType w:val="hybridMultilevel"/>
    <w:tmpl w:val="982E9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4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077892"/>
    <w:rsid w:val="0013417A"/>
    <w:rsid w:val="00152D3D"/>
    <w:rsid w:val="001C5D4C"/>
    <w:rsid w:val="001D539B"/>
    <w:rsid w:val="001D551F"/>
    <w:rsid w:val="001E2419"/>
    <w:rsid w:val="00200BD4"/>
    <w:rsid w:val="00215A1F"/>
    <w:rsid w:val="00277E33"/>
    <w:rsid w:val="003116A2"/>
    <w:rsid w:val="003C13FA"/>
    <w:rsid w:val="003E7DC6"/>
    <w:rsid w:val="003F289B"/>
    <w:rsid w:val="00462187"/>
    <w:rsid w:val="00472E99"/>
    <w:rsid w:val="00486D49"/>
    <w:rsid w:val="0050734E"/>
    <w:rsid w:val="00534E05"/>
    <w:rsid w:val="005379BC"/>
    <w:rsid w:val="005854A0"/>
    <w:rsid w:val="0059517B"/>
    <w:rsid w:val="005F1272"/>
    <w:rsid w:val="0062268B"/>
    <w:rsid w:val="006248C4"/>
    <w:rsid w:val="00624F46"/>
    <w:rsid w:val="006427B7"/>
    <w:rsid w:val="006740A7"/>
    <w:rsid w:val="00685102"/>
    <w:rsid w:val="006A40D1"/>
    <w:rsid w:val="006B13F3"/>
    <w:rsid w:val="006C250D"/>
    <w:rsid w:val="006D1E01"/>
    <w:rsid w:val="006E496D"/>
    <w:rsid w:val="00716C12"/>
    <w:rsid w:val="0076339B"/>
    <w:rsid w:val="007A0970"/>
    <w:rsid w:val="007A2A0A"/>
    <w:rsid w:val="007C3D7B"/>
    <w:rsid w:val="007C6955"/>
    <w:rsid w:val="00816590"/>
    <w:rsid w:val="008225B4"/>
    <w:rsid w:val="008249F2"/>
    <w:rsid w:val="0088363F"/>
    <w:rsid w:val="00884F93"/>
    <w:rsid w:val="00891A53"/>
    <w:rsid w:val="008E6414"/>
    <w:rsid w:val="00900682"/>
    <w:rsid w:val="00901887"/>
    <w:rsid w:val="00963E4E"/>
    <w:rsid w:val="00984A56"/>
    <w:rsid w:val="009C3F04"/>
    <w:rsid w:val="009E4A57"/>
    <w:rsid w:val="009F5EA7"/>
    <w:rsid w:val="00A05081"/>
    <w:rsid w:val="00A070AD"/>
    <w:rsid w:val="00A11A0E"/>
    <w:rsid w:val="00A21BE5"/>
    <w:rsid w:val="00A72599"/>
    <w:rsid w:val="00A74756"/>
    <w:rsid w:val="00A81734"/>
    <w:rsid w:val="00AE3A4F"/>
    <w:rsid w:val="00B63F80"/>
    <w:rsid w:val="00B660FE"/>
    <w:rsid w:val="00C136C4"/>
    <w:rsid w:val="00C45F88"/>
    <w:rsid w:val="00CB7CBC"/>
    <w:rsid w:val="00CC117E"/>
    <w:rsid w:val="00CD3BC0"/>
    <w:rsid w:val="00D072F0"/>
    <w:rsid w:val="00D330E7"/>
    <w:rsid w:val="00D4375C"/>
    <w:rsid w:val="00D54060"/>
    <w:rsid w:val="00D67462"/>
    <w:rsid w:val="00D71F6C"/>
    <w:rsid w:val="00D7692F"/>
    <w:rsid w:val="00DC70A5"/>
    <w:rsid w:val="00DD4CC4"/>
    <w:rsid w:val="00E1441B"/>
    <w:rsid w:val="00E56398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E8FA-832D-41EF-9803-1DD52838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1276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26</cp:revision>
  <cp:lastPrinted>2015-02-19T20:44:00Z</cp:lastPrinted>
  <dcterms:created xsi:type="dcterms:W3CDTF">2015-02-19T13:07:00Z</dcterms:created>
  <dcterms:modified xsi:type="dcterms:W3CDTF">2015-09-22T12:20:00Z</dcterms:modified>
</cp:coreProperties>
</file>