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9C35F7" w:rsidRPr="009C35F7">
        <w:rPr>
          <w:rFonts w:ascii="Lucida Sans Unicode" w:hAnsi="Lucida Sans Unicode" w:cs="Lucida Sans Unicode"/>
          <w:sz w:val="18"/>
          <w:szCs w:val="18"/>
        </w:rPr>
        <w:t>Propuesta para</w:t>
      </w:r>
      <w:r w:rsidR="00C67496">
        <w:rPr>
          <w:rFonts w:ascii="Lucida Sans Unicode" w:hAnsi="Lucida Sans Unicode" w:cs="Lucida Sans Unicode"/>
          <w:sz w:val="18"/>
          <w:szCs w:val="18"/>
        </w:rPr>
        <w:t xml:space="preserve"> la Invitación a cotizar No. 193</w:t>
      </w:r>
      <w:bookmarkStart w:id="0" w:name="_GoBack"/>
      <w:bookmarkEnd w:id="0"/>
      <w:r w:rsidR="009C35F7" w:rsidRPr="009C35F7">
        <w:rPr>
          <w:rFonts w:ascii="Lucida Sans Unicode" w:hAnsi="Lucida Sans Unicode" w:cs="Lucida Sans Unicode"/>
          <w:sz w:val="18"/>
          <w:szCs w:val="18"/>
        </w:rPr>
        <w:t xml:space="preserve"> de 2015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9C35F7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presente </w:t>
      </w:r>
      <w:r w:rsidR="00CC5FFB"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96" w:rsidRDefault="00520096">
      <w:r>
        <w:separator/>
      </w:r>
    </w:p>
  </w:endnote>
  <w:endnote w:type="continuationSeparator" w:id="0">
    <w:p w:rsidR="00520096" w:rsidRDefault="0052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2009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520096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2009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96" w:rsidRDefault="00520096">
      <w:r>
        <w:separator/>
      </w:r>
    </w:p>
  </w:footnote>
  <w:footnote w:type="continuationSeparator" w:id="0">
    <w:p w:rsidR="00520096" w:rsidRDefault="0052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2009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20096" w:rsidP="002361EB">
    <w:pPr>
      <w:jc w:val="right"/>
      <w:rPr>
        <w:sz w:val="18"/>
        <w:szCs w:val="18"/>
      </w:rPr>
    </w:pPr>
  </w:p>
  <w:p w:rsidR="002361EB" w:rsidRPr="002361EB" w:rsidRDefault="00520096" w:rsidP="002361EB">
    <w:pPr>
      <w:jc w:val="center"/>
      <w:rPr>
        <w:sz w:val="18"/>
        <w:szCs w:val="18"/>
      </w:rPr>
    </w:pPr>
  </w:p>
  <w:p w:rsidR="002361EB" w:rsidRPr="002361EB" w:rsidRDefault="00520096" w:rsidP="002361EB">
    <w:pPr>
      <w:jc w:val="right"/>
      <w:rPr>
        <w:sz w:val="18"/>
        <w:szCs w:val="18"/>
      </w:rPr>
    </w:pPr>
  </w:p>
  <w:p w:rsidR="002361EB" w:rsidRPr="002361EB" w:rsidRDefault="00520096" w:rsidP="002361EB">
    <w:pPr>
      <w:jc w:val="right"/>
      <w:rPr>
        <w:sz w:val="18"/>
        <w:szCs w:val="18"/>
      </w:rPr>
    </w:pPr>
  </w:p>
  <w:p w:rsidR="002361EB" w:rsidRPr="002361EB" w:rsidRDefault="00520096" w:rsidP="002361EB">
    <w:pPr>
      <w:jc w:val="right"/>
      <w:rPr>
        <w:sz w:val="18"/>
        <w:szCs w:val="18"/>
        <w:lang w:val="es-ES_tradnl"/>
      </w:rPr>
    </w:pPr>
  </w:p>
  <w:p w:rsidR="002361EB" w:rsidRDefault="005200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462B"/>
    <w:rsid w:val="00111667"/>
    <w:rsid w:val="001C3901"/>
    <w:rsid w:val="00396DA9"/>
    <w:rsid w:val="003F55C0"/>
    <w:rsid w:val="00514AA4"/>
    <w:rsid w:val="00520096"/>
    <w:rsid w:val="00620E6E"/>
    <w:rsid w:val="00785457"/>
    <w:rsid w:val="00827622"/>
    <w:rsid w:val="00865311"/>
    <w:rsid w:val="008D2D77"/>
    <w:rsid w:val="00980E4C"/>
    <w:rsid w:val="009C35F7"/>
    <w:rsid w:val="00A25389"/>
    <w:rsid w:val="00A4189D"/>
    <w:rsid w:val="00AB6289"/>
    <w:rsid w:val="00C2673C"/>
    <w:rsid w:val="00C67496"/>
    <w:rsid w:val="00C84DBA"/>
    <w:rsid w:val="00CB0E80"/>
    <w:rsid w:val="00CC5FFB"/>
    <w:rsid w:val="00CE204E"/>
    <w:rsid w:val="00CF431A"/>
    <w:rsid w:val="00E12094"/>
    <w:rsid w:val="00E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15</cp:revision>
  <cp:lastPrinted>2015-03-09T16:09:00Z</cp:lastPrinted>
  <dcterms:created xsi:type="dcterms:W3CDTF">2015-02-24T20:47:00Z</dcterms:created>
  <dcterms:modified xsi:type="dcterms:W3CDTF">2015-09-22T12:20:00Z</dcterms:modified>
</cp:coreProperties>
</file>