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61" w:rsidRDefault="00682A61" w:rsidP="000C4A5B">
      <w:pPr>
        <w:jc w:val="both"/>
        <w:rPr>
          <w:rFonts w:ascii="Lucida Sans Unicode" w:hAnsi="Lucida Sans Unicode" w:cs="Lucida Sans Unicode"/>
          <w:b/>
          <w:sz w:val="20"/>
          <w:szCs w:val="20"/>
        </w:rPr>
      </w:pPr>
    </w:p>
    <w:p w:rsidR="002A7DB6" w:rsidRDefault="002A7DB6" w:rsidP="002A7DB6">
      <w:pPr>
        <w:jc w:val="both"/>
        <w:rPr>
          <w:rFonts w:ascii="Lucida Sans Unicode" w:hAnsi="Lucida Sans Unicode" w:cs="Lucida Sans Unicode"/>
          <w:b/>
          <w:sz w:val="20"/>
          <w:szCs w:val="20"/>
        </w:rPr>
      </w:pPr>
      <w:r w:rsidRPr="002831B6">
        <w:rPr>
          <w:rFonts w:ascii="Lucida Sans Unicode" w:hAnsi="Lucida Sans Unicode" w:cs="Lucida Sans Unicode"/>
          <w:b/>
          <w:sz w:val="20"/>
          <w:szCs w:val="20"/>
        </w:rPr>
        <w:t xml:space="preserve">EL INSTITUTO NACIONAL DE CANCEROLOGÍA EMPRESA SOCIAL DEL ESTADO INVITA A PRESENTAR PROPUESTAS PARA CONTRATAR </w:t>
      </w:r>
      <w:r>
        <w:rPr>
          <w:rFonts w:ascii="Lucida Sans Unicode" w:hAnsi="Lucida Sans Unicode" w:cs="Lucida Sans Unicode"/>
          <w:b/>
          <w:sz w:val="20"/>
          <w:szCs w:val="20"/>
        </w:rPr>
        <w:t xml:space="preserve">LA </w:t>
      </w:r>
      <w:r w:rsidRPr="005015C5">
        <w:rPr>
          <w:rFonts w:ascii="Lucida Sans Unicode" w:hAnsi="Lucida Sans Unicode" w:cs="Lucida Sans Unicode"/>
          <w:b/>
          <w:sz w:val="20"/>
          <w:szCs w:val="20"/>
        </w:rPr>
        <w:t>REMODELACIÓN Y ADECUACIÓN DE LA SALA DE ESPERA UBICADA EN EL SEGUNDO PISO DEL EDIFICIO D</w:t>
      </w:r>
      <w:bookmarkStart w:id="0" w:name="_GoBack"/>
      <w:bookmarkEnd w:id="0"/>
      <w:r w:rsidRPr="005015C5">
        <w:rPr>
          <w:rFonts w:ascii="Lucida Sans Unicode" w:hAnsi="Lucida Sans Unicode" w:cs="Lucida Sans Unicode"/>
          <w:b/>
          <w:sz w:val="20"/>
          <w:szCs w:val="20"/>
        </w:rPr>
        <w:t>E HOSPITALIZACIÓN, AMPLIANDO LA CAPACIDAD DE LA SALA DE ESPERA DANDO CUMPLIMIENTO DE ESTÁNDARES Y NORMATIVIDAD VIGENTE PARA ENTIDADES PRESTADORES DE SERVICIO EN SALUD COMO MEJORA EN LA INFRAESTRUCTURA DEL INC</w:t>
      </w:r>
      <w:r>
        <w:rPr>
          <w:rFonts w:ascii="Lucida Sans Unicode" w:hAnsi="Lucida Sans Unicode" w:cs="Lucida Sans Unicode"/>
          <w:b/>
          <w:sz w:val="20"/>
          <w:szCs w:val="20"/>
        </w:rPr>
        <w:t xml:space="preserve">, </w:t>
      </w:r>
      <w:r w:rsidRPr="00E52F03">
        <w:rPr>
          <w:rFonts w:ascii="Lucida Sans Unicode" w:hAnsi="Lucida Sans Unicode" w:cs="Lucida Sans Unicode"/>
          <w:b/>
          <w:sz w:val="20"/>
          <w:szCs w:val="20"/>
        </w:rPr>
        <w:t>ACORDE A ESTA INVITACIÓN, SUS ANEXOS Y EL CONTRATO QUE SE CELEBRE PARA EL EFECTO.</w:t>
      </w:r>
    </w:p>
    <w:p w:rsidR="002A7DB6" w:rsidRDefault="002A7DB6" w:rsidP="006B4AA6">
      <w:pPr>
        <w:ind w:left="142" w:right="425"/>
        <w:jc w:val="center"/>
        <w:rPr>
          <w:rFonts w:ascii="Lucida Sans Unicode" w:hAnsi="Lucida Sans Unicode" w:cs="Lucida Sans Unicode"/>
          <w:b/>
          <w:bCs/>
          <w:sz w:val="20"/>
          <w:szCs w:val="20"/>
        </w:rPr>
      </w:pPr>
    </w:p>
    <w:p w:rsidR="00FF512A" w:rsidRPr="006B4AA6" w:rsidRDefault="00A67C4E" w:rsidP="006B4AA6">
      <w:pPr>
        <w:ind w:left="142" w:right="425"/>
        <w:jc w:val="center"/>
        <w:rPr>
          <w:rFonts w:ascii="Lucida Sans Unicode" w:hAnsi="Lucida Sans Unicode" w:cs="Lucida Sans Unicode"/>
          <w:b/>
          <w:bCs/>
          <w:sz w:val="20"/>
          <w:szCs w:val="20"/>
        </w:rPr>
      </w:pPr>
      <w:r w:rsidRPr="00F2631B">
        <w:rPr>
          <w:rFonts w:ascii="Lucida Sans Unicode" w:hAnsi="Lucida Sans Unicode" w:cs="Lucida Sans Unicode"/>
          <w:b/>
          <w:bCs/>
          <w:sz w:val="20"/>
          <w:szCs w:val="20"/>
        </w:rPr>
        <w:t xml:space="preserve"> </w:t>
      </w:r>
      <w:r w:rsidR="00F6761F" w:rsidRPr="00F2631B">
        <w:rPr>
          <w:rFonts w:ascii="Lucida Sans Unicode" w:hAnsi="Lucida Sans Unicode" w:cs="Lucida Sans Unicode"/>
          <w:b/>
          <w:bCs/>
          <w:sz w:val="20"/>
          <w:szCs w:val="20"/>
        </w:rPr>
        <w:t xml:space="preserve">ANEXO </w:t>
      </w:r>
      <w:r w:rsidR="0043025C" w:rsidRPr="00F2631B">
        <w:rPr>
          <w:rFonts w:ascii="Lucida Sans Unicode" w:hAnsi="Lucida Sans Unicode" w:cs="Lucida Sans Unicode"/>
          <w:b/>
          <w:bCs/>
          <w:sz w:val="20"/>
          <w:szCs w:val="20"/>
        </w:rPr>
        <w:t>No. 4</w:t>
      </w:r>
      <w:r w:rsidR="00FF512A" w:rsidRPr="005C3488">
        <w:rPr>
          <w:rFonts w:ascii="Arial" w:hAnsi="Arial" w:cs="Arial"/>
          <w:sz w:val="22"/>
          <w:szCs w:val="22"/>
        </w:rPr>
        <w:fldChar w:fldCharType="begin"/>
      </w:r>
      <w:r w:rsidR="00FF512A"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CANTIDADES!F7C1:F147C6" \a \f 5 \h  \* MERGEFORMAT </w:instrText>
      </w:r>
      <w:r w:rsidR="00FF512A" w:rsidRPr="005C3488">
        <w:rPr>
          <w:rFonts w:ascii="Arial" w:hAnsi="Arial" w:cs="Arial"/>
          <w:sz w:val="22"/>
          <w:szCs w:val="22"/>
        </w:rPr>
        <w:fldChar w:fldCharType="separate"/>
      </w:r>
    </w:p>
    <w:p w:rsidR="00FF512A" w:rsidRPr="005C3488" w:rsidRDefault="00FF512A" w:rsidP="00FF512A">
      <w:pPr>
        <w:rPr>
          <w:rFonts w:ascii="Calibri" w:eastAsia="Calibri" w:hAnsi="Calibri"/>
          <w:sz w:val="22"/>
          <w:szCs w:val="22"/>
          <w:lang w:eastAsia="es-CO"/>
        </w:rPr>
      </w:pPr>
      <w:r w:rsidRPr="005C3488">
        <w:rPr>
          <w:rFonts w:ascii="Arial" w:hAnsi="Arial" w:cs="Arial"/>
          <w:sz w:val="22"/>
          <w:szCs w:val="22"/>
        </w:rPr>
        <w:fldChar w:fldCharType="end"/>
      </w:r>
      <w:r w:rsidRPr="005C3488">
        <w:rPr>
          <w:rFonts w:ascii="Arial" w:hAnsi="Arial" w:cs="Arial"/>
          <w:sz w:val="22"/>
          <w:szCs w:val="22"/>
        </w:rPr>
        <w:fldChar w:fldCharType="begin"/>
      </w:r>
      <w:r w:rsidRPr="005C3488">
        <w:rPr>
          <w:rFonts w:ascii="Arial" w:hAnsi="Arial" w:cs="Arial"/>
          <w:sz w:val="22"/>
          <w:szCs w:val="22"/>
        </w:rPr>
        <w:instrText xml:space="preserve"> LINK Excel.Sheet.12 "C:\\Users\\TOMAS\\Documents\\AVANTES INGENIERIA\\INC\\PROPUESTA SEPARACION LIQUIDOS\\PROYECTO SEPARACION\\PROYECTO SEPARACION\\PRESUPUESTO SEPARACION DE LIQUIDOS.xlsx" " CANTIDADES!F7C1:F148C6" \a \f 5 \h  \* MERGEFORMAT </w:instrText>
      </w:r>
      <w:r w:rsidRPr="005C3488">
        <w:rPr>
          <w:rFonts w:ascii="Arial" w:hAnsi="Arial" w:cs="Arial"/>
          <w:sz w:val="22"/>
          <w:szCs w:val="22"/>
        </w:rPr>
        <w:fldChar w:fldCharType="separate"/>
      </w:r>
    </w:p>
    <w:p w:rsidR="006B4AA6" w:rsidRPr="006B4AA6" w:rsidRDefault="00FF512A" w:rsidP="006B4AA6">
      <w:pPr>
        <w:jc w:val="center"/>
        <w:rPr>
          <w:rFonts w:ascii="Lucida Sans Unicode" w:hAnsi="Lucida Sans Unicode" w:cs="Lucida Sans Unicode"/>
          <w:b/>
          <w:sz w:val="20"/>
          <w:szCs w:val="20"/>
        </w:rPr>
      </w:pPr>
      <w:r w:rsidRPr="005C3488">
        <w:rPr>
          <w:rFonts w:ascii="Arial" w:hAnsi="Arial" w:cs="Arial"/>
          <w:sz w:val="22"/>
          <w:szCs w:val="22"/>
        </w:rPr>
        <w:fldChar w:fldCharType="end"/>
      </w:r>
      <w:r w:rsidR="006B4AA6" w:rsidRPr="006B4AA6">
        <w:rPr>
          <w:rFonts w:ascii="Lucida Sans Unicode" w:hAnsi="Lucida Sans Unicode" w:cs="Lucida Sans Unicode"/>
          <w:b/>
          <w:sz w:val="20"/>
          <w:szCs w:val="20"/>
        </w:rPr>
        <w:t xml:space="preserve"> DESCRIPCIÓN CANTIDADES DE OBRA</w:t>
      </w:r>
    </w:p>
    <w:p w:rsidR="006B4AA6" w:rsidRPr="006B4AA6" w:rsidRDefault="006B4AA6" w:rsidP="006B4AA6">
      <w:pPr>
        <w:jc w:val="both"/>
        <w:rPr>
          <w:rFonts w:ascii="Lucida Sans Unicode" w:hAnsi="Lucida Sans Unicode" w:cs="Lucida Sans Unicode"/>
          <w:b/>
          <w:sz w:val="20"/>
          <w:szCs w:val="20"/>
        </w:rPr>
      </w:pPr>
    </w:p>
    <w:p w:rsidR="00061E24" w:rsidRPr="00126139" w:rsidRDefault="00061E24" w:rsidP="00061E24">
      <w:pPr>
        <w:jc w:val="both"/>
        <w:rPr>
          <w:rFonts w:ascii="Lucida Sans Unicode" w:hAnsi="Lucida Sans Unicode" w:cs="Lucida Sans Unicode"/>
          <w:b/>
          <w:sz w:val="20"/>
          <w:szCs w:val="20"/>
        </w:rPr>
      </w:pPr>
      <w:r w:rsidRPr="00126139">
        <w:rPr>
          <w:rFonts w:ascii="Lucida Sans Unicode" w:hAnsi="Lucida Sans Unicode" w:cs="Lucida Sans Unicode"/>
          <w:b/>
          <w:sz w:val="20"/>
          <w:szCs w:val="20"/>
        </w:rPr>
        <w:t>CARÁCTERÍSTICAS Y ESPECIFICACIONES TÉCNICAS:</w:t>
      </w:r>
    </w:p>
    <w:p w:rsidR="00061E24" w:rsidRPr="00126139" w:rsidRDefault="00061E24" w:rsidP="00061E24">
      <w:pPr>
        <w:jc w:val="both"/>
        <w:rPr>
          <w:rFonts w:ascii="Lucida Sans Unicode" w:hAnsi="Lucida Sans Unicode" w:cs="Lucida Sans Unicode"/>
          <w:b/>
          <w:bCs/>
          <w:sz w:val="20"/>
          <w:szCs w:val="20"/>
        </w:rPr>
      </w:pPr>
    </w:p>
    <w:p w:rsidR="002A7DB6" w:rsidRDefault="002A7DB6" w:rsidP="002A7DB6">
      <w:pPr>
        <w:jc w:val="both"/>
        <w:rPr>
          <w:rFonts w:ascii="Lucida Sans Unicode" w:hAnsi="Lucida Sans Unicode" w:cs="Lucida Sans Unicode"/>
          <w:sz w:val="20"/>
          <w:szCs w:val="20"/>
        </w:rPr>
      </w:pPr>
      <w:r w:rsidRPr="00AD1EA4">
        <w:rPr>
          <w:rFonts w:ascii="Lucida Sans Unicode" w:hAnsi="Lucida Sans Unicode" w:cs="Lucida Sans Unicode"/>
          <w:sz w:val="20"/>
          <w:szCs w:val="20"/>
        </w:rPr>
        <w:t>A continuación, se detallan las especificaciones que debe el proponente tener en cuenta para presentar su oferta, la cual debe estar directamente relacionada con el objeto de esta invitación, la información que se detalla adelante y las consideraciones de todo orden que estime, para ofrecer mejores condiciones a la Entidad.</w:t>
      </w:r>
    </w:p>
    <w:p w:rsidR="00114597" w:rsidRDefault="00114597" w:rsidP="00126139">
      <w:pPr>
        <w:jc w:val="both"/>
        <w:rPr>
          <w:rFonts w:ascii="Lucida Sans Unicode" w:hAnsi="Lucida Sans Unicode" w:cs="Lucida Sans Unicode"/>
          <w:bCs/>
          <w:sz w:val="20"/>
          <w:szCs w:val="20"/>
        </w:rPr>
      </w:pPr>
    </w:p>
    <w:p w:rsidR="00114597" w:rsidRDefault="00114597" w:rsidP="00126139">
      <w:pPr>
        <w:jc w:val="both"/>
        <w:rPr>
          <w:rFonts w:ascii="Lucida Sans Unicode" w:hAnsi="Lucida Sans Unicode" w:cs="Lucida Sans Unicode"/>
          <w:bCs/>
          <w:sz w:val="20"/>
          <w:szCs w:val="20"/>
        </w:rPr>
      </w:pPr>
    </w:p>
    <w:tbl>
      <w:tblPr>
        <w:tblW w:w="4906" w:type="pct"/>
        <w:tblLayout w:type="fixed"/>
        <w:tblCellMar>
          <w:left w:w="70" w:type="dxa"/>
          <w:right w:w="70" w:type="dxa"/>
        </w:tblCellMar>
        <w:tblLook w:val="04A0" w:firstRow="1" w:lastRow="0" w:firstColumn="1" w:lastColumn="0" w:noHBand="0" w:noVBand="1"/>
      </w:tblPr>
      <w:tblGrid>
        <w:gridCol w:w="730"/>
        <w:gridCol w:w="5155"/>
        <w:gridCol w:w="587"/>
        <w:gridCol w:w="1029"/>
        <w:gridCol w:w="1180"/>
        <w:gridCol w:w="1470"/>
      </w:tblGrid>
      <w:tr w:rsidR="002A7DB6" w:rsidRPr="00AD1EA4" w:rsidTr="00A171FB">
        <w:trPr>
          <w:trHeight w:val="240"/>
          <w:tblHeader/>
        </w:trPr>
        <w:tc>
          <w:tcPr>
            <w:tcW w:w="36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ITEM</w:t>
            </w:r>
          </w:p>
        </w:tc>
        <w:tc>
          <w:tcPr>
            <w:tcW w:w="2538"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DESCRIPCION</w:t>
            </w:r>
          </w:p>
        </w:tc>
        <w:tc>
          <w:tcPr>
            <w:tcW w:w="289"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UN</w:t>
            </w:r>
          </w:p>
        </w:tc>
        <w:tc>
          <w:tcPr>
            <w:tcW w:w="507"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CANT.</w:t>
            </w:r>
          </w:p>
        </w:tc>
        <w:tc>
          <w:tcPr>
            <w:tcW w:w="581"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UN</w:t>
            </w:r>
          </w:p>
        </w:tc>
        <w:tc>
          <w:tcPr>
            <w:tcW w:w="724" w:type="pct"/>
            <w:tcBorders>
              <w:top w:val="single" w:sz="4" w:space="0" w:color="auto"/>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TOTAL</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PRELIMINARES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Cerramiento de obra en drywall una cara masilla y pintura altura 2,4 mts, incluye puerta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Demolición de pisos en tablón de granito y/o cerámicos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Demolición de alistado de pisos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cieloraso en fibra mineral, fibrocemento, drywall o similar</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canal en lamina galvanizado desarrollo 45 cm</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1,6</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cubierta en vidrio laminado, incluye estructura metálica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57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1,7</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ventaneria en aluminio y vidrio laminado 3+3, incluye retiro hasta lugar de acopio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40,0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1,8</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puerta en vidrio templado 8mm, incluye bisagra hidrauluca y trasiego hasta lugar de acopio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1,9</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Desmonte de lámpara </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Desmonte de salidas de iluminación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Demolición de muerto en concreto de 0,80x0,80 mts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Construcción de muerto en concreto sobre placa para instalación de manejadora existente</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Traslado de manejadora, incluye adecuación de instalaciones eléctricas para conexión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359"/>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Retiro de escombros, incluye trasiego horizontal</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M3</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ESTRUCTURA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2,1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Poyo en concreto con anclajes epoxicos de 3/8, cada 20 cm, base arranque ventaneria en aluminio y muros livianos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Placa de contra piso en concreto 300 psi para nivelación de piso sala de espera piso dos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1575"/>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Fabricación, Montaje de estructura metálica que incluye anticorrosivo alquídico y una capa de esmalte alquídico y limpieza SSPC-SP3 y platinas de anclaje para estructura cubierta y fachada de sala de espera. Incluye diseño de construcción, accesorios y todo lo necesario para su instalación y correcto funcionamiento y durabilidad.</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kl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2.150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2,4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Refuerzo en malla electro soldada de 5,5 mm para placa de contra piso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MAMPOSTERIA  Y CIELORASOS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Muro en superboard doble cara estructura en acero galvanizado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Muro en superboard doble cara estructura en acero galvanizado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3,2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Cielo raso en drywall plano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90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 xml:space="preserve">PISOS BASES </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Alistado de piso impermeabilizado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77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e instalacion de mediacaña en granito fundido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Piso vibroprensado 30x30  blanco Huila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78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4,6</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Destronque pulida y brillo de mediacaña en granito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29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INSTALACIONES SANITARIAS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Adecuación caja de inspección, incluye conexión bajante aguas lluvias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e instalación de Red desague de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24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e instalación de soporte tipo pera de 2",3" y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Punto sanitaria de 4"</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5,5</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Apertura de pase de 4" con saca núcleos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ESTUCO Y PINTURAS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dos sobre muros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uno extrafina sobre muros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60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6,3</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dos sobre techos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6,4</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 y aplicación de pintura vinílica tipo uno extrafina sobre techos</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7</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CARPINTERIA METALICA Y EN MADERA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96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7,1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Instalación de puerta existente en vidrio templado de 8 mm con socalo superior e inferior de aluminio y bisagra de piso, incluye suministro de película opalizada en el área de cuarto de aseo.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72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7,2</w:t>
            </w:r>
          </w:p>
        </w:tc>
        <w:tc>
          <w:tcPr>
            <w:tcW w:w="2538" w:type="pct"/>
            <w:tcBorders>
              <w:top w:val="nil"/>
              <w:left w:val="nil"/>
              <w:bottom w:val="single" w:sz="4" w:space="0" w:color="auto"/>
              <w:right w:val="single" w:sz="4" w:space="0" w:color="auto"/>
            </w:tcBorders>
            <w:shd w:val="clear" w:color="000000" w:fill="FFFFFF"/>
            <w:hideMark/>
          </w:tcPr>
          <w:p w:rsidR="002A7DB6"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Fabricación, Montaje de fachada flotante en aluminio proyectante, parales estructurales con vidrio laminado 3+3  incluye película opalizada.</w:t>
            </w:r>
          </w:p>
          <w:p w:rsidR="002A7DB6" w:rsidRPr="00AD1EA4" w:rsidRDefault="002A7DB6" w:rsidP="00A171FB">
            <w:pPr>
              <w:rPr>
                <w:rFonts w:ascii="Lucida Sans Unicode" w:hAnsi="Lucida Sans Unicode" w:cs="Lucida Sans Unicode"/>
                <w:sz w:val="18"/>
                <w:szCs w:val="18"/>
                <w:lang w:eastAsia="es-CO"/>
              </w:rPr>
            </w:pP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50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INSTALACIONES ELECTRICAS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96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8,1</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Salida de iluminación incluye toma doble monofásica con PT 15A/120V beige y cable 3X16 AWG encauchetado para extensión con clavijas macho y hembra  para alimentación  lámpara.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8,2</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salida para interruptor doble incluye interruptor, caja y suplemento 2400.</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8,3</w:t>
            </w:r>
          </w:p>
        </w:tc>
        <w:tc>
          <w:tcPr>
            <w:tcW w:w="2538"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y tendido de tubería conduit EMT 3/4" incluye accesorios y elementos de fijación.</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35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8,4</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cajas de paso para empalmes 10x10 con tapa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8,5</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cable encauchetado 3x12</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510"/>
        </w:trPr>
        <w:tc>
          <w:tcPr>
            <w:tcW w:w="360" w:type="pct"/>
            <w:tcBorders>
              <w:top w:val="nil"/>
              <w:left w:val="single" w:sz="4" w:space="0" w:color="auto"/>
              <w:bottom w:val="single" w:sz="4" w:space="0" w:color="auto"/>
              <w:right w:val="single" w:sz="4" w:space="0" w:color="auto"/>
            </w:tcBorders>
            <w:shd w:val="clear" w:color="000000" w:fill="FFFFFF"/>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8,6</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lámpara circular de 8" tipo PANEL LED  18W 120V 5000K. Incluye apertura de huecos en cielo raso para lámpara.</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RED DE VOZ Y DATOS</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w:t>
            </w:r>
          </w:p>
        </w:tc>
        <w:tc>
          <w:tcPr>
            <w:tcW w:w="2538"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y tendido de tubería conduit EMT 3/4 incluye accesorios y elementos de fijación.</w:t>
            </w:r>
          </w:p>
        </w:tc>
        <w:tc>
          <w:tcPr>
            <w:tcW w:w="289"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9,2</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toma sencilla RJ-45 Cat 6 incluye face plate para datos y/o voz.</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9,3</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toma doble RJ-45 Cat 6A incluye face plate para datos y/o voz.</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9,4</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Cable UTP categoría 6A cuatro pares, incluye amarres en velcro (datos) marca ortronics.</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80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9,5</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patch cord Cat 6A de 5 pies para voz y datos marca ortronics</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9,6</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acces point</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9,7</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Certificación punto sencillo</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GLB</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9,8</w:t>
            </w:r>
          </w:p>
        </w:tc>
        <w:tc>
          <w:tcPr>
            <w:tcW w:w="2538"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marquillas de identificación</w:t>
            </w:r>
          </w:p>
        </w:tc>
        <w:tc>
          <w:tcPr>
            <w:tcW w:w="289"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GLB</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9,9</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y tendido de tubería conduit EMT 3/4 incluye accesorios y elementos de fijación.</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30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9,10</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cámara 2mg</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9,11</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Cable para video apantallado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25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CUBIERTA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48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10,1</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e instalación de cubierta termo acústica tipo sandwich</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m2</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46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10,2</w:t>
            </w:r>
          </w:p>
        </w:tc>
        <w:tc>
          <w:tcPr>
            <w:tcW w:w="2538"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Suministro de canal lámina galvanizada desarrollo 60 cm</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ml</w:t>
            </w:r>
          </w:p>
        </w:tc>
        <w:tc>
          <w:tcPr>
            <w:tcW w:w="507"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18 </w:t>
            </w:r>
          </w:p>
        </w:tc>
        <w:tc>
          <w:tcPr>
            <w:tcW w:w="581" w:type="pct"/>
            <w:tcBorders>
              <w:top w:val="nil"/>
              <w:left w:val="nil"/>
              <w:bottom w:val="single" w:sz="4" w:space="0" w:color="auto"/>
              <w:right w:val="single" w:sz="4" w:space="0" w:color="auto"/>
            </w:tcBorders>
            <w:shd w:val="clear" w:color="000000" w:fill="FFFFFF"/>
            <w:noWrap/>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ASEO DE OBRA</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0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11,1</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ASEO  DE OBRA DIARIO</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MES</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11,2</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ASEO GENERAL DE OBRA PARA ENTREGA</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UN</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xml:space="preserve">          1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FFFFFF"/>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FFFFFF"/>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89"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vAlign w:val="center"/>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lastRenderedPageBreak/>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COSTO DIRECTO</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ADMINISTRACION</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12,0%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IMPREVISTOS</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UTILIDAD</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5,0%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315"/>
        </w:trPr>
        <w:tc>
          <w:tcPr>
            <w:tcW w:w="360" w:type="pct"/>
            <w:tcBorders>
              <w:top w:val="nil"/>
              <w:left w:val="single" w:sz="4" w:space="0" w:color="auto"/>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i/>
                <w:iCs/>
                <w:sz w:val="18"/>
                <w:szCs w:val="18"/>
                <w:lang w:eastAsia="es-CO"/>
              </w:rPr>
            </w:pPr>
            <w:r w:rsidRPr="00AD1EA4">
              <w:rPr>
                <w:rFonts w:ascii="Lucida Sans Unicode" w:hAnsi="Lucida Sans Unicode" w:cs="Lucida Sans Unicode"/>
                <w:i/>
                <w:iCs/>
                <w:sz w:val="18"/>
                <w:szCs w:val="18"/>
                <w:lang w:eastAsia="es-CO"/>
              </w:rPr>
              <w:t> </w:t>
            </w:r>
          </w:p>
        </w:tc>
        <w:tc>
          <w:tcPr>
            <w:tcW w:w="2538" w:type="pct"/>
            <w:tcBorders>
              <w:top w:val="nil"/>
              <w:left w:val="nil"/>
              <w:bottom w:val="single" w:sz="4" w:space="0" w:color="auto"/>
              <w:right w:val="single" w:sz="4" w:space="0" w:color="auto"/>
            </w:tcBorders>
            <w:shd w:val="clear" w:color="000000" w:fill="FFFFFF"/>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IVA 19% SOBRE UTILIDAD</w:t>
            </w:r>
          </w:p>
        </w:tc>
        <w:tc>
          <w:tcPr>
            <w:tcW w:w="289"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19,0%</w:t>
            </w:r>
          </w:p>
        </w:tc>
        <w:tc>
          <w:tcPr>
            <w:tcW w:w="581"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FFFFFF"/>
            <w:noWrap/>
            <w:vAlign w:val="bottom"/>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COSTO INDIRECTO</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r w:rsidR="002A7DB6" w:rsidRPr="00AD1EA4" w:rsidTr="00A171FB">
        <w:trPr>
          <w:trHeight w:val="240"/>
        </w:trPr>
        <w:tc>
          <w:tcPr>
            <w:tcW w:w="360" w:type="pct"/>
            <w:tcBorders>
              <w:top w:val="nil"/>
              <w:left w:val="single" w:sz="4" w:space="0" w:color="auto"/>
              <w:bottom w:val="single" w:sz="4" w:space="0" w:color="auto"/>
              <w:right w:val="single" w:sz="4" w:space="0" w:color="auto"/>
            </w:tcBorders>
            <w:shd w:val="clear" w:color="000000" w:fill="D9D9D9"/>
            <w:noWrap/>
            <w:vAlign w:val="bottom"/>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2538"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rPr>
                <w:rFonts w:ascii="Lucida Sans Unicode" w:hAnsi="Lucida Sans Unicode" w:cs="Lucida Sans Unicode"/>
                <w:b/>
                <w:bCs/>
                <w:sz w:val="18"/>
                <w:szCs w:val="18"/>
                <w:lang w:eastAsia="es-CO"/>
              </w:rPr>
            </w:pPr>
            <w:r w:rsidRPr="00AD1EA4">
              <w:rPr>
                <w:rFonts w:ascii="Lucida Sans Unicode" w:hAnsi="Lucida Sans Unicode" w:cs="Lucida Sans Unicode"/>
                <w:b/>
                <w:bCs/>
                <w:sz w:val="18"/>
                <w:szCs w:val="18"/>
                <w:lang w:eastAsia="es-CO"/>
              </w:rPr>
              <w:t>VALOR TOTAL</w:t>
            </w:r>
          </w:p>
        </w:tc>
        <w:tc>
          <w:tcPr>
            <w:tcW w:w="289"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07"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center"/>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581"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w:t>
            </w:r>
          </w:p>
        </w:tc>
        <w:tc>
          <w:tcPr>
            <w:tcW w:w="724" w:type="pct"/>
            <w:tcBorders>
              <w:top w:val="nil"/>
              <w:left w:val="nil"/>
              <w:bottom w:val="single" w:sz="4" w:space="0" w:color="auto"/>
              <w:right w:val="single" w:sz="4" w:space="0" w:color="auto"/>
            </w:tcBorders>
            <w:shd w:val="clear" w:color="000000" w:fill="D9D9D9"/>
            <w:vAlign w:val="center"/>
            <w:hideMark/>
          </w:tcPr>
          <w:p w:rsidR="002A7DB6" w:rsidRPr="00AD1EA4" w:rsidRDefault="002A7DB6" w:rsidP="00A171FB">
            <w:pPr>
              <w:jc w:val="right"/>
              <w:rPr>
                <w:rFonts w:ascii="Lucida Sans Unicode" w:hAnsi="Lucida Sans Unicode" w:cs="Lucida Sans Unicode"/>
                <w:sz w:val="18"/>
                <w:szCs w:val="18"/>
                <w:lang w:eastAsia="es-CO"/>
              </w:rPr>
            </w:pPr>
            <w:r w:rsidRPr="00AD1EA4">
              <w:rPr>
                <w:rFonts w:ascii="Lucida Sans Unicode" w:hAnsi="Lucida Sans Unicode" w:cs="Lucida Sans Unicode"/>
                <w:sz w:val="18"/>
                <w:szCs w:val="18"/>
                <w:lang w:eastAsia="es-CO"/>
              </w:rPr>
              <w:t>$ 0</w:t>
            </w:r>
          </w:p>
        </w:tc>
      </w:tr>
    </w:tbl>
    <w:p w:rsidR="002A7DB6" w:rsidRDefault="002A7DB6" w:rsidP="002A7DB6">
      <w:pPr>
        <w:rPr>
          <w:rFonts w:ascii="Lucida Sans Unicode" w:hAnsi="Lucida Sans Unicode" w:cs="Lucida Sans Unicode"/>
          <w:sz w:val="20"/>
          <w:szCs w:val="20"/>
        </w:rPr>
      </w:pPr>
    </w:p>
    <w:p w:rsidR="002A7DB6" w:rsidRPr="00AD1EA4" w:rsidRDefault="002A7DB6" w:rsidP="002A7DB6">
      <w:pPr>
        <w:jc w:val="both"/>
        <w:rPr>
          <w:rFonts w:ascii="Lucida Sans Unicode" w:hAnsi="Lucida Sans Unicode" w:cs="Lucida Sans Unicode"/>
          <w:color w:val="000000"/>
          <w:sz w:val="20"/>
          <w:szCs w:val="20"/>
        </w:rPr>
      </w:pPr>
      <w:r w:rsidRPr="00AD1EA4">
        <w:rPr>
          <w:rFonts w:ascii="Lucida Sans Unicode" w:hAnsi="Lucida Sans Unicode" w:cs="Lucida Sans Unicode"/>
          <w:b/>
          <w:color w:val="000000"/>
          <w:sz w:val="20"/>
          <w:szCs w:val="20"/>
        </w:rPr>
        <w:t>NOTA 1:</w:t>
      </w:r>
      <w:r w:rsidRPr="00AD1EA4">
        <w:rPr>
          <w:rFonts w:ascii="Lucida Sans Unicode" w:hAnsi="Lucida Sans Unicode" w:cs="Lucida Sans Unicode"/>
          <w:color w:val="000000"/>
          <w:sz w:val="20"/>
          <w:szCs w:val="20"/>
        </w:rPr>
        <w:t xml:space="preserve"> Todas las adecuaciones se deben ajustar a lo indicado en las normas vigentes para construcciones en salud, Resolución 2003 de 2014 del </w:t>
      </w:r>
      <w:r w:rsidRPr="00AD1EA4">
        <w:rPr>
          <w:rFonts w:ascii="Lucida Sans Unicode" w:hAnsi="Lucida Sans Unicode" w:cs="Lucida Sans Unicode"/>
          <w:sz w:val="20"/>
          <w:szCs w:val="20"/>
        </w:rPr>
        <w:t>Ministerio de Salud y Protección Social</w:t>
      </w:r>
      <w:r w:rsidRPr="00AD1EA4">
        <w:rPr>
          <w:rFonts w:ascii="Lucida Sans Unicode" w:hAnsi="Lucida Sans Unicode" w:cs="Lucida Sans Unicode"/>
          <w:color w:val="000000"/>
          <w:sz w:val="20"/>
          <w:szCs w:val="20"/>
        </w:rPr>
        <w:t xml:space="preserve">, </w:t>
      </w:r>
      <w:r w:rsidRPr="00AD1EA4">
        <w:rPr>
          <w:rFonts w:ascii="Lucida Sans Unicode" w:hAnsi="Lucida Sans Unicode" w:cs="Lucida Sans Unicode"/>
          <w:sz w:val="20"/>
          <w:szCs w:val="20"/>
        </w:rPr>
        <w:t xml:space="preserve">Resolución 1441 de 2013, </w:t>
      </w:r>
      <w:r w:rsidRPr="00AD1EA4">
        <w:rPr>
          <w:rFonts w:ascii="Lucida Sans Unicode" w:hAnsi="Lucida Sans Unicode" w:cs="Lucida Sans Unicode"/>
          <w:color w:val="000000"/>
          <w:sz w:val="20"/>
          <w:szCs w:val="20"/>
        </w:rPr>
        <w:t xml:space="preserve">Resolución 4445 de 1996 del </w:t>
      </w:r>
      <w:r w:rsidRPr="00AD1EA4">
        <w:rPr>
          <w:rFonts w:ascii="Lucida Sans Unicode" w:hAnsi="Lucida Sans Unicode" w:cs="Lucida Sans Unicode"/>
          <w:sz w:val="20"/>
          <w:szCs w:val="20"/>
        </w:rPr>
        <w:t>Ministerio de Salud y Protección Social</w:t>
      </w:r>
      <w:r w:rsidRPr="00AD1EA4">
        <w:rPr>
          <w:rFonts w:ascii="Lucida Sans Unicode" w:hAnsi="Lucida Sans Unicode" w:cs="Lucida Sans Unicode"/>
          <w:color w:val="000000"/>
          <w:sz w:val="20"/>
          <w:szCs w:val="20"/>
        </w:rPr>
        <w:t>, RETIE, RETILAP y demás normas concordantes.</w:t>
      </w:r>
    </w:p>
    <w:p w:rsidR="002A7DB6" w:rsidRPr="00AD1EA4" w:rsidRDefault="002A7DB6" w:rsidP="002A7DB6">
      <w:pPr>
        <w:jc w:val="both"/>
        <w:rPr>
          <w:rFonts w:ascii="Lucida Sans Unicode" w:hAnsi="Lucida Sans Unicode" w:cs="Lucida Sans Unicode"/>
          <w:color w:val="000000"/>
          <w:sz w:val="20"/>
          <w:szCs w:val="20"/>
        </w:rPr>
      </w:pPr>
    </w:p>
    <w:p w:rsidR="002A7DB6" w:rsidRPr="00AD1EA4" w:rsidRDefault="002A7DB6" w:rsidP="002A7DB6">
      <w:pPr>
        <w:jc w:val="both"/>
        <w:rPr>
          <w:rFonts w:ascii="Lucida Sans Unicode" w:hAnsi="Lucida Sans Unicode" w:cs="Lucida Sans Unicode"/>
          <w:bCs/>
          <w:sz w:val="20"/>
          <w:szCs w:val="20"/>
        </w:rPr>
      </w:pPr>
      <w:r w:rsidRPr="00AD1EA4">
        <w:rPr>
          <w:rFonts w:ascii="Lucida Sans Unicode" w:hAnsi="Lucida Sans Unicode" w:cs="Lucida Sans Unicode"/>
          <w:b/>
          <w:bCs/>
          <w:sz w:val="20"/>
          <w:szCs w:val="20"/>
        </w:rPr>
        <w:t xml:space="preserve">NOTA 2: </w:t>
      </w:r>
      <w:r w:rsidRPr="00AD1EA4">
        <w:rPr>
          <w:rFonts w:ascii="Lucida Sans Unicode" w:hAnsi="Lucida Sans Unicode" w:cs="Lucida Sans Unicode"/>
          <w:bCs/>
          <w:sz w:val="20"/>
          <w:szCs w:val="20"/>
        </w:rPr>
        <w:t>El esquema propuesto de AIU y su distribución no es modificable: el estándar aceptado es del 22%. No se aceptan valores menores o mayores y la distribución será 12% para gastos administrativos, 5% para imprevistos y 5% para utilidad.</w:t>
      </w:r>
    </w:p>
    <w:p w:rsidR="002A7DB6" w:rsidRDefault="002A7DB6" w:rsidP="002A7DB6">
      <w:pPr>
        <w:jc w:val="both"/>
        <w:rPr>
          <w:rFonts w:ascii="Lucida Sans Unicode" w:hAnsi="Lucida Sans Unicode" w:cs="Lucida Sans Unicode"/>
          <w:bCs/>
          <w:sz w:val="20"/>
          <w:szCs w:val="20"/>
        </w:rPr>
      </w:pPr>
    </w:p>
    <w:p w:rsidR="00114597" w:rsidRPr="00126139" w:rsidRDefault="00114597"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126139" w:rsidRPr="00126139" w:rsidRDefault="00126139" w:rsidP="00126139">
      <w:pPr>
        <w:jc w:val="both"/>
        <w:rPr>
          <w:rFonts w:ascii="Lucida Sans Unicode" w:hAnsi="Lucida Sans Unicode" w:cs="Lucida Sans Unicode"/>
          <w:bCs/>
          <w:sz w:val="20"/>
          <w:szCs w:val="20"/>
        </w:rPr>
      </w:pPr>
    </w:p>
    <w:p w:rsidR="00FF512A" w:rsidRPr="004A066C" w:rsidRDefault="00FF512A" w:rsidP="004A066C">
      <w:pPr>
        <w:jc w:val="both"/>
        <w:rPr>
          <w:rFonts w:ascii="Lucida Sans Unicode" w:hAnsi="Lucida Sans Unicode" w:cs="Lucida Sans Unicode"/>
          <w:bCs/>
          <w:sz w:val="20"/>
          <w:szCs w:val="20"/>
        </w:rPr>
      </w:pPr>
    </w:p>
    <w:sectPr w:rsidR="00FF512A" w:rsidRPr="004A066C" w:rsidSect="005F73C6">
      <w:headerReference w:type="default" r:id="rId8"/>
      <w:footerReference w:type="even" r:id="rId9"/>
      <w:footerReference w:type="default" r:id="rId10"/>
      <w:pgSz w:w="12242" w:h="18722" w:code="41"/>
      <w:pgMar w:top="2370" w:right="1043" w:bottom="1134" w:left="993" w:header="680" w:footer="1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2CD" w:rsidRDefault="00A162CD">
      <w:r>
        <w:separator/>
      </w:r>
    </w:p>
  </w:endnote>
  <w:endnote w:type="continuationSeparator" w:id="0">
    <w:p w:rsidR="00A162CD" w:rsidRDefault="00A1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Default="00A1335B" w:rsidP="00A133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35B" w:rsidRDefault="00A1335B" w:rsidP="00A133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Pr="00C06AA7" w:rsidRDefault="00F11787" w:rsidP="00A1335B">
    <w:pPr>
      <w:pStyle w:val="Piedepgina"/>
      <w:ind w:right="360"/>
      <w:rPr>
        <w:rFonts w:ascii="Arial" w:hAnsi="Arial" w:cs="Arial"/>
        <w:sz w:val="18"/>
        <w:szCs w:val="18"/>
      </w:rPr>
    </w:pPr>
    <w:r>
      <w:rPr>
        <w:rFonts w:ascii="Arial" w:hAnsi="Arial" w:cs="Arial"/>
        <w:noProof/>
        <w:sz w:val="16"/>
        <w:szCs w:val="14"/>
        <w:lang w:val="es-CO" w:eastAsia="es-CO"/>
      </w:rPr>
      <w:drawing>
        <wp:anchor distT="0" distB="0" distL="114300" distR="114300" simplePos="0" relativeHeight="251661824" behindDoc="1" locked="0" layoutInCell="1" allowOverlap="1" wp14:anchorId="484DC253" wp14:editId="6A24C9A5">
          <wp:simplePos x="0" y="0"/>
          <wp:positionH relativeFrom="column">
            <wp:posOffset>3888188</wp:posOffset>
          </wp:positionH>
          <wp:positionV relativeFrom="paragraph">
            <wp:posOffset>87464</wp:posOffset>
          </wp:positionV>
          <wp:extent cx="2980690" cy="842838"/>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690" cy="84283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2CD" w:rsidRDefault="00A162CD">
      <w:r>
        <w:separator/>
      </w:r>
    </w:p>
  </w:footnote>
  <w:footnote w:type="continuationSeparator" w:id="0">
    <w:p w:rsidR="00A162CD" w:rsidRDefault="00A16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35B" w:rsidRDefault="005F73C6" w:rsidP="00A1335B">
    <w:pPr>
      <w:pStyle w:val="Encabezado"/>
      <w:rPr>
        <w:sz w:val="18"/>
        <w:szCs w:val="18"/>
      </w:rPr>
    </w:pPr>
    <w:r>
      <w:rPr>
        <w:rFonts w:ascii="Lucida Sans Unicode" w:hAnsi="Lucida Sans Unicode" w:cs="Lucida Sans Unicode"/>
        <w:b/>
        <w:bCs/>
        <w:noProof/>
        <w:color w:val="000000"/>
        <w:lang w:val="es-CO" w:eastAsia="es-CO"/>
      </w:rPr>
      <w:drawing>
        <wp:anchor distT="0" distB="0" distL="0" distR="0" simplePos="0" relativeHeight="251657216" behindDoc="1" locked="0" layoutInCell="1" allowOverlap="0" wp14:anchorId="75500FCB" wp14:editId="1B7AE099">
          <wp:simplePos x="0" y="0"/>
          <wp:positionH relativeFrom="margin">
            <wp:posOffset>-2402</wp:posOffset>
          </wp:positionH>
          <wp:positionV relativeFrom="paragraph">
            <wp:posOffset>-42186</wp:posOffset>
          </wp:positionV>
          <wp:extent cx="2589271" cy="601096"/>
          <wp:effectExtent l="0" t="0" r="0" b="8890"/>
          <wp:wrapNone/>
          <wp:docPr id="50" name="Imagen 50" descr="Macintosh HD:Users:user:Desktop:Hoja membrete 20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Macintosh HD:Users:user:Desktop:Hoja membrete 2018-01.png"/>
                  <pic:cNvPicPr>
                    <a:picLocks noChangeAspect="1" noChangeArrowheads="1"/>
                  </pic:cNvPicPr>
                </pic:nvPicPr>
                <pic:blipFill>
                  <a:blip r:embed="rId1">
                    <a:extLst>
                      <a:ext uri="{28A0092B-C50C-407E-A947-70E740481C1C}">
                        <a14:useLocalDpi xmlns:a14="http://schemas.microsoft.com/office/drawing/2010/main" val="0"/>
                      </a:ext>
                    </a:extLst>
                  </a:blip>
                  <a:srcRect t="3355" r="65227" b="91705"/>
                  <a:stretch>
                    <a:fillRect/>
                  </a:stretch>
                </pic:blipFill>
                <pic:spPr bwMode="auto">
                  <a:xfrm>
                    <a:off x="0" y="0"/>
                    <a:ext cx="2603594" cy="6044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35B" w:rsidRDefault="00A1335B" w:rsidP="007423BA">
    <w:pPr>
      <w:pStyle w:val="Encabezado"/>
      <w:tabs>
        <w:tab w:val="center" w:pos="5103"/>
        <w:tab w:val="right" w:pos="10206"/>
      </w:tabs>
      <w:rPr>
        <w:rStyle w:val="Nmerodepgina"/>
        <w:sz w:val="18"/>
        <w:szCs w:val="18"/>
      </w:rPr>
    </w:pPr>
    <w:r>
      <w:rPr>
        <w:sz w:val="18"/>
        <w:szCs w:val="18"/>
      </w:rPr>
      <w:tab/>
    </w:r>
    <w:r>
      <w:rPr>
        <w:sz w:val="18"/>
        <w:szCs w:val="18"/>
      </w:rPr>
      <w:tab/>
    </w:r>
  </w:p>
  <w:p w:rsidR="00A1335B" w:rsidRDefault="00A1335B" w:rsidP="009D4A34">
    <w:pPr>
      <w:rPr>
        <w:rFonts w:ascii="Lucida Sans Unicode" w:hAnsi="Lucida Sans Unicode" w:cs="Lucida Sans Unicode"/>
        <w:b/>
        <w:sz w:val="20"/>
        <w:szCs w:val="20"/>
        <w:lang w:val="es-ES_tradnl"/>
      </w:rPr>
    </w:pPr>
  </w:p>
  <w:p w:rsidR="00A1335B" w:rsidRDefault="00A1335B" w:rsidP="00F84FB7">
    <w:pPr>
      <w:rPr>
        <w:rFonts w:ascii="Lucida Sans Unicode" w:hAnsi="Lucida Sans Unicode" w:cs="Lucida Sans Unicode"/>
        <w:b/>
        <w:sz w:val="20"/>
        <w:szCs w:val="20"/>
        <w:lang w:val="es-ES_tradnl"/>
      </w:rPr>
    </w:pPr>
  </w:p>
  <w:p w:rsidR="00A1335B" w:rsidRDefault="00A1335B" w:rsidP="00F84FB7">
    <w:pPr>
      <w:rPr>
        <w:rFonts w:ascii="Lucida Sans Unicode" w:hAnsi="Lucida Sans Unicode" w:cs="Lucida Sans Unicode"/>
        <w:b/>
        <w:sz w:val="20"/>
        <w:szCs w:val="20"/>
        <w:lang w:val="es-ES_tradnl"/>
      </w:rPr>
    </w:pPr>
  </w:p>
  <w:p w:rsidR="00A1335B" w:rsidRDefault="00A1335B" w:rsidP="00A1335B">
    <w:pPr>
      <w:jc w:val="center"/>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CONVOCATORIA PÚBLICA </w:t>
    </w:r>
    <w:r w:rsidRPr="00FE62E4">
      <w:rPr>
        <w:rFonts w:ascii="Lucida Sans Unicode" w:hAnsi="Lucida Sans Unicode" w:cs="Lucida Sans Unicode"/>
        <w:b/>
        <w:sz w:val="20"/>
        <w:szCs w:val="20"/>
        <w:lang w:val="es-ES_tradnl"/>
      </w:rPr>
      <w:t xml:space="preserve">No. </w:t>
    </w:r>
    <w:r w:rsidR="00537381">
      <w:rPr>
        <w:rFonts w:ascii="Lucida Sans Unicode" w:hAnsi="Lucida Sans Unicode" w:cs="Lucida Sans Unicode"/>
        <w:b/>
        <w:sz w:val="20"/>
        <w:szCs w:val="20"/>
        <w:lang w:val="es-ES_tradnl"/>
      </w:rPr>
      <w:t>375</w:t>
    </w:r>
    <w:r>
      <w:rPr>
        <w:rFonts w:ascii="Lucida Sans Unicode" w:hAnsi="Lucida Sans Unicode" w:cs="Lucida Sans Unicode"/>
        <w:b/>
        <w:sz w:val="20"/>
        <w:szCs w:val="20"/>
        <w:lang w:val="es-ES_tradnl"/>
      </w:rPr>
      <w:t xml:space="preserve"> </w:t>
    </w:r>
    <w:r w:rsidRPr="00FE62E4">
      <w:rPr>
        <w:rFonts w:ascii="Lucida Sans Unicode" w:hAnsi="Lucida Sans Unicode" w:cs="Lucida Sans Unicode"/>
        <w:b/>
        <w:color w:val="000000"/>
        <w:sz w:val="20"/>
        <w:szCs w:val="20"/>
        <w:lang w:val="es-ES_tradnl"/>
      </w:rPr>
      <w:t xml:space="preserve">DE </w:t>
    </w:r>
    <w:r w:rsidRPr="00FE62E4">
      <w:rPr>
        <w:rFonts w:ascii="Lucida Sans Unicode" w:hAnsi="Lucida Sans Unicode" w:cs="Lucida Sans Unicode"/>
        <w:b/>
        <w:sz w:val="20"/>
        <w:szCs w:val="20"/>
        <w:lang w:val="es-ES_tradnl"/>
      </w:rPr>
      <w:t>201</w:t>
    </w:r>
    <w:r w:rsidR="005F73C6">
      <w:rPr>
        <w:rFonts w:ascii="Lucida Sans Unicode" w:hAnsi="Lucida Sans Unicode" w:cs="Lucida Sans Unicode"/>
        <w:b/>
        <w:sz w:val="20"/>
        <w:szCs w:val="20"/>
        <w:lang w:val="es-ES_tradnl"/>
      </w:rPr>
      <w:t>9</w:t>
    </w:r>
  </w:p>
  <w:p w:rsidR="00A1335B" w:rsidRPr="004A066C" w:rsidRDefault="00A1335B" w:rsidP="004A066C">
    <w:pPr>
      <w:pStyle w:val="Encabezado"/>
      <w:jc w:val="right"/>
      <w:rPr>
        <w:rFonts w:ascii="Lucida Sans Unicode" w:hAnsi="Lucida Sans Unicode" w:cs="Lucida Sans Unicode"/>
        <w:sz w:val="14"/>
        <w:szCs w:val="14"/>
      </w:rPr>
    </w:pPr>
    <w:r w:rsidRPr="00CE7885">
      <w:rPr>
        <w:rFonts w:ascii="Lucida Sans Unicode" w:hAnsi="Lucida Sans Unicode" w:cs="Lucida Sans Unicode"/>
        <w:sz w:val="14"/>
        <w:szCs w:val="14"/>
      </w:rPr>
      <w:t xml:space="preserve">Página </w:t>
    </w:r>
    <w:r w:rsidRPr="00CE7885">
      <w:rPr>
        <w:rStyle w:val="Nmerodepgina"/>
        <w:rFonts w:ascii="Lucida Sans Unicode" w:hAnsi="Lucida Sans Unicode" w:cs="Lucida Sans Unicode"/>
        <w:sz w:val="14"/>
        <w:szCs w:val="14"/>
      </w:rPr>
      <w:fldChar w:fldCharType="begin"/>
    </w:r>
    <w:r w:rsidRPr="00CE7885">
      <w:rPr>
        <w:rStyle w:val="Nmerodepgina"/>
        <w:rFonts w:ascii="Lucida Sans Unicode" w:hAnsi="Lucida Sans Unicode" w:cs="Lucida Sans Unicode"/>
        <w:sz w:val="14"/>
        <w:szCs w:val="14"/>
      </w:rPr>
      <w:instrText xml:space="preserve"> PAGE </w:instrText>
    </w:r>
    <w:r w:rsidRPr="00CE7885">
      <w:rPr>
        <w:rStyle w:val="Nmerodepgina"/>
        <w:rFonts w:ascii="Lucida Sans Unicode" w:hAnsi="Lucida Sans Unicode" w:cs="Lucida Sans Unicode"/>
        <w:sz w:val="14"/>
        <w:szCs w:val="14"/>
      </w:rPr>
      <w:fldChar w:fldCharType="separate"/>
    </w:r>
    <w:r w:rsidR="00537381">
      <w:rPr>
        <w:rStyle w:val="Nmerodepgina"/>
        <w:rFonts w:ascii="Lucida Sans Unicode" w:hAnsi="Lucida Sans Unicode" w:cs="Lucida Sans Unicode"/>
        <w:noProof/>
        <w:sz w:val="14"/>
        <w:szCs w:val="14"/>
      </w:rPr>
      <w:t>1</w:t>
    </w:r>
    <w:r w:rsidRPr="00CE7885">
      <w:rPr>
        <w:rStyle w:val="Nmerodepgina"/>
        <w:rFonts w:ascii="Lucida Sans Unicode" w:hAnsi="Lucida Sans Unicode" w:cs="Lucida Sans Unicode"/>
        <w:sz w:val="14"/>
        <w:szCs w:val="14"/>
      </w:rPr>
      <w:fldChar w:fldCharType="end"/>
    </w:r>
    <w:r w:rsidRPr="00CE7885">
      <w:rPr>
        <w:rStyle w:val="Nmerodepgina"/>
        <w:rFonts w:ascii="Lucida Sans Unicode" w:hAnsi="Lucida Sans Unicode" w:cs="Lucida Sans Unicode"/>
        <w:sz w:val="14"/>
        <w:szCs w:val="14"/>
      </w:rPr>
      <w:t xml:space="preserve"> de </w:t>
    </w:r>
    <w:r w:rsidR="002A7DB6">
      <w:rPr>
        <w:rStyle w:val="Nmerodepgina"/>
        <w:rFonts w:ascii="Lucida Sans Unicode" w:hAnsi="Lucida Sans Unicode" w:cs="Lucida Sans Unicode"/>
        <w:sz w:val="14"/>
        <w:szCs w:val="1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DCC0F7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9"/>
    <w:multiLevelType w:val="singleLevel"/>
    <w:tmpl w:val="18F27A2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69114B5"/>
    <w:multiLevelType w:val="hybridMultilevel"/>
    <w:tmpl w:val="2532510C"/>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AE459A"/>
    <w:multiLevelType w:val="hybridMultilevel"/>
    <w:tmpl w:val="B8CE332E"/>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E26A82"/>
    <w:multiLevelType w:val="hybridMultilevel"/>
    <w:tmpl w:val="84287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0C53CC"/>
    <w:multiLevelType w:val="hybridMultilevel"/>
    <w:tmpl w:val="0E94A6E0"/>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742BC2"/>
    <w:multiLevelType w:val="hybridMultilevel"/>
    <w:tmpl w:val="FD429126"/>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3C2BCC"/>
    <w:multiLevelType w:val="hybridMultilevel"/>
    <w:tmpl w:val="C282839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AD7943"/>
    <w:multiLevelType w:val="hybridMultilevel"/>
    <w:tmpl w:val="C07E2FDA"/>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9">
    <w:nsid w:val="19503810"/>
    <w:multiLevelType w:val="hybridMultilevel"/>
    <w:tmpl w:val="BCAA3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0D0E8A"/>
    <w:multiLevelType w:val="hybridMultilevel"/>
    <w:tmpl w:val="03FE60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183CC3"/>
    <w:multiLevelType w:val="hybridMultilevel"/>
    <w:tmpl w:val="15640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DB36600"/>
    <w:multiLevelType w:val="hybridMultilevel"/>
    <w:tmpl w:val="493CD4FC"/>
    <w:lvl w:ilvl="0" w:tplc="6FAA4D4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CE33FE"/>
    <w:multiLevelType w:val="hybridMultilevel"/>
    <w:tmpl w:val="05DE5F14"/>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45F67D9"/>
    <w:multiLevelType w:val="hybridMultilevel"/>
    <w:tmpl w:val="828805D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87F0C81"/>
    <w:multiLevelType w:val="hybridMultilevel"/>
    <w:tmpl w:val="A6104FF8"/>
    <w:lvl w:ilvl="0" w:tplc="7EAC092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F46183"/>
    <w:multiLevelType w:val="hybridMultilevel"/>
    <w:tmpl w:val="35882E76"/>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E93D45"/>
    <w:multiLevelType w:val="hybridMultilevel"/>
    <w:tmpl w:val="618A432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51678E"/>
    <w:multiLevelType w:val="hybridMultilevel"/>
    <w:tmpl w:val="03C4EAF2"/>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2643DBA"/>
    <w:multiLevelType w:val="hybridMultilevel"/>
    <w:tmpl w:val="8D3C9820"/>
    <w:lvl w:ilvl="0" w:tplc="EEB2D6D6">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35F6700"/>
    <w:multiLevelType w:val="hybridMultilevel"/>
    <w:tmpl w:val="71E49F3C"/>
    <w:lvl w:ilvl="0" w:tplc="7EAC092C">
      <w:start w:val="1"/>
      <w:numFmt w:val="bullet"/>
      <w:lvlText w:val=""/>
      <w:lvlJc w:val="left"/>
      <w:pPr>
        <w:ind w:left="873" w:hanging="360"/>
      </w:pPr>
      <w:rPr>
        <w:rFonts w:ascii="Symbol" w:hAnsi="Symbol" w:hint="default"/>
      </w:rPr>
    </w:lvl>
    <w:lvl w:ilvl="1" w:tplc="240A0003" w:tentative="1">
      <w:start w:val="1"/>
      <w:numFmt w:val="bullet"/>
      <w:lvlText w:val="o"/>
      <w:lvlJc w:val="left"/>
      <w:pPr>
        <w:ind w:left="1593" w:hanging="360"/>
      </w:pPr>
      <w:rPr>
        <w:rFonts w:ascii="Courier New" w:hAnsi="Courier New" w:cs="Courier New" w:hint="default"/>
      </w:rPr>
    </w:lvl>
    <w:lvl w:ilvl="2" w:tplc="240A0005" w:tentative="1">
      <w:start w:val="1"/>
      <w:numFmt w:val="bullet"/>
      <w:lvlText w:val=""/>
      <w:lvlJc w:val="left"/>
      <w:pPr>
        <w:ind w:left="2313" w:hanging="360"/>
      </w:pPr>
      <w:rPr>
        <w:rFonts w:ascii="Wingdings" w:hAnsi="Wingdings" w:hint="default"/>
      </w:rPr>
    </w:lvl>
    <w:lvl w:ilvl="3" w:tplc="240A0001" w:tentative="1">
      <w:start w:val="1"/>
      <w:numFmt w:val="bullet"/>
      <w:lvlText w:val=""/>
      <w:lvlJc w:val="left"/>
      <w:pPr>
        <w:ind w:left="3033" w:hanging="360"/>
      </w:pPr>
      <w:rPr>
        <w:rFonts w:ascii="Symbol" w:hAnsi="Symbol" w:hint="default"/>
      </w:rPr>
    </w:lvl>
    <w:lvl w:ilvl="4" w:tplc="240A0003" w:tentative="1">
      <w:start w:val="1"/>
      <w:numFmt w:val="bullet"/>
      <w:lvlText w:val="o"/>
      <w:lvlJc w:val="left"/>
      <w:pPr>
        <w:ind w:left="3753" w:hanging="360"/>
      </w:pPr>
      <w:rPr>
        <w:rFonts w:ascii="Courier New" w:hAnsi="Courier New" w:cs="Courier New" w:hint="default"/>
      </w:rPr>
    </w:lvl>
    <w:lvl w:ilvl="5" w:tplc="240A0005" w:tentative="1">
      <w:start w:val="1"/>
      <w:numFmt w:val="bullet"/>
      <w:lvlText w:val=""/>
      <w:lvlJc w:val="left"/>
      <w:pPr>
        <w:ind w:left="4473" w:hanging="360"/>
      </w:pPr>
      <w:rPr>
        <w:rFonts w:ascii="Wingdings" w:hAnsi="Wingdings" w:hint="default"/>
      </w:rPr>
    </w:lvl>
    <w:lvl w:ilvl="6" w:tplc="240A0001" w:tentative="1">
      <w:start w:val="1"/>
      <w:numFmt w:val="bullet"/>
      <w:lvlText w:val=""/>
      <w:lvlJc w:val="left"/>
      <w:pPr>
        <w:ind w:left="5193" w:hanging="360"/>
      </w:pPr>
      <w:rPr>
        <w:rFonts w:ascii="Symbol" w:hAnsi="Symbol" w:hint="default"/>
      </w:rPr>
    </w:lvl>
    <w:lvl w:ilvl="7" w:tplc="240A0003" w:tentative="1">
      <w:start w:val="1"/>
      <w:numFmt w:val="bullet"/>
      <w:lvlText w:val="o"/>
      <w:lvlJc w:val="left"/>
      <w:pPr>
        <w:ind w:left="5913" w:hanging="360"/>
      </w:pPr>
      <w:rPr>
        <w:rFonts w:ascii="Courier New" w:hAnsi="Courier New" w:cs="Courier New" w:hint="default"/>
      </w:rPr>
    </w:lvl>
    <w:lvl w:ilvl="8" w:tplc="240A0005" w:tentative="1">
      <w:start w:val="1"/>
      <w:numFmt w:val="bullet"/>
      <w:lvlText w:val=""/>
      <w:lvlJc w:val="left"/>
      <w:pPr>
        <w:ind w:left="6633" w:hanging="360"/>
      </w:pPr>
      <w:rPr>
        <w:rFonts w:ascii="Wingdings" w:hAnsi="Wingdings" w:hint="default"/>
      </w:rPr>
    </w:lvl>
  </w:abstractNum>
  <w:abstractNum w:abstractNumId="21">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abstractNum w:abstractNumId="22">
    <w:nsid w:val="48C86FD8"/>
    <w:multiLevelType w:val="hybridMultilevel"/>
    <w:tmpl w:val="FAC63F4A"/>
    <w:lvl w:ilvl="0" w:tplc="240A000F">
      <w:start w:val="1"/>
      <w:numFmt w:val="decimal"/>
      <w:lvlText w:val="%1."/>
      <w:lvlJc w:val="left"/>
      <w:pPr>
        <w:ind w:left="36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06F68C4"/>
    <w:multiLevelType w:val="hybridMultilevel"/>
    <w:tmpl w:val="03E23A08"/>
    <w:lvl w:ilvl="0" w:tplc="28500666">
      <w:start w:val="30"/>
      <w:numFmt w:val="bullet"/>
      <w:lvlText w:val="-"/>
      <w:lvlJc w:val="left"/>
      <w:pPr>
        <w:ind w:left="1069" w:hanging="360"/>
      </w:pPr>
      <w:rPr>
        <w:rFonts w:ascii="Verdana" w:eastAsia="Times New Roman" w:hAnsi="Verdana" w:cs="Arial" w:hint="default"/>
      </w:rPr>
    </w:lvl>
    <w:lvl w:ilvl="1" w:tplc="240A0005">
      <w:start w:val="1"/>
      <w:numFmt w:val="bullet"/>
      <w:lvlText w:val=""/>
      <w:lvlJc w:val="left"/>
      <w:pPr>
        <w:ind w:left="1789" w:hanging="360"/>
      </w:pPr>
      <w:rPr>
        <w:rFonts w:ascii="Wingdings" w:hAnsi="Wingdings" w:cs="Wingdings" w:hint="default"/>
      </w:rPr>
    </w:lvl>
    <w:lvl w:ilvl="2" w:tplc="240A0005">
      <w:start w:val="1"/>
      <w:numFmt w:val="bullet"/>
      <w:lvlText w:val=""/>
      <w:lvlJc w:val="left"/>
      <w:pPr>
        <w:ind w:left="2509" w:hanging="360"/>
      </w:pPr>
      <w:rPr>
        <w:rFonts w:ascii="Wingdings" w:hAnsi="Wingdings" w:cs="Wingdings" w:hint="default"/>
      </w:rPr>
    </w:lvl>
    <w:lvl w:ilvl="3" w:tplc="240A0001">
      <w:start w:val="1"/>
      <w:numFmt w:val="bullet"/>
      <w:lvlText w:val=""/>
      <w:lvlJc w:val="left"/>
      <w:pPr>
        <w:ind w:left="3229" w:hanging="360"/>
      </w:pPr>
      <w:rPr>
        <w:rFonts w:ascii="Symbol" w:hAnsi="Symbol" w:cs="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cs="Wingdings" w:hint="default"/>
      </w:rPr>
    </w:lvl>
    <w:lvl w:ilvl="6" w:tplc="240A0001">
      <w:start w:val="1"/>
      <w:numFmt w:val="bullet"/>
      <w:lvlText w:val=""/>
      <w:lvlJc w:val="left"/>
      <w:pPr>
        <w:ind w:left="5389" w:hanging="360"/>
      </w:pPr>
      <w:rPr>
        <w:rFonts w:ascii="Symbol" w:hAnsi="Symbol" w:cs="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cs="Wingdings" w:hint="default"/>
      </w:rPr>
    </w:lvl>
  </w:abstractNum>
  <w:abstractNum w:abstractNumId="24">
    <w:nsid w:val="568C141D"/>
    <w:multiLevelType w:val="hybridMultilevel"/>
    <w:tmpl w:val="C7164DAC"/>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7592FE7"/>
    <w:multiLevelType w:val="hybridMultilevel"/>
    <w:tmpl w:val="FFC275CE"/>
    <w:lvl w:ilvl="0" w:tplc="28500666">
      <w:start w:val="3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B6861EF"/>
    <w:multiLevelType w:val="hybridMultilevel"/>
    <w:tmpl w:val="9132C0E2"/>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C4A5FA9"/>
    <w:multiLevelType w:val="hybridMultilevel"/>
    <w:tmpl w:val="FCE0BFFC"/>
    <w:lvl w:ilvl="0" w:tplc="0C0A0019">
      <w:start w:val="1"/>
      <w:numFmt w:val="bullet"/>
      <w:lvlText w:val="-"/>
      <w:lvlJc w:val="left"/>
      <w:pPr>
        <w:ind w:left="78" w:hanging="360"/>
      </w:pPr>
      <w:rPr>
        <w:rFonts w:ascii="Calibri" w:eastAsia="Times New Roman" w:hAnsi="Calibri" w:hint="default"/>
      </w:rPr>
    </w:lvl>
    <w:lvl w:ilvl="1" w:tplc="0C0A0001">
      <w:start w:val="1"/>
      <w:numFmt w:val="bullet"/>
      <w:lvlText w:val="o"/>
      <w:lvlJc w:val="left"/>
      <w:pPr>
        <w:ind w:left="2019" w:hanging="360"/>
      </w:pPr>
      <w:rPr>
        <w:rFonts w:ascii="Courier New" w:hAnsi="Courier New" w:cs="Courier New" w:hint="default"/>
      </w:rPr>
    </w:lvl>
    <w:lvl w:ilvl="2" w:tplc="C068F764">
      <w:start w:val="1"/>
      <w:numFmt w:val="bullet"/>
      <w:lvlText w:val=""/>
      <w:lvlJc w:val="left"/>
      <w:pPr>
        <w:ind w:left="2739" w:hanging="360"/>
      </w:pPr>
      <w:rPr>
        <w:rFonts w:ascii="Wingdings" w:hAnsi="Wingdings" w:cs="Wingdings" w:hint="default"/>
      </w:rPr>
    </w:lvl>
    <w:lvl w:ilvl="3" w:tplc="6848EFBC">
      <w:start w:val="1"/>
      <w:numFmt w:val="bullet"/>
      <w:lvlText w:val=""/>
      <w:lvlJc w:val="left"/>
      <w:pPr>
        <w:ind w:left="3459" w:hanging="360"/>
      </w:pPr>
      <w:rPr>
        <w:rFonts w:ascii="Symbol" w:hAnsi="Symbol" w:cs="Symbol" w:hint="default"/>
      </w:rPr>
    </w:lvl>
    <w:lvl w:ilvl="4" w:tplc="0C0A0019">
      <w:start w:val="1"/>
      <w:numFmt w:val="bullet"/>
      <w:lvlText w:val="o"/>
      <w:lvlJc w:val="left"/>
      <w:pPr>
        <w:ind w:left="4179" w:hanging="360"/>
      </w:pPr>
      <w:rPr>
        <w:rFonts w:ascii="Courier New" w:hAnsi="Courier New" w:cs="Courier New" w:hint="default"/>
      </w:rPr>
    </w:lvl>
    <w:lvl w:ilvl="5" w:tplc="0C0A001B">
      <w:start w:val="1"/>
      <w:numFmt w:val="bullet"/>
      <w:lvlText w:val=""/>
      <w:lvlJc w:val="left"/>
      <w:pPr>
        <w:ind w:left="4899" w:hanging="360"/>
      </w:pPr>
      <w:rPr>
        <w:rFonts w:ascii="Wingdings" w:hAnsi="Wingdings" w:cs="Wingdings" w:hint="default"/>
      </w:rPr>
    </w:lvl>
    <w:lvl w:ilvl="6" w:tplc="0C0A000F">
      <w:start w:val="1"/>
      <w:numFmt w:val="bullet"/>
      <w:lvlText w:val=""/>
      <w:lvlJc w:val="left"/>
      <w:pPr>
        <w:ind w:left="5619" w:hanging="360"/>
      </w:pPr>
      <w:rPr>
        <w:rFonts w:ascii="Symbol" w:hAnsi="Symbol" w:cs="Symbol" w:hint="default"/>
      </w:rPr>
    </w:lvl>
    <w:lvl w:ilvl="7" w:tplc="0C0A0019">
      <w:start w:val="1"/>
      <w:numFmt w:val="bullet"/>
      <w:lvlText w:val="o"/>
      <w:lvlJc w:val="left"/>
      <w:pPr>
        <w:ind w:left="6339" w:hanging="360"/>
      </w:pPr>
      <w:rPr>
        <w:rFonts w:ascii="Courier New" w:hAnsi="Courier New" w:cs="Courier New" w:hint="default"/>
      </w:rPr>
    </w:lvl>
    <w:lvl w:ilvl="8" w:tplc="0C0A001B">
      <w:start w:val="1"/>
      <w:numFmt w:val="bullet"/>
      <w:lvlText w:val=""/>
      <w:lvlJc w:val="left"/>
      <w:pPr>
        <w:ind w:left="7059" w:hanging="360"/>
      </w:pPr>
      <w:rPr>
        <w:rFonts w:ascii="Wingdings" w:hAnsi="Wingdings" w:cs="Wingdings" w:hint="default"/>
      </w:rPr>
    </w:lvl>
  </w:abstractNum>
  <w:abstractNum w:abstractNumId="28">
    <w:nsid w:val="5C6844BD"/>
    <w:multiLevelType w:val="hybridMultilevel"/>
    <w:tmpl w:val="A9C223EA"/>
    <w:lvl w:ilvl="0" w:tplc="7EAC092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D86053"/>
    <w:multiLevelType w:val="hybridMultilevel"/>
    <w:tmpl w:val="A2B0E962"/>
    <w:lvl w:ilvl="0" w:tplc="82EE8AC2">
      <w:start w:val="1"/>
      <w:numFmt w:val="decimal"/>
      <w:lvlText w:val="%1."/>
      <w:lvlJc w:val="left"/>
      <w:pPr>
        <w:ind w:left="545" w:hanging="360"/>
      </w:pPr>
      <w:rPr>
        <w:rFonts w:hint="default"/>
        <w:b/>
      </w:rPr>
    </w:lvl>
    <w:lvl w:ilvl="1" w:tplc="240A0019" w:tentative="1">
      <w:start w:val="1"/>
      <w:numFmt w:val="lowerLetter"/>
      <w:lvlText w:val="%2."/>
      <w:lvlJc w:val="left"/>
      <w:pPr>
        <w:ind w:left="1265" w:hanging="360"/>
      </w:pPr>
    </w:lvl>
    <w:lvl w:ilvl="2" w:tplc="240A001B" w:tentative="1">
      <w:start w:val="1"/>
      <w:numFmt w:val="lowerRoman"/>
      <w:lvlText w:val="%3."/>
      <w:lvlJc w:val="right"/>
      <w:pPr>
        <w:ind w:left="1985" w:hanging="180"/>
      </w:pPr>
    </w:lvl>
    <w:lvl w:ilvl="3" w:tplc="240A000F" w:tentative="1">
      <w:start w:val="1"/>
      <w:numFmt w:val="decimal"/>
      <w:lvlText w:val="%4."/>
      <w:lvlJc w:val="left"/>
      <w:pPr>
        <w:ind w:left="2705" w:hanging="360"/>
      </w:pPr>
    </w:lvl>
    <w:lvl w:ilvl="4" w:tplc="240A0019" w:tentative="1">
      <w:start w:val="1"/>
      <w:numFmt w:val="lowerLetter"/>
      <w:lvlText w:val="%5."/>
      <w:lvlJc w:val="left"/>
      <w:pPr>
        <w:ind w:left="3425" w:hanging="360"/>
      </w:pPr>
    </w:lvl>
    <w:lvl w:ilvl="5" w:tplc="240A001B" w:tentative="1">
      <w:start w:val="1"/>
      <w:numFmt w:val="lowerRoman"/>
      <w:lvlText w:val="%6."/>
      <w:lvlJc w:val="right"/>
      <w:pPr>
        <w:ind w:left="4145" w:hanging="180"/>
      </w:pPr>
    </w:lvl>
    <w:lvl w:ilvl="6" w:tplc="240A000F" w:tentative="1">
      <w:start w:val="1"/>
      <w:numFmt w:val="decimal"/>
      <w:lvlText w:val="%7."/>
      <w:lvlJc w:val="left"/>
      <w:pPr>
        <w:ind w:left="4865" w:hanging="360"/>
      </w:pPr>
    </w:lvl>
    <w:lvl w:ilvl="7" w:tplc="240A0019" w:tentative="1">
      <w:start w:val="1"/>
      <w:numFmt w:val="lowerLetter"/>
      <w:lvlText w:val="%8."/>
      <w:lvlJc w:val="left"/>
      <w:pPr>
        <w:ind w:left="5585" w:hanging="360"/>
      </w:pPr>
    </w:lvl>
    <w:lvl w:ilvl="8" w:tplc="240A001B" w:tentative="1">
      <w:start w:val="1"/>
      <w:numFmt w:val="lowerRoman"/>
      <w:lvlText w:val="%9."/>
      <w:lvlJc w:val="right"/>
      <w:pPr>
        <w:ind w:left="6305" w:hanging="180"/>
      </w:pPr>
    </w:lvl>
  </w:abstractNum>
  <w:abstractNum w:abstractNumId="30">
    <w:nsid w:val="61C05979"/>
    <w:multiLevelType w:val="hybridMultilevel"/>
    <w:tmpl w:val="82AEDDBE"/>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5CB7513"/>
    <w:multiLevelType w:val="multilevel"/>
    <w:tmpl w:val="39E8F8F2"/>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71A2E4A"/>
    <w:multiLevelType w:val="hybridMultilevel"/>
    <w:tmpl w:val="0DBE75B4"/>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7545023"/>
    <w:multiLevelType w:val="hybridMultilevel"/>
    <w:tmpl w:val="168C4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7122DF0"/>
    <w:multiLevelType w:val="hybridMultilevel"/>
    <w:tmpl w:val="4E489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323FBA"/>
    <w:multiLevelType w:val="hybridMultilevel"/>
    <w:tmpl w:val="4036D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9A62FE4"/>
    <w:multiLevelType w:val="hybridMultilevel"/>
    <w:tmpl w:val="F472532C"/>
    <w:lvl w:ilvl="0" w:tplc="7EAC092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B7A4057"/>
    <w:multiLevelType w:val="hybridMultilevel"/>
    <w:tmpl w:val="10F04928"/>
    <w:lvl w:ilvl="0" w:tplc="7EAC092C">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33"/>
  </w:num>
  <w:num w:numId="5">
    <w:abstractNumId w:val="20"/>
  </w:num>
  <w:num w:numId="6">
    <w:abstractNumId w:val="17"/>
  </w:num>
  <w:num w:numId="7">
    <w:abstractNumId w:val="29"/>
  </w:num>
  <w:num w:numId="8">
    <w:abstractNumId w:val="7"/>
  </w:num>
  <w:num w:numId="9">
    <w:abstractNumId w:val="8"/>
  </w:num>
  <w:num w:numId="10">
    <w:abstractNumId w:val="16"/>
  </w:num>
  <w:num w:numId="11">
    <w:abstractNumId w:val="36"/>
  </w:num>
  <w:num w:numId="12">
    <w:abstractNumId w:val="15"/>
  </w:num>
  <w:num w:numId="13">
    <w:abstractNumId w:val="18"/>
  </w:num>
  <w:num w:numId="14">
    <w:abstractNumId w:val="3"/>
  </w:num>
  <w:num w:numId="15">
    <w:abstractNumId w:val="5"/>
  </w:num>
  <w:num w:numId="16">
    <w:abstractNumId w:val="2"/>
  </w:num>
  <w:num w:numId="17">
    <w:abstractNumId w:val="6"/>
  </w:num>
  <w:num w:numId="18">
    <w:abstractNumId w:val="10"/>
  </w:num>
  <w:num w:numId="19">
    <w:abstractNumId w:val="30"/>
  </w:num>
  <w:num w:numId="20">
    <w:abstractNumId w:val="28"/>
  </w:num>
  <w:num w:numId="21">
    <w:abstractNumId w:val="26"/>
  </w:num>
  <w:num w:numId="22">
    <w:abstractNumId w:val="14"/>
  </w:num>
  <w:num w:numId="23">
    <w:abstractNumId w:val="31"/>
  </w:num>
  <w:num w:numId="24">
    <w:abstractNumId w:val="11"/>
  </w:num>
  <w:num w:numId="25">
    <w:abstractNumId w:val="12"/>
  </w:num>
  <w:num w:numId="26">
    <w:abstractNumId w:val="4"/>
  </w:num>
  <w:num w:numId="27">
    <w:abstractNumId w:val="9"/>
  </w:num>
  <w:num w:numId="28">
    <w:abstractNumId w:val="27"/>
  </w:num>
  <w:num w:numId="29">
    <w:abstractNumId w:val="22"/>
  </w:num>
  <w:num w:numId="30">
    <w:abstractNumId w:val="24"/>
  </w:num>
  <w:num w:numId="31">
    <w:abstractNumId w:val="25"/>
  </w:num>
  <w:num w:numId="32">
    <w:abstractNumId w:val="23"/>
  </w:num>
  <w:num w:numId="33">
    <w:abstractNumId w:val="13"/>
  </w:num>
  <w:num w:numId="34">
    <w:abstractNumId w:val="34"/>
  </w:num>
  <w:num w:numId="35">
    <w:abstractNumId w:val="32"/>
  </w:num>
  <w:num w:numId="36">
    <w:abstractNumId w:val="37"/>
  </w:num>
  <w:num w:numId="37">
    <w:abstractNumId w:val="19"/>
  </w:num>
  <w:num w:numId="38">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1F"/>
    <w:rsid w:val="0003019A"/>
    <w:rsid w:val="00050FD4"/>
    <w:rsid w:val="00061E24"/>
    <w:rsid w:val="000727C4"/>
    <w:rsid w:val="00075D98"/>
    <w:rsid w:val="00090F6F"/>
    <w:rsid w:val="000A3D75"/>
    <w:rsid w:val="000C4A5B"/>
    <w:rsid w:val="000E4942"/>
    <w:rsid w:val="00111622"/>
    <w:rsid w:val="00111667"/>
    <w:rsid w:val="00112744"/>
    <w:rsid w:val="00114597"/>
    <w:rsid w:val="00126139"/>
    <w:rsid w:val="0014675B"/>
    <w:rsid w:val="00170370"/>
    <w:rsid w:val="00180225"/>
    <w:rsid w:val="0018488F"/>
    <w:rsid w:val="001942DB"/>
    <w:rsid w:val="001D0EEE"/>
    <w:rsid w:val="001D59AA"/>
    <w:rsid w:val="001F0A6D"/>
    <w:rsid w:val="00230328"/>
    <w:rsid w:val="00270118"/>
    <w:rsid w:val="002815A8"/>
    <w:rsid w:val="0028443D"/>
    <w:rsid w:val="002A1830"/>
    <w:rsid w:val="002A7DB6"/>
    <w:rsid w:val="002C3E2B"/>
    <w:rsid w:val="002F002D"/>
    <w:rsid w:val="002F66EB"/>
    <w:rsid w:val="00330554"/>
    <w:rsid w:val="00361F08"/>
    <w:rsid w:val="00371D9E"/>
    <w:rsid w:val="00384EC1"/>
    <w:rsid w:val="00387057"/>
    <w:rsid w:val="003B289B"/>
    <w:rsid w:val="003E2B66"/>
    <w:rsid w:val="00402F06"/>
    <w:rsid w:val="0041385D"/>
    <w:rsid w:val="0043025C"/>
    <w:rsid w:val="004A066C"/>
    <w:rsid w:val="004C7EEE"/>
    <w:rsid w:val="005019F2"/>
    <w:rsid w:val="00507614"/>
    <w:rsid w:val="0050773E"/>
    <w:rsid w:val="00537381"/>
    <w:rsid w:val="0054413F"/>
    <w:rsid w:val="005473DF"/>
    <w:rsid w:val="00556C55"/>
    <w:rsid w:val="005645BF"/>
    <w:rsid w:val="005A6A25"/>
    <w:rsid w:val="005F73C6"/>
    <w:rsid w:val="00636D19"/>
    <w:rsid w:val="00644613"/>
    <w:rsid w:val="0064648D"/>
    <w:rsid w:val="0068016F"/>
    <w:rsid w:val="00682A61"/>
    <w:rsid w:val="006971FD"/>
    <w:rsid w:val="006A2BEB"/>
    <w:rsid w:val="006B4AA6"/>
    <w:rsid w:val="006D69B2"/>
    <w:rsid w:val="00706223"/>
    <w:rsid w:val="00732F68"/>
    <w:rsid w:val="007423BA"/>
    <w:rsid w:val="00765467"/>
    <w:rsid w:val="00766CF4"/>
    <w:rsid w:val="00771765"/>
    <w:rsid w:val="007729EC"/>
    <w:rsid w:val="007C3108"/>
    <w:rsid w:val="007C72ED"/>
    <w:rsid w:val="007E6B02"/>
    <w:rsid w:val="007F52D4"/>
    <w:rsid w:val="00802291"/>
    <w:rsid w:val="00840639"/>
    <w:rsid w:val="008411C3"/>
    <w:rsid w:val="00841B31"/>
    <w:rsid w:val="00876E9F"/>
    <w:rsid w:val="008A648E"/>
    <w:rsid w:val="008A721B"/>
    <w:rsid w:val="009473C1"/>
    <w:rsid w:val="00984AD9"/>
    <w:rsid w:val="0099509D"/>
    <w:rsid w:val="009B2A2C"/>
    <w:rsid w:val="009D4623"/>
    <w:rsid w:val="009D4A34"/>
    <w:rsid w:val="009F12A7"/>
    <w:rsid w:val="009F17D5"/>
    <w:rsid w:val="00A1335B"/>
    <w:rsid w:val="00A162CD"/>
    <w:rsid w:val="00A217A1"/>
    <w:rsid w:val="00A24206"/>
    <w:rsid w:val="00A371CF"/>
    <w:rsid w:val="00A6065C"/>
    <w:rsid w:val="00A643C7"/>
    <w:rsid w:val="00A67C4E"/>
    <w:rsid w:val="00A749A7"/>
    <w:rsid w:val="00A81BA3"/>
    <w:rsid w:val="00A86FA0"/>
    <w:rsid w:val="00AA745E"/>
    <w:rsid w:val="00B218C0"/>
    <w:rsid w:val="00B51C09"/>
    <w:rsid w:val="00B93133"/>
    <w:rsid w:val="00BB57E5"/>
    <w:rsid w:val="00C242B1"/>
    <w:rsid w:val="00C37A30"/>
    <w:rsid w:val="00C9309D"/>
    <w:rsid w:val="00CC20A6"/>
    <w:rsid w:val="00CC53B2"/>
    <w:rsid w:val="00CD7F3F"/>
    <w:rsid w:val="00D37195"/>
    <w:rsid w:val="00D375BE"/>
    <w:rsid w:val="00D5390E"/>
    <w:rsid w:val="00D6590A"/>
    <w:rsid w:val="00DC691B"/>
    <w:rsid w:val="00DE5231"/>
    <w:rsid w:val="00DF3636"/>
    <w:rsid w:val="00E971A1"/>
    <w:rsid w:val="00F10938"/>
    <w:rsid w:val="00F11787"/>
    <w:rsid w:val="00F232EB"/>
    <w:rsid w:val="00F2631B"/>
    <w:rsid w:val="00F6761F"/>
    <w:rsid w:val="00F84FB7"/>
    <w:rsid w:val="00FA61F7"/>
    <w:rsid w:val="00FC246E"/>
    <w:rsid w:val="00FE15C8"/>
    <w:rsid w:val="00FF0CB1"/>
    <w:rsid w:val="00FF51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E7FF4-40D5-4ED5-A1AB-097C169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6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242B1"/>
    <w:pPr>
      <w:numPr>
        <w:numId w:val="1"/>
      </w:numPr>
      <w:jc w:val="both"/>
      <w:outlineLvl w:val="0"/>
    </w:pPr>
    <w:rPr>
      <w:rFonts w:ascii="Arial" w:hAnsi="Arial" w:cs="Arial"/>
      <w:kern w:val="36"/>
      <w:lang w:eastAsia="es-CO"/>
    </w:rPr>
  </w:style>
  <w:style w:type="paragraph" w:styleId="Ttulo2">
    <w:name w:val="heading 2"/>
    <w:basedOn w:val="Normal"/>
    <w:link w:val="Ttulo2Car"/>
    <w:qFormat/>
    <w:rsid w:val="00C242B1"/>
    <w:pPr>
      <w:numPr>
        <w:ilvl w:val="1"/>
        <w:numId w:val="1"/>
      </w:numPr>
      <w:jc w:val="both"/>
      <w:outlineLvl w:val="1"/>
    </w:pPr>
    <w:rPr>
      <w:rFonts w:ascii="Arial" w:hAnsi="Arial" w:cs="Arial"/>
      <w:lang w:eastAsia="es-CO"/>
    </w:rPr>
  </w:style>
  <w:style w:type="paragraph" w:styleId="Ttulo3">
    <w:name w:val="heading 3"/>
    <w:basedOn w:val="Normal"/>
    <w:link w:val="Ttulo3Car"/>
    <w:qFormat/>
    <w:rsid w:val="00C242B1"/>
    <w:pPr>
      <w:numPr>
        <w:ilvl w:val="2"/>
        <w:numId w:val="1"/>
      </w:numPr>
      <w:jc w:val="center"/>
      <w:outlineLvl w:val="2"/>
    </w:pPr>
    <w:rPr>
      <w:rFonts w:ascii="Arial" w:hAnsi="Arial" w:cs="Arial"/>
      <w:b/>
      <w:bCs/>
      <w:lang w:eastAsia="es-CO"/>
    </w:rPr>
  </w:style>
  <w:style w:type="paragraph" w:styleId="Ttulo4">
    <w:name w:val="heading 4"/>
    <w:basedOn w:val="Normal"/>
    <w:next w:val="Normal"/>
    <w:link w:val="Ttulo4Car"/>
    <w:qFormat/>
    <w:rsid w:val="00C242B1"/>
    <w:pPr>
      <w:keepNext/>
      <w:numPr>
        <w:ilvl w:val="3"/>
        <w:numId w:val="1"/>
      </w:numPr>
      <w:spacing w:before="240" w:after="60"/>
      <w:outlineLvl w:val="3"/>
    </w:pPr>
    <w:rPr>
      <w:b/>
      <w:bCs/>
      <w:sz w:val="28"/>
      <w:szCs w:val="28"/>
      <w:lang w:eastAsia="es-CO"/>
    </w:rPr>
  </w:style>
  <w:style w:type="paragraph" w:styleId="Ttulo5">
    <w:name w:val="heading 5"/>
    <w:basedOn w:val="Normal"/>
    <w:next w:val="Normal"/>
    <w:link w:val="Ttulo5Car"/>
    <w:qFormat/>
    <w:rsid w:val="00C242B1"/>
    <w:pPr>
      <w:numPr>
        <w:ilvl w:val="4"/>
        <w:numId w:val="1"/>
      </w:numPr>
      <w:spacing w:before="240" w:after="60"/>
      <w:outlineLvl w:val="4"/>
    </w:pPr>
    <w:rPr>
      <w:b/>
      <w:bCs/>
      <w:i/>
      <w:iCs/>
      <w:sz w:val="26"/>
      <w:szCs w:val="26"/>
      <w:lang w:eastAsia="es-CO"/>
    </w:rPr>
  </w:style>
  <w:style w:type="paragraph" w:styleId="Ttulo6">
    <w:name w:val="heading 6"/>
    <w:basedOn w:val="Normal"/>
    <w:next w:val="Normal"/>
    <w:link w:val="Ttulo6Car"/>
    <w:qFormat/>
    <w:rsid w:val="00C242B1"/>
    <w:pPr>
      <w:numPr>
        <w:ilvl w:val="5"/>
        <w:numId w:val="1"/>
      </w:numPr>
      <w:spacing w:before="240" w:after="60"/>
      <w:outlineLvl w:val="5"/>
    </w:pPr>
    <w:rPr>
      <w:b/>
      <w:bCs/>
      <w:sz w:val="22"/>
      <w:szCs w:val="22"/>
      <w:lang w:eastAsia="es-CO"/>
    </w:rPr>
  </w:style>
  <w:style w:type="paragraph" w:styleId="Ttulo7">
    <w:name w:val="heading 7"/>
    <w:basedOn w:val="Normal"/>
    <w:next w:val="Normal"/>
    <w:link w:val="Ttulo7Car"/>
    <w:qFormat/>
    <w:rsid w:val="00C242B1"/>
    <w:pPr>
      <w:numPr>
        <w:ilvl w:val="6"/>
        <w:numId w:val="1"/>
      </w:numPr>
      <w:spacing w:before="240" w:after="60"/>
      <w:outlineLvl w:val="6"/>
    </w:pPr>
    <w:rPr>
      <w:lang w:eastAsia="es-CO"/>
    </w:rPr>
  </w:style>
  <w:style w:type="paragraph" w:styleId="Ttulo8">
    <w:name w:val="heading 8"/>
    <w:basedOn w:val="Normal"/>
    <w:next w:val="Normal"/>
    <w:link w:val="Ttulo8Car"/>
    <w:qFormat/>
    <w:rsid w:val="00C242B1"/>
    <w:pPr>
      <w:numPr>
        <w:ilvl w:val="7"/>
        <w:numId w:val="1"/>
      </w:numPr>
      <w:spacing w:before="240" w:after="60"/>
      <w:outlineLvl w:val="7"/>
    </w:pPr>
    <w:rPr>
      <w:i/>
      <w:iCs/>
      <w:lang w:eastAsia="es-CO"/>
    </w:rPr>
  </w:style>
  <w:style w:type="paragraph" w:styleId="Ttulo9">
    <w:name w:val="heading 9"/>
    <w:basedOn w:val="Normal"/>
    <w:next w:val="Normal"/>
    <w:link w:val="Ttulo9Car"/>
    <w:qFormat/>
    <w:rsid w:val="00C242B1"/>
    <w:pPr>
      <w:numPr>
        <w:ilvl w:val="8"/>
        <w:numId w:val="1"/>
      </w:numPr>
      <w:spacing w:before="240" w:after="60"/>
      <w:outlineLvl w:val="8"/>
    </w:pPr>
    <w:rPr>
      <w:rFonts w:ascii="Arial" w:hAnsi="Arial" w:cs="Arial"/>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761F"/>
    <w:rPr>
      <w:sz w:val="20"/>
      <w:szCs w:val="20"/>
    </w:rPr>
  </w:style>
  <w:style w:type="character" w:customStyle="1" w:styleId="EncabezadoCar">
    <w:name w:val="Encabezado Car"/>
    <w:basedOn w:val="Fuentedeprrafopredeter"/>
    <w:link w:val="Encabezado"/>
    <w:rsid w:val="00F676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6761F"/>
    <w:pPr>
      <w:tabs>
        <w:tab w:val="center" w:pos="4252"/>
        <w:tab w:val="right" w:pos="8504"/>
      </w:tabs>
    </w:pPr>
  </w:style>
  <w:style w:type="character" w:customStyle="1" w:styleId="PiedepginaCar">
    <w:name w:val="Pie de página Car"/>
    <w:basedOn w:val="Fuentedeprrafopredeter"/>
    <w:link w:val="Piedepgina"/>
    <w:uiPriority w:val="99"/>
    <w:rsid w:val="00F676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761F"/>
  </w:style>
  <w:style w:type="paragraph" w:styleId="Prrafodelista">
    <w:name w:val="List Paragraph"/>
    <w:basedOn w:val="Normal"/>
    <w:uiPriority w:val="34"/>
    <w:qFormat/>
    <w:rsid w:val="00F6761F"/>
    <w:pPr>
      <w:ind w:left="720"/>
      <w:contextualSpacing/>
    </w:pPr>
    <w:rPr>
      <w:lang w:val="es-CO"/>
    </w:rPr>
  </w:style>
  <w:style w:type="paragraph" w:styleId="Textodeglobo">
    <w:name w:val="Balloon Text"/>
    <w:basedOn w:val="Normal"/>
    <w:link w:val="TextodegloboCar"/>
    <w:uiPriority w:val="99"/>
    <w:semiHidden/>
    <w:unhideWhenUsed/>
    <w:rsid w:val="00F6761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61F"/>
    <w:rPr>
      <w:rFonts w:ascii="Tahoma" w:eastAsia="Times New Roman" w:hAnsi="Tahoma" w:cs="Tahoma"/>
      <w:sz w:val="16"/>
      <w:szCs w:val="16"/>
      <w:lang w:val="es-ES" w:eastAsia="es-ES"/>
    </w:rPr>
  </w:style>
  <w:style w:type="paragraph" w:styleId="Textoindependiente">
    <w:name w:val="Body Text"/>
    <w:aliases w:val="TABLA DE CONTENIDO 3"/>
    <w:basedOn w:val="Normal"/>
    <w:link w:val="TextoindependienteCar"/>
    <w:rsid w:val="00387057"/>
    <w:pPr>
      <w:jc w:val="both"/>
    </w:pPr>
    <w:rPr>
      <w:sz w:val="20"/>
      <w:szCs w:val="20"/>
      <w:lang w:eastAsia="es-CO"/>
    </w:rPr>
  </w:style>
  <w:style w:type="character" w:customStyle="1" w:styleId="TextoindependienteCar">
    <w:name w:val="Texto independiente Car"/>
    <w:aliases w:val="TABLA DE CONTENIDO 3 Car"/>
    <w:basedOn w:val="Fuentedeprrafopredeter"/>
    <w:link w:val="Textoindependiente"/>
    <w:rsid w:val="00387057"/>
    <w:rPr>
      <w:rFonts w:ascii="Times New Roman" w:eastAsia="Times New Roman" w:hAnsi="Times New Roman" w:cs="Times New Roman"/>
      <w:sz w:val="20"/>
      <w:szCs w:val="20"/>
      <w:lang w:val="es-ES" w:eastAsia="es-CO"/>
    </w:rPr>
  </w:style>
  <w:style w:type="character" w:customStyle="1" w:styleId="Ttulo1Car">
    <w:name w:val="Título 1 Car"/>
    <w:basedOn w:val="Fuentedeprrafopredeter"/>
    <w:link w:val="Ttulo1"/>
    <w:uiPriority w:val="9"/>
    <w:rsid w:val="00C242B1"/>
    <w:rPr>
      <w:rFonts w:ascii="Arial" w:eastAsia="Times New Roman" w:hAnsi="Arial" w:cs="Arial"/>
      <w:kern w:val="36"/>
      <w:sz w:val="24"/>
      <w:szCs w:val="24"/>
      <w:lang w:val="es-ES" w:eastAsia="es-CO"/>
    </w:rPr>
  </w:style>
  <w:style w:type="character" w:customStyle="1" w:styleId="Ttulo2Car">
    <w:name w:val="Título 2 Car"/>
    <w:basedOn w:val="Fuentedeprrafopredeter"/>
    <w:link w:val="Ttulo2"/>
    <w:uiPriority w:val="9"/>
    <w:rsid w:val="00C242B1"/>
    <w:rPr>
      <w:rFonts w:ascii="Arial" w:eastAsia="Times New Roman" w:hAnsi="Arial" w:cs="Arial"/>
      <w:sz w:val="24"/>
      <w:szCs w:val="24"/>
      <w:lang w:val="es-ES" w:eastAsia="es-CO"/>
    </w:rPr>
  </w:style>
  <w:style w:type="character" w:customStyle="1" w:styleId="Ttulo3Car">
    <w:name w:val="Título 3 Car"/>
    <w:basedOn w:val="Fuentedeprrafopredeter"/>
    <w:link w:val="Ttulo3"/>
    <w:uiPriority w:val="9"/>
    <w:rsid w:val="00C242B1"/>
    <w:rPr>
      <w:rFonts w:ascii="Arial" w:eastAsia="Times New Roman" w:hAnsi="Arial" w:cs="Arial"/>
      <w:b/>
      <w:bCs/>
      <w:sz w:val="24"/>
      <w:szCs w:val="24"/>
      <w:lang w:val="es-ES" w:eastAsia="es-CO"/>
    </w:rPr>
  </w:style>
  <w:style w:type="character" w:customStyle="1" w:styleId="Ttulo4Car">
    <w:name w:val="Título 4 Car"/>
    <w:basedOn w:val="Fuentedeprrafopredeter"/>
    <w:link w:val="Ttulo4"/>
    <w:uiPriority w:val="9"/>
    <w:rsid w:val="00C242B1"/>
    <w:rPr>
      <w:rFonts w:ascii="Times New Roman" w:eastAsia="Times New Roman" w:hAnsi="Times New Roman" w:cs="Times New Roman"/>
      <w:b/>
      <w:bCs/>
      <w:sz w:val="28"/>
      <w:szCs w:val="28"/>
      <w:lang w:val="es-ES" w:eastAsia="es-CO"/>
    </w:rPr>
  </w:style>
  <w:style w:type="character" w:customStyle="1" w:styleId="Ttulo5Car">
    <w:name w:val="Título 5 Car"/>
    <w:basedOn w:val="Fuentedeprrafopredeter"/>
    <w:link w:val="Ttulo5"/>
    <w:uiPriority w:val="9"/>
    <w:rsid w:val="00C242B1"/>
    <w:rPr>
      <w:rFonts w:ascii="Times New Roman" w:eastAsia="Times New Roman" w:hAnsi="Times New Roman" w:cs="Times New Roman"/>
      <w:b/>
      <w:bCs/>
      <w:i/>
      <w:iCs/>
      <w:sz w:val="26"/>
      <w:szCs w:val="26"/>
      <w:lang w:val="es-ES" w:eastAsia="es-CO"/>
    </w:rPr>
  </w:style>
  <w:style w:type="character" w:customStyle="1" w:styleId="Ttulo6Car">
    <w:name w:val="Título 6 Car"/>
    <w:basedOn w:val="Fuentedeprrafopredeter"/>
    <w:link w:val="Ttulo6"/>
    <w:rsid w:val="00C242B1"/>
    <w:rPr>
      <w:rFonts w:ascii="Times New Roman" w:eastAsia="Times New Roman" w:hAnsi="Times New Roman" w:cs="Times New Roman"/>
      <w:b/>
      <w:bCs/>
      <w:lang w:val="es-ES" w:eastAsia="es-CO"/>
    </w:rPr>
  </w:style>
  <w:style w:type="character" w:customStyle="1" w:styleId="Ttulo7Car">
    <w:name w:val="Título 7 Car"/>
    <w:basedOn w:val="Fuentedeprrafopredeter"/>
    <w:link w:val="Ttulo7"/>
    <w:uiPriority w:val="9"/>
    <w:rsid w:val="00C242B1"/>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C242B1"/>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C242B1"/>
    <w:rPr>
      <w:rFonts w:ascii="Arial" w:eastAsia="Times New Roman" w:hAnsi="Arial" w:cs="Arial"/>
      <w:lang w:val="es-ES" w:eastAsia="es-CO"/>
    </w:rPr>
  </w:style>
  <w:style w:type="table" w:styleId="Tablaconcuadrcula">
    <w:name w:val="Table Grid"/>
    <w:basedOn w:val="Tablanormal"/>
    <w:uiPriority w:val="39"/>
    <w:rsid w:val="00C242B1"/>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6">
    <w:name w:val="CM76"/>
    <w:basedOn w:val="Normal"/>
    <w:next w:val="Normal"/>
    <w:uiPriority w:val="99"/>
    <w:rsid w:val="00C242B1"/>
    <w:pPr>
      <w:autoSpaceDE w:val="0"/>
      <w:autoSpaceDN w:val="0"/>
      <w:adjustRightInd w:val="0"/>
    </w:pPr>
    <w:rPr>
      <w:rFonts w:eastAsia="Calibri"/>
      <w:lang w:val="es-CO" w:eastAsia="en-US"/>
    </w:rPr>
  </w:style>
  <w:style w:type="paragraph" w:customStyle="1" w:styleId="CM73">
    <w:name w:val="CM73"/>
    <w:basedOn w:val="Normal"/>
    <w:next w:val="Normal"/>
    <w:uiPriority w:val="99"/>
    <w:rsid w:val="00C242B1"/>
    <w:pPr>
      <w:autoSpaceDE w:val="0"/>
      <w:autoSpaceDN w:val="0"/>
      <w:adjustRightInd w:val="0"/>
    </w:pPr>
    <w:rPr>
      <w:rFonts w:eastAsia="Calibri"/>
      <w:lang w:val="es-CO" w:eastAsia="en-US"/>
    </w:rPr>
  </w:style>
  <w:style w:type="paragraph" w:styleId="NormalWeb">
    <w:name w:val="Normal (Web)"/>
    <w:basedOn w:val="Normal"/>
    <w:uiPriority w:val="99"/>
    <w:rsid w:val="00C242B1"/>
    <w:pPr>
      <w:spacing w:before="100" w:beforeAutospacing="1" w:after="100" w:afterAutospacing="1"/>
    </w:pPr>
    <w:rPr>
      <w:lang w:eastAsia="es-CO"/>
    </w:rPr>
  </w:style>
  <w:style w:type="paragraph" w:customStyle="1" w:styleId="ListaCC">
    <w:name w:val="Lista CC."/>
    <w:basedOn w:val="Normal"/>
    <w:rsid w:val="00C242B1"/>
    <w:rPr>
      <w:lang w:eastAsia="es-CO"/>
    </w:rPr>
  </w:style>
  <w:style w:type="paragraph" w:styleId="Lista2">
    <w:name w:val="List 2"/>
    <w:basedOn w:val="Normal"/>
    <w:rsid w:val="00C242B1"/>
    <w:pPr>
      <w:ind w:left="566" w:hanging="283"/>
      <w:contextualSpacing/>
    </w:pPr>
    <w:rPr>
      <w:lang w:eastAsia="es-CO"/>
    </w:rPr>
  </w:style>
  <w:style w:type="paragraph" w:styleId="Lista3">
    <w:name w:val="List 3"/>
    <w:basedOn w:val="Normal"/>
    <w:rsid w:val="00C242B1"/>
    <w:pPr>
      <w:ind w:left="849" w:hanging="283"/>
      <w:contextualSpacing/>
    </w:pPr>
    <w:rPr>
      <w:lang w:eastAsia="es-CO"/>
    </w:rPr>
  </w:style>
  <w:style w:type="paragraph" w:styleId="Continuarlista">
    <w:name w:val="List Continue"/>
    <w:basedOn w:val="Normal"/>
    <w:rsid w:val="00C242B1"/>
    <w:pPr>
      <w:spacing w:after="120"/>
      <w:ind w:left="283"/>
      <w:contextualSpacing/>
    </w:pPr>
    <w:rPr>
      <w:lang w:eastAsia="es-CO"/>
    </w:rPr>
  </w:style>
  <w:style w:type="paragraph" w:styleId="Listaconvietas">
    <w:name w:val="List Bullet"/>
    <w:basedOn w:val="Normal"/>
    <w:unhideWhenUsed/>
    <w:rsid w:val="00C242B1"/>
    <w:pPr>
      <w:numPr>
        <w:numId w:val="2"/>
      </w:numPr>
    </w:pPr>
    <w:rPr>
      <w:lang w:eastAsia="es-CO"/>
    </w:rPr>
  </w:style>
  <w:style w:type="paragraph" w:styleId="Listaconvietas2">
    <w:name w:val="List Bullet 2"/>
    <w:basedOn w:val="Normal"/>
    <w:unhideWhenUsed/>
    <w:rsid w:val="00C242B1"/>
    <w:pPr>
      <w:numPr>
        <w:numId w:val="3"/>
      </w:numPr>
      <w:contextualSpacing/>
    </w:pPr>
    <w:rPr>
      <w:lang w:eastAsia="es-CO"/>
    </w:rPr>
  </w:style>
  <w:style w:type="character" w:styleId="Refdecomentario">
    <w:name w:val="annotation reference"/>
    <w:uiPriority w:val="99"/>
    <w:semiHidden/>
    <w:unhideWhenUsed/>
    <w:rsid w:val="00C242B1"/>
    <w:rPr>
      <w:sz w:val="16"/>
      <w:szCs w:val="16"/>
    </w:rPr>
  </w:style>
  <w:style w:type="paragraph" w:styleId="Textocomentario">
    <w:name w:val="annotation text"/>
    <w:basedOn w:val="Normal"/>
    <w:link w:val="TextocomentarioCar"/>
    <w:uiPriority w:val="99"/>
    <w:semiHidden/>
    <w:unhideWhenUsed/>
    <w:rsid w:val="00C242B1"/>
    <w:rPr>
      <w:sz w:val="20"/>
      <w:szCs w:val="20"/>
      <w:lang w:val="es-CO" w:eastAsia="es-CO"/>
    </w:rPr>
  </w:style>
  <w:style w:type="character" w:customStyle="1" w:styleId="TextocomentarioCar">
    <w:name w:val="Texto comentario Car"/>
    <w:basedOn w:val="Fuentedeprrafopredeter"/>
    <w:link w:val="Textocomentario"/>
    <w:uiPriority w:val="99"/>
    <w:semiHidden/>
    <w:rsid w:val="00C242B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242B1"/>
    <w:rPr>
      <w:b/>
      <w:bCs/>
    </w:rPr>
  </w:style>
  <w:style w:type="character" w:customStyle="1" w:styleId="AsuntodelcomentarioCar">
    <w:name w:val="Asunto del comentario Car"/>
    <w:basedOn w:val="TextocomentarioCar"/>
    <w:link w:val="Asuntodelcomentario"/>
    <w:uiPriority w:val="99"/>
    <w:semiHidden/>
    <w:rsid w:val="00C242B1"/>
    <w:rPr>
      <w:rFonts w:ascii="Times New Roman" w:eastAsia="Times New Roman" w:hAnsi="Times New Roman" w:cs="Times New Roman"/>
      <w:b/>
      <w:bCs/>
      <w:sz w:val="20"/>
      <w:szCs w:val="20"/>
      <w:lang w:eastAsia="es-CO"/>
    </w:rPr>
  </w:style>
  <w:style w:type="character" w:styleId="Hipervnculo">
    <w:name w:val="Hyperlink"/>
    <w:uiPriority w:val="99"/>
    <w:semiHidden/>
    <w:unhideWhenUsed/>
    <w:rsid w:val="00C242B1"/>
    <w:rPr>
      <w:color w:val="0000FF"/>
      <w:u w:val="single"/>
    </w:rPr>
  </w:style>
  <w:style w:type="character" w:styleId="Hipervnculovisitado">
    <w:name w:val="FollowedHyperlink"/>
    <w:uiPriority w:val="99"/>
    <w:semiHidden/>
    <w:unhideWhenUsed/>
    <w:rsid w:val="00C242B1"/>
    <w:rPr>
      <w:color w:val="800080"/>
      <w:u w:val="single"/>
    </w:rPr>
  </w:style>
  <w:style w:type="numbering" w:customStyle="1" w:styleId="Sinlista1">
    <w:name w:val="Sin lista1"/>
    <w:next w:val="Sinlista"/>
    <w:uiPriority w:val="99"/>
    <w:semiHidden/>
    <w:unhideWhenUsed/>
    <w:rsid w:val="00C242B1"/>
  </w:style>
  <w:style w:type="paragraph" w:customStyle="1" w:styleId="xl67">
    <w:name w:val="xl67"/>
    <w:basedOn w:val="Normal"/>
    <w:rsid w:val="00C242B1"/>
    <w:pPr>
      <w:spacing w:before="100" w:beforeAutospacing="1" w:after="100" w:afterAutospacing="1"/>
      <w:jc w:val="center"/>
      <w:textAlignment w:val="center"/>
    </w:pPr>
    <w:rPr>
      <w:rFonts w:ascii="Gill Sans" w:hAnsi="Gill Sans"/>
      <w:sz w:val="22"/>
      <w:szCs w:val="22"/>
      <w:lang w:val="es-CO" w:eastAsia="es-CO"/>
    </w:rPr>
  </w:style>
  <w:style w:type="paragraph" w:customStyle="1" w:styleId="xl68">
    <w:name w:val="xl68"/>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69">
    <w:name w:val="xl69"/>
    <w:basedOn w:val="Normal"/>
    <w:rsid w:val="00C242B1"/>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0">
    <w:name w:val="xl70"/>
    <w:basedOn w:val="Normal"/>
    <w:rsid w:val="00C242B1"/>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71">
    <w:name w:val="xl71"/>
    <w:basedOn w:val="Normal"/>
    <w:rsid w:val="00C242B1"/>
    <w:pPr>
      <w:spacing w:before="100" w:beforeAutospacing="1" w:after="100" w:afterAutospacing="1"/>
      <w:textAlignment w:val="center"/>
    </w:pPr>
    <w:rPr>
      <w:rFonts w:ascii="Gill Sans" w:hAnsi="Gill Sans"/>
      <w:sz w:val="22"/>
      <w:szCs w:val="22"/>
      <w:lang w:val="es-CO" w:eastAsia="es-CO"/>
    </w:rPr>
  </w:style>
  <w:style w:type="paragraph" w:customStyle="1" w:styleId="xl72">
    <w:name w:val="xl72"/>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73">
    <w:name w:val="xl73"/>
    <w:basedOn w:val="Normal"/>
    <w:rsid w:val="00C242B1"/>
    <w:pPr>
      <w:pBdr>
        <w:top w:val="single" w:sz="8"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4">
    <w:name w:val="xl7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5">
    <w:name w:val="xl75"/>
    <w:basedOn w:val="Normal"/>
    <w:rsid w:val="00C242B1"/>
    <w:pPr>
      <w:pBdr>
        <w:top w:val="single" w:sz="4" w:space="0" w:color="auto"/>
        <w:bottom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6">
    <w:name w:val="xl7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7">
    <w:name w:val="xl77"/>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78">
    <w:name w:val="xl78"/>
    <w:basedOn w:val="Normal"/>
    <w:rsid w:val="00C242B1"/>
    <w:pPr>
      <w:pBdr>
        <w:top w:val="single" w:sz="4" w:space="0" w:color="auto"/>
        <w:bottom w:val="single" w:sz="8"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79">
    <w:name w:val="xl79"/>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0">
    <w:name w:val="xl80"/>
    <w:basedOn w:val="Normal"/>
    <w:rsid w:val="00C242B1"/>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1">
    <w:name w:val="xl81"/>
    <w:basedOn w:val="Normal"/>
    <w:rsid w:val="00C242B1"/>
    <w:pPr>
      <w:pBdr>
        <w:top w:val="single" w:sz="4"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2">
    <w:name w:val="xl82"/>
    <w:basedOn w:val="Normal"/>
    <w:rsid w:val="00C242B1"/>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83">
    <w:name w:val="xl83"/>
    <w:basedOn w:val="Normal"/>
    <w:rsid w:val="00C242B1"/>
    <w:pPr>
      <w:pBdr>
        <w:left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4">
    <w:name w:val="xl84"/>
    <w:basedOn w:val="Normal"/>
    <w:rsid w:val="00C242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5">
    <w:name w:val="xl8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86">
    <w:name w:val="xl86"/>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7">
    <w:name w:val="xl87"/>
    <w:basedOn w:val="Normal"/>
    <w:rsid w:val="00C242B1"/>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88">
    <w:name w:val="xl88"/>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89">
    <w:name w:val="xl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sz w:val="22"/>
      <w:szCs w:val="22"/>
      <w:lang w:val="es-CO" w:eastAsia="es-CO"/>
    </w:rPr>
  </w:style>
  <w:style w:type="paragraph" w:customStyle="1" w:styleId="xl90">
    <w:name w:val="xl9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91">
    <w:name w:val="xl91"/>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2">
    <w:name w:val="xl92"/>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3">
    <w:name w:val="xl9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s-CO" w:eastAsia="es-CO"/>
    </w:rPr>
  </w:style>
  <w:style w:type="paragraph" w:customStyle="1" w:styleId="xl94">
    <w:name w:val="xl94"/>
    <w:basedOn w:val="Normal"/>
    <w:rsid w:val="00C242B1"/>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5">
    <w:name w:val="xl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6">
    <w:name w:val="xl96"/>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Gill Sans" w:hAnsi="Gill Sans"/>
      <w:b/>
      <w:bCs/>
      <w:sz w:val="22"/>
      <w:szCs w:val="22"/>
      <w:lang w:val="es-CO" w:eastAsia="es-CO"/>
    </w:rPr>
  </w:style>
  <w:style w:type="paragraph" w:customStyle="1" w:styleId="xl97">
    <w:name w:val="xl97"/>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2"/>
      <w:szCs w:val="22"/>
      <w:lang w:val="es-CO" w:eastAsia="es-CO"/>
    </w:rPr>
  </w:style>
  <w:style w:type="paragraph" w:customStyle="1" w:styleId="xl98">
    <w:name w:val="xl98"/>
    <w:basedOn w:val="Normal"/>
    <w:rsid w:val="00C242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99">
    <w:name w:val="xl9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es-CO" w:eastAsia="es-CO"/>
    </w:rPr>
  </w:style>
  <w:style w:type="paragraph" w:customStyle="1" w:styleId="xl100">
    <w:name w:val="xl10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ill Sans" w:hAnsi="Gill Sans"/>
      <w:b/>
      <w:bCs/>
      <w:sz w:val="22"/>
      <w:szCs w:val="22"/>
      <w:lang w:val="es-CO" w:eastAsia="es-CO"/>
    </w:rPr>
  </w:style>
  <w:style w:type="paragraph" w:customStyle="1" w:styleId="xl101">
    <w:name w:val="xl10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02">
    <w:name w:val="xl10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ill Sans" w:hAnsi="Gill Sans"/>
      <w:sz w:val="22"/>
      <w:szCs w:val="22"/>
      <w:lang w:val="es-CO" w:eastAsia="es-CO"/>
    </w:rPr>
  </w:style>
  <w:style w:type="paragraph" w:customStyle="1" w:styleId="xl103">
    <w:name w:val="xl10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sz w:val="22"/>
      <w:szCs w:val="22"/>
      <w:lang w:val="es-CO" w:eastAsia="es-CO"/>
    </w:rPr>
  </w:style>
  <w:style w:type="paragraph" w:customStyle="1" w:styleId="xl104">
    <w:name w:val="xl104"/>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ill Sans" w:hAnsi="Gill Sans"/>
      <w:i/>
      <w:iCs/>
      <w:sz w:val="22"/>
      <w:szCs w:val="22"/>
      <w:lang w:val="es-CO" w:eastAsia="es-CO"/>
    </w:rPr>
  </w:style>
  <w:style w:type="paragraph" w:customStyle="1" w:styleId="xl105">
    <w:name w:val="xl10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2"/>
      <w:szCs w:val="22"/>
      <w:lang w:val="es-CO" w:eastAsia="es-CO"/>
    </w:rPr>
  </w:style>
  <w:style w:type="paragraph" w:customStyle="1" w:styleId="xl106">
    <w:name w:val="xl10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s-CO" w:eastAsia="es-CO"/>
    </w:rPr>
  </w:style>
  <w:style w:type="paragraph" w:customStyle="1" w:styleId="xl107">
    <w:name w:val="xl107"/>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8">
    <w:name w:val="xl108"/>
    <w:basedOn w:val="Normal"/>
    <w:rsid w:val="00C242B1"/>
    <w:pPr>
      <w:pBdr>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09">
    <w:name w:val="xl109"/>
    <w:basedOn w:val="Normal"/>
    <w:rsid w:val="00C242B1"/>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0">
    <w:name w:val="xl110"/>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lang w:val="es-CO" w:eastAsia="es-CO"/>
    </w:rPr>
  </w:style>
  <w:style w:type="paragraph" w:customStyle="1" w:styleId="xl111">
    <w:name w:val="xl111"/>
    <w:basedOn w:val="Normal"/>
    <w:rsid w:val="00C242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2">
    <w:name w:val="xl11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3">
    <w:name w:val="xl11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ill Sans" w:hAnsi="Gill Sans"/>
      <w:sz w:val="22"/>
      <w:szCs w:val="22"/>
      <w:lang w:val="es-CO" w:eastAsia="es-CO"/>
    </w:rPr>
  </w:style>
  <w:style w:type="paragraph" w:customStyle="1" w:styleId="xl114">
    <w:name w:val="xl114"/>
    <w:basedOn w:val="Normal"/>
    <w:rsid w:val="00C242B1"/>
    <w:pPr>
      <w:pBdr>
        <w:top w:val="single" w:sz="8"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5">
    <w:name w:val="xl115"/>
    <w:basedOn w:val="Normal"/>
    <w:rsid w:val="00C242B1"/>
    <w:pPr>
      <w:pBdr>
        <w:top w:val="single" w:sz="8"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6">
    <w:name w:val="xl116"/>
    <w:basedOn w:val="Normal"/>
    <w:rsid w:val="00C242B1"/>
    <w:pPr>
      <w:pBdr>
        <w:top w:val="single" w:sz="4" w:space="0" w:color="auto"/>
        <w:bottom w:val="single" w:sz="4"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7">
    <w:name w:val="xl117"/>
    <w:basedOn w:val="Normal"/>
    <w:rsid w:val="00C242B1"/>
    <w:pPr>
      <w:pBdr>
        <w:top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paragraph" w:customStyle="1" w:styleId="xl118">
    <w:name w:val="xl118"/>
    <w:basedOn w:val="Normal"/>
    <w:rsid w:val="00C242B1"/>
    <w:pPr>
      <w:pBdr>
        <w:top w:val="single" w:sz="4" w:space="0" w:color="auto"/>
        <w:bottom w:val="single" w:sz="8" w:space="0" w:color="auto"/>
      </w:pBdr>
      <w:shd w:val="clear" w:color="000000" w:fill="C0C0C0"/>
      <w:spacing w:before="100" w:beforeAutospacing="1" w:after="100" w:afterAutospacing="1"/>
      <w:jc w:val="center"/>
      <w:textAlignment w:val="center"/>
    </w:pPr>
    <w:rPr>
      <w:rFonts w:ascii="Gill Sans" w:hAnsi="Gill Sans"/>
      <w:sz w:val="22"/>
      <w:szCs w:val="22"/>
      <w:lang w:val="es-CO" w:eastAsia="es-CO"/>
    </w:rPr>
  </w:style>
  <w:style w:type="paragraph" w:customStyle="1" w:styleId="xl119">
    <w:name w:val="xl119"/>
    <w:basedOn w:val="Normal"/>
    <w:rsid w:val="00C242B1"/>
    <w:pPr>
      <w:pBdr>
        <w:top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Gill Sans" w:hAnsi="Gill Sans"/>
      <w:b/>
      <w:bCs/>
      <w:sz w:val="22"/>
      <w:szCs w:val="22"/>
      <w:lang w:val="es-CO" w:eastAsia="es-CO"/>
    </w:rPr>
  </w:style>
  <w:style w:type="numbering" w:customStyle="1" w:styleId="Sinlista2">
    <w:name w:val="Sin lista2"/>
    <w:next w:val="Sinlista"/>
    <w:uiPriority w:val="99"/>
    <w:semiHidden/>
    <w:unhideWhenUsed/>
    <w:rsid w:val="00C242B1"/>
  </w:style>
  <w:style w:type="character" w:styleId="Textoennegrita">
    <w:name w:val="Strong"/>
    <w:uiPriority w:val="22"/>
    <w:qFormat/>
    <w:rsid w:val="00C242B1"/>
    <w:rPr>
      <w:b/>
      <w:bCs/>
    </w:rPr>
  </w:style>
  <w:style w:type="character" w:customStyle="1" w:styleId="apple-converted-space">
    <w:name w:val="apple-converted-space"/>
    <w:rsid w:val="00C242B1"/>
  </w:style>
  <w:style w:type="paragraph" w:customStyle="1" w:styleId="Default">
    <w:name w:val="Default"/>
    <w:rsid w:val="00C242B1"/>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font5">
    <w:name w:val="font5"/>
    <w:basedOn w:val="Normal"/>
    <w:rsid w:val="00C242B1"/>
    <w:pPr>
      <w:spacing w:before="100" w:beforeAutospacing="1" w:after="100" w:afterAutospacing="1"/>
    </w:pPr>
    <w:rPr>
      <w:rFonts w:ascii="Arial" w:hAnsi="Arial" w:cs="Arial"/>
      <w:color w:val="000000"/>
      <w:sz w:val="22"/>
      <w:szCs w:val="22"/>
      <w:lang w:val="es-CO" w:eastAsia="es-CO"/>
    </w:rPr>
  </w:style>
  <w:style w:type="paragraph" w:customStyle="1" w:styleId="xl120">
    <w:name w:val="xl120"/>
    <w:basedOn w:val="Normal"/>
    <w:rsid w:val="00C242B1"/>
    <w:pPr>
      <w:pBdr>
        <w:top w:val="dotted" w:sz="4" w:space="0" w:color="auto"/>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1">
    <w:name w:val="xl121"/>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2">
    <w:name w:val="xl122"/>
    <w:basedOn w:val="Normal"/>
    <w:rsid w:val="00C242B1"/>
    <w:pPr>
      <w:pBdr>
        <w:top w:val="dotted"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3">
    <w:name w:val="xl123"/>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24">
    <w:name w:val="xl12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5">
    <w:name w:val="xl125"/>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26">
    <w:name w:val="xl126"/>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27">
    <w:name w:val="xl127"/>
    <w:basedOn w:val="Normal"/>
    <w:rsid w:val="00C242B1"/>
    <w:pPr>
      <w:pBdr>
        <w:left w:val="double" w:sz="6"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28">
    <w:name w:val="xl1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29">
    <w:name w:val="xl1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0">
    <w:name w:val="xl13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1">
    <w:name w:val="xl131"/>
    <w:basedOn w:val="Normal"/>
    <w:rsid w:val="00C242B1"/>
    <w:pPr>
      <w:pBdr>
        <w:left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32">
    <w:name w:val="xl132"/>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3">
    <w:name w:val="xl133"/>
    <w:basedOn w:val="Normal"/>
    <w:rsid w:val="00C242B1"/>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34">
    <w:name w:val="xl134"/>
    <w:basedOn w:val="Normal"/>
    <w:rsid w:val="00C242B1"/>
    <w:pPr>
      <w:pBdr>
        <w:top w:val="single" w:sz="4" w:space="0" w:color="auto"/>
        <w:left w:val="double" w:sz="6" w:space="0" w:color="auto"/>
        <w:bottom w:val="double" w:sz="6" w:space="0" w:color="auto"/>
        <w:right w:val="single" w:sz="4" w:space="0" w:color="auto"/>
      </w:pBdr>
      <w:shd w:val="clear" w:color="000000" w:fill="D9D9D9"/>
      <w:spacing w:before="100" w:beforeAutospacing="1" w:after="100" w:afterAutospacing="1"/>
      <w:textAlignment w:val="center"/>
    </w:pPr>
    <w:rPr>
      <w:rFonts w:ascii="Arial" w:hAnsi="Arial" w:cs="Arial"/>
      <w:color w:val="000000"/>
      <w:lang w:val="es-CO" w:eastAsia="es-CO"/>
    </w:rPr>
  </w:style>
  <w:style w:type="paragraph" w:customStyle="1" w:styleId="xl135">
    <w:name w:val="xl135"/>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36">
    <w:name w:val="xl136"/>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7">
    <w:name w:val="xl137"/>
    <w:basedOn w:val="Normal"/>
    <w:rsid w:val="00C242B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138">
    <w:name w:val="xl138"/>
    <w:basedOn w:val="Normal"/>
    <w:rsid w:val="00C242B1"/>
    <w:pPr>
      <w:spacing w:before="100" w:beforeAutospacing="1" w:after="100" w:afterAutospacing="1"/>
    </w:pPr>
    <w:rPr>
      <w:rFonts w:ascii="Arial" w:hAnsi="Arial" w:cs="Arial"/>
      <w:lang w:val="es-CO" w:eastAsia="es-CO"/>
    </w:rPr>
  </w:style>
  <w:style w:type="paragraph" w:customStyle="1" w:styleId="xl139">
    <w:name w:val="xl139"/>
    <w:basedOn w:val="Normal"/>
    <w:rsid w:val="00C242B1"/>
    <w:pPr>
      <w:spacing w:before="100" w:beforeAutospacing="1" w:after="100" w:afterAutospacing="1"/>
    </w:pPr>
    <w:rPr>
      <w:rFonts w:ascii="Arial" w:hAnsi="Arial" w:cs="Arial"/>
      <w:color w:val="000000"/>
      <w:lang w:val="es-CO" w:eastAsia="es-CO"/>
    </w:rPr>
  </w:style>
  <w:style w:type="paragraph" w:customStyle="1" w:styleId="xl140">
    <w:name w:val="xl140"/>
    <w:basedOn w:val="Normal"/>
    <w:rsid w:val="00C242B1"/>
    <w:pPr>
      <w:spacing w:before="100" w:beforeAutospacing="1" w:after="100" w:afterAutospacing="1"/>
    </w:pPr>
    <w:rPr>
      <w:rFonts w:ascii="Arial" w:hAnsi="Arial" w:cs="Arial"/>
      <w:color w:val="000000"/>
      <w:lang w:val="es-CO" w:eastAsia="es-CO"/>
    </w:rPr>
  </w:style>
  <w:style w:type="paragraph" w:customStyle="1" w:styleId="xl141">
    <w:name w:val="xl141"/>
    <w:basedOn w:val="Normal"/>
    <w:rsid w:val="00C242B1"/>
    <w:pPr>
      <w:spacing w:before="100" w:beforeAutospacing="1" w:after="100" w:afterAutospacing="1"/>
      <w:jc w:val="center"/>
    </w:pPr>
    <w:rPr>
      <w:rFonts w:ascii="Arial" w:hAnsi="Arial" w:cs="Arial"/>
      <w:color w:val="000000"/>
      <w:lang w:val="es-CO" w:eastAsia="es-CO"/>
    </w:rPr>
  </w:style>
  <w:style w:type="paragraph" w:customStyle="1" w:styleId="xl142">
    <w:name w:val="xl142"/>
    <w:basedOn w:val="Normal"/>
    <w:rsid w:val="00C242B1"/>
    <w:pPr>
      <w:spacing w:before="100" w:beforeAutospacing="1" w:after="100" w:afterAutospacing="1"/>
      <w:jc w:val="right"/>
    </w:pPr>
    <w:rPr>
      <w:rFonts w:ascii="Arial" w:hAnsi="Arial" w:cs="Arial"/>
      <w:color w:val="000000"/>
      <w:lang w:val="es-CO" w:eastAsia="es-CO"/>
    </w:rPr>
  </w:style>
  <w:style w:type="paragraph" w:customStyle="1" w:styleId="xl143">
    <w:name w:val="xl143"/>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s-CO" w:eastAsia="es-CO"/>
    </w:rPr>
  </w:style>
  <w:style w:type="paragraph" w:customStyle="1" w:styleId="xl144">
    <w:name w:val="xl144"/>
    <w:basedOn w:val="Normal"/>
    <w:rsid w:val="00C242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lang w:val="es-CO" w:eastAsia="es-CO"/>
    </w:rPr>
  </w:style>
  <w:style w:type="paragraph" w:customStyle="1" w:styleId="xl145">
    <w:name w:val="xl145"/>
    <w:basedOn w:val="Normal"/>
    <w:rsid w:val="00C242B1"/>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color w:val="000000"/>
      <w:lang w:val="es-CO" w:eastAsia="es-CO"/>
    </w:rPr>
  </w:style>
  <w:style w:type="paragraph" w:customStyle="1" w:styleId="xl146">
    <w:name w:val="xl146"/>
    <w:basedOn w:val="Normal"/>
    <w:rsid w:val="00C242B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CO" w:eastAsia="es-CO"/>
    </w:rPr>
  </w:style>
  <w:style w:type="paragraph" w:customStyle="1" w:styleId="xl147">
    <w:name w:val="xl14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s-CO" w:eastAsia="es-CO"/>
    </w:rPr>
  </w:style>
  <w:style w:type="paragraph" w:customStyle="1" w:styleId="xl148">
    <w:name w:val="xl148"/>
    <w:basedOn w:val="Normal"/>
    <w:rsid w:val="00C242B1"/>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val="es-CO" w:eastAsia="es-CO"/>
    </w:rPr>
  </w:style>
  <w:style w:type="paragraph" w:customStyle="1" w:styleId="xl471">
    <w:name w:val="xl471"/>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2">
    <w:name w:val="xl472"/>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3">
    <w:name w:val="xl473"/>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4">
    <w:name w:val="xl474"/>
    <w:basedOn w:val="Normal"/>
    <w:rsid w:val="00C242B1"/>
    <w:pPr>
      <w:spacing w:before="100" w:beforeAutospacing="1" w:after="100" w:afterAutospacing="1"/>
      <w:textAlignment w:val="center"/>
    </w:pPr>
    <w:rPr>
      <w:rFonts w:ascii="Calibri" w:hAnsi="Calibri"/>
      <w:color w:val="000000"/>
      <w:sz w:val="22"/>
      <w:szCs w:val="22"/>
      <w:lang w:val="es-CO" w:eastAsia="es-CO"/>
    </w:rPr>
  </w:style>
  <w:style w:type="paragraph" w:customStyle="1" w:styleId="xl475">
    <w:name w:val="xl47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76">
    <w:name w:val="xl47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477">
    <w:name w:val="xl477"/>
    <w:basedOn w:val="Normal"/>
    <w:rsid w:val="00C242B1"/>
    <w:pPr>
      <w:pBdr>
        <w:top w:val="single" w:sz="8" w:space="0" w:color="auto"/>
      </w:pBdr>
      <w:spacing w:before="100" w:beforeAutospacing="1" w:after="100" w:afterAutospacing="1"/>
      <w:jc w:val="right"/>
    </w:pPr>
    <w:rPr>
      <w:rFonts w:ascii="Calibri" w:hAnsi="Calibri"/>
      <w:b/>
      <w:bCs/>
      <w:sz w:val="22"/>
      <w:szCs w:val="22"/>
      <w:lang w:val="es-CO" w:eastAsia="es-CO"/>
    </w:rPr>
  </w:style>
  <w:style w:type="paragraph" w:customStyle="1" w:styleId="xl478">
    <w:name w:val="xl478"/>
    <w:basedOn w:val="Normal"/>
    <w:rsid w:val="00C242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79">
    <w:name w:val="xl479"/>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480">
    <w:name w:val="xl480"/>
    <w:basedOn w:val="Normal"/>
    <w:rsid w:val="00C242B1"/>
    <w:pPr>
      <w:spacing w:before="100" w:beforeAutospacing="1" w:after="100" w:afterAutospacing="1"/>
      <w:textAlignment w:val="center"/>
    </w:pPr>
    <w:rPr>
      <w:rFonts w:ascii="Calibri" w:hAnsi="Calibri"/>
      <w:color w:val="000000"/>
      <w:sz w:val="36"/>
      <w:szCs w:val="36"/>
      <w:lang w:val="es-CO" w:eastAsia="es-CO"/>
    </w:rPr>
  </w:style>
  <w:style w:type="paragraph" w:customStyle="1" w:styleId="xl481">
    <w:name w:val="xl481"/>
    <w:basedOn w:val="Normal"/>
    <w:rsid w:val="00C242B1"/>
    <w:pPr>
      <w:pBdr>
        <w:top w:val="single" w:sz="8" w:space="0" w:color="auto"/>
      </w:pBdr>
      <w:spacing w:before="100" w:beforeAutospacing="1" w:after="100" w:afterAutospacing="1"/>
      <w:jc w:val="right"/>
      <w:textAlignment w:val="center"/>
    </w:pPr>
    <w:rPr>
      <w:rFonts w:ascii="Calibri" w:hAnsi="Calibri"/>
      <w:b/>
      <w:bCs/>
      <w:sz w:val="22"/>
      <w:szCs w:val="22"/>
      <w:lang w:val="es-CO" w:eastAsia="es-CO"/>
    </w:rPr>
  </w:style>
  <w:style w:type="paragraph" w:customStyle="1" w:styleId="xl482">
    <w:name w:val="xl482"/>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3">
    <w:name w:val="xl483"/>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4">
    <w:name w:val="xl48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5">
    <w:name w:val="xl485"/>
    <w:basedOn w:val="Normal"/>
    <w:rsid w:val="00C242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6">
    <w:name w:val="xl486"/>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7">
    <w:name w:val="xl487"/>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88">
    <w:name w:val="xl48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489">
    <w:name w:val="xl489"/>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0">
    <w:name w:val="xl490"/>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491">
    <w:name w:val="xl491"/>
    <w:basedOn w:val="Normal"/>
    <w:rsid w:val="00C242B1"/>
    <w:pPr>
      <w:pBdr>
        <w:top w:val="single" w:sz="8" w:space="0" w:color="auto"/>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2">
    <w:name w:val="xl492"/>
    <w:basedOn w:val="Normal"/>
    <w:rsid w:val="00C242B1"/>
    <w:pPr>
      <w:pBdr>
        <w:left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3">
    <w:name w:val="xl493"/>
    <w:basedOn w:val="Normal"/>
    <w:rsid w:val="00C242B1"/>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494">
    <w:name w:val="xl49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5">
    <w:name w:val="xl49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6">
    <w:name w:val="xl496"/>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7">
    <w:name w:val="xl497"/>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498">
    <w:name w:val="xl498"/>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499">
    <w:name w:val="xl499"/>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0">
    <w:name w:val="xl500"/>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1">
    <w:name w:val="xl501"/>
    <w:basedOn w:val="Normal"/>
    <w:rsid w:val="00C242B1"/>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02">
    <w:name w:val="xl502"/>
    <w:basedOn w:val="Normal"/>
    <w:rsid w:val="00C242B1"/>
    <w:pPr>
      <w:pBdr>
        <w:top w:val="single" w:sz="4" w:space="0" w:color="auto"/>
        <w:left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03">
    <w:name w:val="xl503"/>
    <w:basedOn w:val="Normal"/>
    <w:rsid w:val="00C242B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04">
    <w:name w:val="xl504"/>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5">
    <w:name w:val="xl505"/>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06">
    <w:name w:val="xl5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7">
    <w:name w:val="xl507"/>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08">
    <w:name w:val="xl50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09">
    <w:name w:val="xl509"/>
    <w:basedOn w:val="Normal"/>
    <w:rsid w:val="00C242B1"/>
    <w:pPr>
      <w:pBdr>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10">
    <w:name w:val="xl5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2"/>
      <w:szCs w:val="22"/>
      <w:lang w:val="es-CO" w:eastAsia="es-CO"/>
    </w:rPr>
  </w:style>
  <w:style w:type="paragraph" w:customStyle="1" w:styleId="xl511">
    <w:name w:val="xl5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2">
    <w:name w:val="xl512"/>
    <w:basedOn w:val="Normal"/>
    <w:rsid w:val="00C242B1"/>
    <w:pPr>
      <w:pBdr>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13">
    <w:name w:val="xl513"/>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4">
    <w:name w:val="xl514"/>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5">
    <w:name w:val="xl515"/>
    <w:basedOn w:val="Normal"/>
    <w:rsid w:val="00C242B1"/>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6">
    <w:name w:val="xl516"/>
    <w:basedOn w:val="Normal"/>
    <w:rsid w:val="00C242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17">
    <w:name w:val="xl517"/>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18">
    <w:name w:val="xl518"/>
    <w:basedOn w:val="Normal"/>
    <w:rsid w:val="00C242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19">
    <w:name w:val="xl519"/>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0">
    <w:name w:val="xl520"/>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1">
    <w:name w:val="xl521"/>
    <w:basedOn w:val="Normal"/>
    <w:rsid w:val="00C242B1"/>
    <w:pPr>
      <w:pBdr>
        <w:left w:val="single" w:sz="8" w:space="0" w:color="auto"/>
        <w:bottom w:val="single" w:sz="8"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22">
    <w:name w:val="xl522"/>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523">
    <w:name w:val="xl523"/>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24">
    <w:name w:val="xl524"/>
    <w:basedOn w:val="Normal"/>
    <w:rsid w:val="00C242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25">
    <w:name w:val="xl525"/>
    <w:basedOn w:val="Normal"/>
    <w:rsid w:val="00C242B1"/>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26">
    <w:name w:val="xl526"/>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7">
    <w:name w:val="xl527"/>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28">
    <w:name w:val="xl528"/>
    <w:basedOn w:val="Normal"/>
    <w:rsid w:val="00C242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29">
    <w:name w:val="xl529"/>
    <w:basedOn w:val="Normal"/>
    <w:rsid w:val="00C242B1"/>
    <w:pPr>
      <w:pBdr>
        <w:top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0">
    <w:name w:val="xl530"/>
    <w:basedOn w:val="Normal"/>
    <w:rsid w:val="00C242B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1">
    <w:name w:val="xl531"/>
    <w:basedOn w:val="Normal"/>
    <w:rsid w:val="00C242B1"/>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32">
    <w:name w:val="xl532"/>
    <w:basedOn w:val="Normal"/>
    <w:rsid w:val="00C242B1"/>
    <w:pPr>
      <w:pBdr>
        <w:top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33">
    <w:name w:val="xl533"/>
    <w:basedOn w:val="Normal"/>
    <w:rsid w:val="00C242B1"/>
    <w:pPr>
      <w:pBdr>
        <w:top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34">
    <w:name w:val="xl534"/>
    <w:basedOn w:val="Normal"/>
    <w:rsid w:val="00C242B1"/>
    <w:pPr>
      <w:pBdr>
        <w:top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35">
    <w:name w:val="xl535"/>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36">
    <w:name w:val="xl536"/>
    <w:basedOn w:val="Normal"/>
    <w:rsid w:val="00C242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7">
    <w:name w:val="xl53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8">
    <w:name w:val="xl538"/>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39">
    <w:name w:val="xl539"/>
    <w:basedOn w:val="Normal"/>
    <w:rsid w:val="00C242B1"/>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40">
    <w:name w:val="xl540"/>
    <w:basedOn w:val="Normal"/>
    <w:rsid w:val="00C242B1"/>
    <w:pPr>
      <w:pBdr>
        <w:top w:val="single" w:sz="8" w:space="0" w:color="auto"/>
        <w:bottom w:val="single" w:sz="8"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41">
    <w:name w:val="xl541"/>
    <w:basedOn w:val="Normal"/>
    <w:rsid w:val="00C242B1"/>
    <w:pPr>
      <w:pBdr>
        <w:top w:val="single" w:sz="8" w:space="0" w:color="auto"/>
        <w:bottom w:val="single" w:sz="8"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42">
    <w:name w:val="xl542"/>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43">
    <w:name w:val="xl543"/>
    <w:basedOn w:val="Normal"/>
    <w:rsid w:val="00C242B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4">
    <w:name w:val="xl544"/>
    <w:basedOn w:val="Normal"/>
    <w:rsid w:val="00C242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5">
    <w:name w:val="xl54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6">
    <w:name w:val="xl546"/>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both"/>
      <w:textAlignment w:val="center"/>
    </w:pPr>
    <w:rPr>
      <w:rFonts w:ascii="Calibri" w:hAnsi="Calibri"/>
      <w:sz w:val="22"/>
      <w:szCs w:val="22"/>
      <w:lang w:val="es-CO" w:eastAsia="es-CO"/>
    </w:rPr>
  </w:style>
  <w:style w:type="paragraph" w:customStyle="1" w:styleId="xl547">
    <w:name w:val="xl547"/>
    <w:basedOn w:val="Normal"/>
    <w:rsid w:val="00C242B1"/>
    <w:pPr>
      <w:pBdr>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48">
    <w:name w:val="xl548"/>
    <w:basedOn w:val="Normal"/>
    <w:rsid w:val="00C242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49">
    <w:name w:val="xl549"/>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50">
    <w:name w:val="xl550"/>
    <w:basedOn w:val="Normal"/>
    <w:rsid w:val="00C242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2"/>
      <w:szCs w:val="22"/>
      <w:lang w:val="es-CO" w:eastAsia="es-CO"/>
    </w:rPr>
  </w:style>
  <w:style w:type="paragraph" w:customStyle="1" w:styleId="xl551">
    <w:name w:val="xl551"/>
    <w:basedOn w:val="Normal"/>
    <w:rsid w:val="00C242B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552">
    <w:name w:val="xl552"/>
    <w:basedOn w:val="Normal"/>
    <w:rsid w:val="00C242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53">
    <w:name w:val="xl553"/>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4">
    <w:name w:val="xl55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5">
    <w:name w:val="xl555"/>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6">
    <w:name w:val="xl556"/>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7">
    <w:name w:val="xl557"/>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8">
    <w:name w:val="xl558"/>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59">
    <w:name w:val="xl559"/>
    <w:basedOn w:val="Normal"/>
    <w:rsid w:val="00C242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0">
    <w:name w:val="xl560"/>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1">
    <w:name w:val="xl561"/>
    <w:basedOn w:val="Normal"/>
    <w:rsid w:val="00C242B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2">
    <w:name w:val="xl562"/>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63">
    <w:name w:val="xl56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4">
    <w:name w:val="xl564"/>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565">
    <w:name w:val="xl565"/>
    <w:basedOn w:val="Normal"/>
    <w:rsid w:val="00C242B1"/>
    <w:pPr>
      <w:pBdr>
        <w:top w:val="single" w:sz="4" w:space="0" w:color="auto"/>
        <w:bottom w:val="single" w:sz="4" w:space="0" w:color="auto"/>
      </w:pBdr>
      <w:shd w:val="clear" w:color="000000" w:fill="F2F2F2"/>
      <w:spacing w:before="100" w:beforeAutospacing="1" w:after="100" w:afterAutospacing="1"/>
      <w:jc w:val="right"/>
    </w:pPr>
    <w:rPr>
      <w:rFonts w:ascii="Calibri" w:hAnsi="Calibri"/>
      <w:b/>
      <w:bCs/>
      <w:sz w:val="22"/>
      <w:szCs w:val="22"/>
      <w:lang w:val="es-CO" w:eastAsia="es-CO"/>
    </w:rPr>
  </w:style>
  <w:style w:type="paragraph" w:customStyle="1" w:styleId="xl566">
    <w:name w:val="xl566"/>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b/>
      <w:bCs/>
      <w:sz w:val="22"/>
      <w:szCs w:val="22"/>
      <w:lang w:val="es-CO" w:eastAsia="es-CO"/>
    </w:rPr>
  </w:style>
  <w:style w:type="paragraph" w:customStyle="1" w:styleId="xl567">
    <w:name w:val="xl567"/>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8">
    <w:name w:val="xl568"/>
    <w:basedOn w:val="Normal"/>
    <w:rsid w:val="00C242B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69">
    <w:name w:val="xl569"/>
    <w:basedOn w:val="Normal"/>
    <w:rsid w:val="00C242B1"/>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70">
    <w:name w:val="xl570"/>
    <w:basedOn w:val="Normal"/>
    <w:rsid w:val="00C242B1"/>
    <w:pPr>
      <w:pBdr>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1">
    <w:name w:val="xl57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572">
    <w:name w:val="xl57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3">
    <w:name w:val="xl573"/>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74">
    <w:name w:val="xl574"/>
    <w:basedOn w:val="Normal"/>
    <w:rsid w:val="00C242B1"/>
    <w:pPr>
      <w:pBdr>
        <w:top w:val="single" w:sz="4" w:space="0" w:color="auto"/>
        <w:left w:val="single" w:sz="4" w:space="0" w:color="auto"/>
      </w:pBdr>
      <w:shd w:val="clear" w:color="000000" w:fill="F2F2F2"/>
      <w:spacing w:before="100" w:beforeAutospacing="1" w:after="100" w:afterAutospacing="1"/>
    </w:pPr>
    <w:rPr>
      <w:rFonts w:ascii="Calibri" w:hAnsi="Calibri"/>
      <w:b/>
      <w:bCs/>
      <w:sz w:val="22"/>
      <w:szCs w:val="22"/>
      <w:lang w:val="es-CO" w:eastAsia="es-CO"/>
    </w:rPr>
  </w:style>
  <w:style w:type="paragraph" w:customStyle="1" w:styleId="xl575">
    <w:name w:val="xl575"/>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libri" w:hAnsi="Calibri"/>
      <w:b/>
      <w:bCs/>
      <w:sz w:val="22"/>
      <w:szCs w:val="22"/>
      <w:lang w:val="es-CO" w:eastAsia="es-CO"/>
    </w:rPr>
  </w:style>
  <w:style w:type="paragraph" w:customStyle="1" w:styleId="xl576">
    <w:name w:val="xl57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7">
    <w:name w:val="xl57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78">
    <w:name w:val="xl57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79">
    <w:name w:val="xl57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580">
    <w:name w:val="xl580"/>
    <w:basedOn w:val="Normal"/>
    <w:rsid w:val="00C242B1"/>
    <w:pPr>
      <w:pBdr>
        <w:top w:val="single" w:sz="8" w:space="0" w:color="auto"/>
      </w:pBdr>
      <w:spacing w:before="100" w:beforeAutospacing="1" w:after="100" w:afterAutospacing="1"/>
      <w:jc w:val="center"/>
      <w:textAlignment w:val="center"/>
    </w:pPr>
    <w:rPr>
      <w:rFonts w:ascii="Calibri" w:hAnsi="Calibri"/>
      <w:b/>
      <w:bCs/>
      <w:sz w:val="22"/>
      <w:szCs w:val="22"/>
      <w:lang w:val="es-CO" w:eastAsia="es-CO"/>
    </w:rPr>
  </w:style>
  <w:style w:type="paragraph" w:customStyle="1" w:styleId="xl581">
    <w:name w:val="xl581"/>
    <w:basedOn w:val="Normal"/>
    <w:rsid w:val="00C242B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582">
    <w:name w:val="xl58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583">
    <w:name w:val="xl583"/>
    <w:basedOn w:val="Normal"/>
    <w:rsid w:val="00C242B1"/>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584">
    <w:name w:val="xl584"/>
    <w:basedOn w:val="Normal"/>
    <w:rsid w:val="00C242B1"/>
    <w:pP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585">
    <w:name w:val="xl58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586">
    <w:name w:val="xl58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587">
    <w:name w:val="xl58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88">
    <w:name w:val="xl58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89">
    <w:name w:val="xl58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590">
    <w:name w:val="xl590"/>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591">
    <w:name w:val="xl591"/>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color w:val="000000"/>
      <w:sz w:val="22"/>
      <w:szCs w:val="22"/>
      <w:lang w:val="es-CO" w:eastAsia="es-CO"/>
    </w:rPr>
  </w:style>
  <w:style w:type="paragraph" w:customStyle="1" w:styleId="xl592">
    <w:name w:val="xl592"/>
    <w:basedOn w:val="Normal"/>
    <w:rsid w:val="00C24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22"/>
      <w:szCs w:val="22"/>
      <w:lang w:val="es-CO" w:eastAsia="es-CO"/>
    </w:rPr>
  </w:style>
  <w:style w:type="paragraph" w:customStyle="1" w:styleId="xl593">
    <w:name w:val="xl593"/>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4">
    <w:name w:val="xl594"/>
    <w:basedOn w:val="Normal"/>
    <w:rsid w:val="00C242B1"/>
    <w:pPr>
      <w:pBdr>
        <w:top w:val="single" w:sz="8" w:space="0" w:color="auto"/>
        <w:bottom w:val="single" w:sz="8" w:space="0" w:color="auto"/>
      </w:pBdr>
      <w:shd w:val="clear" w:color="000000" w:fill="FFFFFF"/>
      <w:spacing w:before="100" w:beforeAutospacing="1" w:after="100" w:afterAutospacing="1"/>
      <w:jc w:val="right"/>
    </w:pPr>
    <w:rPr>
      <w:rFonts w:ascii="Calibri" w:hAnsi="Calibri"/>
      <w:b/>
      <w:bCs/>
      <w:sz w:val="22"/>
      <w:szCs w:val="22"/>
      <w:lang w:val="es-CO" w:eastAsia="es-CO"/>
    </w:rPr>
  </w:style>
  <w:style w:type="paragraph" w:customStyle="1" w:styleId="xl595">
    <w:name w:val="xl595"/>
    <w:basedOn w:val="Normal"/>
    <w:rsid w:val="00C242B1"/>
    <w:pPr>
      <w:pBdr>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b/>
      <w:bCs/>
      <w:sz w:val="22"/>
      <w:szCs w:val="22"/>
      <w:lang w:val="es-CO" w:eastAsia="es-CO"/>
    </w:rPr>
  </w:style>
  <w:style w:type="paragraph" w:customStyle="1" w:styleId="xl596">
    <w:name w:val="xl596"/>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22"/>
      <w:szCs w:val="22"/>
      <w:lang w:val="es-CO" w:eastAsia="es-CO"/>
    </w:rPr>
  </w:style>
  <w:style w:type="paragraph" w:customStyle="1" w:styleId="xl597">
    <w:name w:val="xl597"/>
    <w:basedOn w:val="Normal"/>
    <w:rsid w:val="00C242B1"/>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598">
    <w:name w:val="xl598"/>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olor w:val="FFFFFF"/>
      <w:sz w:val="22"/>
      <w:szCs w:val="22"/>
      <w:lang w:val="es-CO" w:eastAsia="es-CO"/>
    </w:rPr>
  </w:style>
  <w:style w:type="paragraph" w:customStyle="1" w:styleId="xl599">
    <w:name w:val="xl599"/>
    <w:basedOn w:val="Normal"/>
    <w:rsid w:val="00C242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2"/>
      <w:szCs w:val="22"/>
      <w:lang w:val="es-CO" w:eastAsia="es-CO"/>
    </w:rPr>
  </w:style>
  <w:style w:type="paragraph" w:customStyle="1" w:styleId="xl600">
    <w:name w:val="xl600"/>
    <w:basedOn w:val="Normal"/>
    <w:rsid w:val="00C242B1"/>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1">
    <w:name w:val="xl601"/>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2">
    <w:name w:val="xl602"/>
    <w:basedOn w:val="Normal"/>
    <w:rsid w:val="00C242B1"/>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03">
    <w:name w:val="xl603"/>
    <w:basedOn w:val="Normal"/>
    <w:rsid w:val="00C242B1"/>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olor w:val="000000"/>
      <w:sz w:val="22"/>
      <w:szCs w:val="22"/>
      <w:lang w:val="es-CO" w:eastAsia="es-CO"/>
    </w:rPr>
  </w:style>
  <w:style w:type="paragraph" w:customStyle="1" w:styleId="xl604">
    <w:name w:val="xl604"/>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5">
    <w:name w:val="xl605"/>
    <w:basedOn w:val="Normal"/>
    <w:rsid w:val="00C242B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06">
    <w:name w:val="xl60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7">
    <w:name w:val="xl607"/>
    <w:basedOn w:val="Normal"/>
    <w:rsid w:val="00C242B1"/>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08">
    <w:name w:val="xl60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09">
    <w:name w:val="xl60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2"/>
      <w:szCs w:val="22"/>
      <w:lang w:val="es-CO" w:eastAsia="es-CO"/>
    </w:rPr>
  </w:style>
  <w:style w:type="paragraph" w:customStyle="1" w:styleId="xl610">
    <w:name w:val="xl61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1">
    <w:name w:val="xl61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2">
    <w:name w:val="xl61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3">
    <w:name w:val="xl61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4">
    <w:name w:val="xl61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15">
    <w:name w:val="xl61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16">
    <w:name w:val="xl616"/>
    <w:basedOn w:val="Normal"/>
    <w:rsid w:val="00C242B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617">
    <w:name w:val="xl617"/>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18">
    <w:name w:val="xl618"/>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619">
    <w:name w:val="xl61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2"/>
      <w:szCs w:val="22"/>
      <w:lang w:val="es-CO" w:eastAsia="es-CO"/>
    </w:rPr>
  </w:style>
  <w:style w:type="paragraph" w:customStyle="1" w:styleId="xl620">
    <w:name w:val="xl62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1">
    <w:name w:val="xl62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22">
    <w:name w:val="xl62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3">
    <w:name w:val="xl62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4">
    <w:name w:val="xl62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5">
    <w:name w:val="xl62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6">
    <w:name w:val="xl626"/>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27">
    <w:name w:val="xl627"/>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28">
    <w:name w:val="xl628"/>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629">
    <w:name w:val="xl62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0">
    <w:name w:val="xl630"/>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1">
    <w:name w:val="xl631"/>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2">
    <w:name w:val="xl632"/>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3">
    <w:name w:val="xl633"/>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4">
    <w:name w:val="xl63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5">
    <w:name w:val="xl635"/>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36">
    <w:name w:val="xl636"/>
    <w:basedOn w:val="Normal"/>
    <w:rsid w:val="00C24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lang w:val="es-CO" w:eastAsia="es-CO"/>
    </w:rPr>
  </w:style>
  <w:style w:type="paragraph" w:customStyle="1" w:styleId="xl637">
    <w:name w:val="xl637"/>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38">
    <w:name w:val="xl638"/>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39">
    <w:name w:val="xl639"/>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lang w:val="es-CO" w:eastAsia="es-CO"/>
    </w:rPr>
  </w:style>
  <w:style w:type="paragraph" w:customStyle="1" w:styleId="xl640">
    <w:name w:val="xl640"/>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1">
    <w:name w:val="xl641"/>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2">
    <w:name w:val="xl642"/>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3">
    <w:name w:val="xl643"/>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644">
    <w:name w:val="xl644"/>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22"/>
      <w:szCs w:val="22"/>
      <w:lang w:val="es-CO" w:eastAsia="es-CO"/>
    </w:rPr>
  </w:style>
  <w:style w:type="paragraph" w:customStyle="1" w:styleId="xl645">
    <w:name w:val="xl645"/>
    <w:basedOn w:val="Normal"/>
    <w:rsid w:val="00C242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22"/>
      <w:szCs w:val="22"/>
      <w:lang w:val="es-CO" w:eastAsia="es-CO"/>
    </w:rPr>
  </w:style>
  <w:style w:type="paragraph" w:customStyle="1" w:styleId="xl646">
    <w:name w:val="xl646"/>
    <w:basedOn w:val="Normal"/>
    <w:rsid w:val="00C242B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647">
    <w:name w:val="xl647"/>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8">
    <w:name w:val="xl648"/>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49">
    <w:name w:val="xl649"/>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0">
    <w:name w:val="xl650"/>
    <w:basedOn w:val="Normal"/>
    <w:rsid w:val="00C242B1"/>
    <w:pPr>
      <w:pBdr>
        <w:top w:val="single" w:sz="4" w:space="0" w:color="auto"/>
        <w:left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1">
    <w:name w:val="xl651"/>
    <w:basedOn w:val="Normal"/>
    <w:rsid w:val="00C242B1"/>
    <w:pPr>
      <w:pBdr>
        <w:top w:val="single" w:sz="4" w:space="0" w:color="auto"/>
        <w:bottom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2">
    <w:name w:val="xl652"/>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3">
    <w:name w:val="xl653"/>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4">
    <w:name w:val="xl654"/>
    <w:basedOn w:val="Normal"/>
    <w:rsid w:val="00C242B1"/>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5">
    <w:name w:val="xl655"/>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56">
    <w:name w:val="xl656"/>
    <w:basedOn w:val="Normal"/>
    <w:rsid w:val="00C242B1"/>
    <w:pPr>
      <w:pBdr>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7">
    <w:name w:val="xl657"/>
    <w:basedOn w:val="Normal"/>
    <w:rsid w:val="00C242B1"/>
    <w:pPr>
      <w:pBdr>
        <w:top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58">
    <w:name w:val="xl658"/>
    <w:basedOn w:val="Normal"/>
    <w:rsid w:val="00C242B1"/>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rFonts w:ascii="Calibri" w:hAnsi="Calibri"/>
      <w:b/>
      <w:bCs/>
      <w:sz w:val="22"/>
      <w:szCs w:val="22"/>
      <w:lang w:val="es-CO" w:eastAsia="es-CO"/>
    </w:rPr>
  </w:style>
  <w:style w:type="paragraph" w:customStyle="1" w:styleId="xl659">
    <w:name w:val="xl659"/>
    <w:basedOn w:val="Normal"/>
    <w:rsid w:val="00C242B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660">
    <w:name w:val="xl660"/>
    <w:basedOn w:val="Normal"/>
    <w:rsid w:val="00C242B1"/>
    <w:pPr>
      <w:pBdr>
        <w:top w:val="single" w:sz="8" w:space="0" w:color="auto"/>
      </w:pBdr>
      <w:spacing w:before="100" w:beforeAutospacing="1" w:after="100" w:afterAutospacing="1"/>
      <w:textAlignment w:val="top"/>
    </w:pPr>
    <w:rPr>
      <w:rFonts w:ascii="Calibri" w:hAnsi="Calibri"/>
      <w:color w:val="000000"/>
      <w:sz w:val="22"/>
      <w:szCs w:val="22"/>
      <w:lang w:val="es-CO" w:eastAsia="es-CO"/>
    </w:rPr>
  </w:style>
  <w:style w:type="paragraph" w:customStyle="1" w:styleId="xl661">
    <w:name w:val="xl661"/>
    <w:basedOn w:val="Normal"/>
    <w:rsid w:val="00C242B1"/>
    <w:pPr>
      <w:spacing w:before="100" w:beforeAutospacing="1" w:after="100" w:afterAutospacing="1"/>
      <w:textAlignment w:val="top"/>
    </w:pPr>
    <w:rPr>
      <w:rFonts w:ascii="Calibri" w:hAnsi="Calibri"/>
      <w:color w:val="000000"/>
      <w:sz w:val="22"/>
      <w:szCs w:val="22"/>
      <w:lang w:val="es-CO" w:eastAsia="es-CO"/>
    </w:rPr>
  </w:style>
  <w:style w:type="paragraph" w:customStyle="1" w:styleId="xl662">
    <w:name w:val="xl662"/>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3">
    <w:name w:val="xl663"/>
    <w:basedOn w:val="Normal"/>
    <w:rsid w:val="00C242B1"/>
    <w:pPr>
      <w:pBdr>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64">
    <w:name w:val="xl664"/>
    <w:basedOn w:val="Normal"/>
    <w:rsid w:val="00C242B1"/>
    <w:pPr>
      <w:pBdr>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5">
    <w:name w:val="xl665"/>
    <w:basedOn w:val="Normal"/>
    <w:rsid w:val="00C242B1"/>
    <w:pPr>
      <w:pBdr>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6">
    <w:name w:val="xl666"/>
    <w:basedOn w:val="Normal"/>
    <w:rsid w:val="00C242B1"/>
    <w:pPr>
      <w:pBdr>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7">
    <w:name w:val="xl667"/>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8">
    <w:name w:val="xl668"/>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69">
    <w:name w:val="xl669"/>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sz w:val="22"/>
      <w:szCs w:val="22"/>
      <w:lang w:val="es-CO" w:eastAsia="es-CO"/>
    </w:rPr>
  </w:style>
  <w:style w:type="paragraph" w:customStyle="1" w:styleId="xl670">
    <w:name w:val="xl670"/>
    <w:basedOn w:val="Normal"/>
    <w:rsid w:val="00C242B1"/>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1">
    <w:name w:val="xl671"/>
    <w:basedOn w:val="Normal"/>
    <w:rsid w:val="00C242B1"/>
    <w:pPr>
      <w:pBdr>
        <w:top w:val="single" w:sz="8" w:space="0" w:color="auto"/>
        <w:bottom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2">
    <w:name w:val="xl672"/>
    <w:basedOn w:val="Normal"/>
    <w:rsid w:val="00C242B1"/>
    <w:pPr>
      <w:pBdr>
        <w:top w:val="single" w:sz="8"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lang w:val="es-CO" w:eastAsia="es-CO"/>
    </w:rPr>
  </w:style>
  <w:style w:type="paragraph" w:customStyle="1" w:styleId="xl673">
    <w:name w:val="xl673"/>
    <w:basedOn w:val="Normal"/>
    <w:rsid w:val="00C242B1"/>
    <w:pPr>
      <w:pBdr>
        <w:top w:val="single" w:sz="4" w:space="0" w:color="auto"/>
        <w:left w:val="single" w:sz="8"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4">
    <w:name w:val="xl674"/>
    <w:basedOn w:val="Normal"/>
    <w:rsid w:val="00C242B1"/>
    <w:pPr>
      <w:pBdr>
        <w:top w:val="single" w:sz="4" w:space="0" w:color="auto"/>
        <w:bottom w:val="single" w:sz="8"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5">
    <w:name w:val="xl675"/>
    <w:basedOn w:val="Normal"/>
    <w:rsid w:val="00C242B1"/>
    <w:pPr>
      <w:pBdr>
        <w:top w:val="single" w:sz="4"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b/>
      <w:bCs/>
      <w:sz w:val="22"/>
      <w:szCs w:val="22"/>
      <w:lang w:val="es-CO" w:eastAsia="es-CO"/>
    </w:rPr>
  </w:style>
  <w:style w:type="paragraph" w:customStyle="1" w:styleId="xl676">
    <w:name w:val="xl676"/>
    <w:basedOn w:val="Normal"/>
    <w:rsid w:val="00C242B1"/>
    <w:pPr>
      <w:pBdr>
        <w:top w:val="single" w:sz="8" w:space="0" w:color="auto"/>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7">
    <w:name w:val="xl677"/>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8">
    <w:name w:val="xl678"/>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79">
    <w:name w:val="xl679"/>
    <w:basedOn w:val="Normal"/>
    <w:rsid w:val="00C242B1"/>
    <w:pPr>
      <w:pBdr>
        <w:top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0">
    <w:name w:val="xl680"/>
    <w:basedOn w:val="Normal"/>
    <w:rsid w:val="00C242B1"/>
    <w:pPr>
      <w:pBdr>
        <w:top w:val="single" w:sz="8" w:space="0" w:color="auto"/>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81">
    <w:name w:val="xl681"/>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2">
    <w:name w:val="xl682"/>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3">
    <w:name w:val="xl683"/>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4">
    <w:name w:val="xl684"/>
    <w:basedOn w:val="Normal"/>
    <w:rsid w:val="00C242B1"/>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5">
    <w:name w:val="xl685"/>
    <w:basedOn w:val="Normal"/>
    <w:rsid w:val="00C242B1"/>
    <w:pPr>
      <w:pBdr>
        <w:top w:val="single" w:sz="8" w:space="0" w:color="auto"/>
        <w:left w:val="single" w:sz="4"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86">
    <w:name w:val="xl686"/>
    <w:basedOn w:val="Normal"/>
    <w:rsid w:val="00C242B1"/>
    <w:pPr>
      <w:pBdr>
        <w:top w:val="single" w:sz="8" w:space="0" w:color="auto"/>
        <w:left w:val="single" w:sz="4"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7">
    <w:name w:val="xl687"/>
    <w:basedOn w:val="Normal"/>
    <w:rsid w:val="00C242B1"/>
    <w:pPr>
      <w:pBdr>
        <w:top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8">
    <w:name w:val="xl688"/>
    <w:basedOn w:val="Normal"/>
    <w:rsid w:val="00C242B1"/>
    <w:pPr>
      <w:pBdr>
        <w:top w:val="single" w:sz="8" w:space="0" w:color="auto"/>
        <w:right w:val="single" w:sz="8" w:space="0" w:color="auto"/>
      </w:pBdr>
      <w:shd w:val="clear" w:color="000000" w:fill="FFFFFF"/>
      <w:spacing w:before="100" w:beforeAutospacing="1" w:after="100" w:afterAutospacing="1"/>
      <w:textAlignment w:val="center"/>
    </w:pPr>
    <w:rPr>
      <w:rFonts w:ascii="Calibri" w:hAnsi="Calibri"/>
      <w:b/>
      <w:bCs/>
      <w:sz w:val="22"/>
      <w:szCs w:val="22"/>
      <w:lang w:val="es-CO" w:eastAsia="es-CO"/>
    </w:rPr>
  </w:style>
  <w:style w:type="paragraph" w:customStyle="1" w:styleId="xl689">
    <w:name w:val="xl689"/>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0">
    <w:name w:val="xl690"/>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1">
    <w:name w:val="xl691"/>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2">
    <w:name w:val="xl692"/>
    <w:basedOn w:val="Normal"/>
    <w:rsid w:val="00C242B1"/>
    <w:pPr>
      <w:pBdr>
        <w:top w:val="single" w:sz="8" w:space="0" w:color="auto"/>
        <w:left w:val="single" w:sz="4"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3">
    <w:name w:val="xl693"/>
    <w:basedOn w:val="Normal"/>
    <w:rsid w:val="00C242B1"/>
    <w:pPr>
      <w:pBdr>
        <w:top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4">
    <w:name w:val="xl694"/>
    <w:basedOn w:val="Normal"/>
    <w:rsid w:val="00C242B1"/>
    <w:pPr>
      <w:pBdr>
        <w:top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5">
    <w:name w:val="xl695"/>
    <w:basedOn w:val="Normal"/>
    <w:rsid w:val="00C242B1"/>
    <w:pPr>
      <w:pBdr>
        <w:top w:val="single" w:sz="8" w:space="0" w:color="auto"/>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6">
    <w:name w:val="xl696"/>
    <w:basedOn w:val="Normal"/>
    <w:rsid w:val="00C242B1"/>
    <w:pPr>
      <w:pBdr>
        <w:top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697">
    <w:name w:val="xl697"/>
    <w:basedOn w:val="Normal"/>
    <w:rsid w:val="00C242B1"/>
    <w:pPr>
      <w:pBdr>
        <w:top w:val="single" w:sz="8"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8">
    <w:name w:val="xl698"/>
    <w:basedOn w:val="Normal"/>
    <w:rsid w:val="00C242B1"/>
    <w:pPr>
      <w:pBdr>
        <w:top w:val="single" w:sz="8"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699">
    <w:name w:val="xl69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0">
    <w:name w:val="xl700"/>
    <w:basedOn w:val="Normal"/>
    <w:rsid w:val="00C242B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1">
    <w:name w:val="xl701"/>
    <w:basedOn w:val="Normal"/>
    <w:rsid w:val="00C242B1"/>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2">
    <w:name w:val="xl702"/>
    <w:basedOn w:val="Normal"/>
    <w:rsid w:val="00C242B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b/>
      <w:bCs/>
      <w:sz w:val="22"/>
      <w:szCs w:val="22"/>
      <w:lang w:val="es-CO" w:eastAsia="es-CO"/>
    </w:rPr>
  </w:style>
  <w:style w:type="paragraph" w:customStyle="1" w:styleId="xl703">
    <w:name w:val="xl703"/>
    <w:basedOn w:val="Normal"/>
    <w:rsid w:val="00C242B1"/>
    <w:pPr>
      <w:pBdr>
        <w:bottom w:val="single" w:sz="8" w:space="0" w:color="auto"/>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4">
    <w:name w:val="xl704"/>
    <w:basedOn w:val="Normal"/>
    <w:rsid w:val="00C242B1"/>
    <w:pPr>
      <w:pBdr>
        <w:lef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5">
    <w:name w:val="xl70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6">
    <w:name w:val="xl706"/>
    <w:basedOn w:val="Normal"/>
    <w:rsid w:val="00C242B1"/>
    <w:pPr>
      <w:pBdr>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07">
    <w:name w:val="xl707"/>
    <w:basedOn w:val="Normal"/>
    <w:rsid w:val="00C242B1"/>
    <w:pPr>
      <w:pBdr>
        <w:top w:val="single" w:sz="4" w:space="0" w:color="auto"/>
        <w:left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8">
    <w:name w:val="xl708"/>
    <w:basedOn w:val="Normal"/>
    <w:rsid w:val="00C242B1"/>
    <w:pPr>
      <w:pBdr>
        <w:top w:val="single" w:sz="4" w:space="0" w:color="auto"/>
        <w:bottom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09">
    <w:name w:val="xl709"/>
    <w:basedOn w:val="Normal"/>
    <w:rsid w:val="00C242B1"/>
    <w:pPr>
      <w:pBdr>
        <w:top w:val="single" w:sz="4" w:space="0" w:color="auto"/>
        <w:bottom w:val="single" w:sz="8" w:space="0" w:color="auto"/>
        <w:right w:val="single" w:sz="8" w:space="0" w:color="auto"/>
      </w:pBdr>
      <w:shd w:val="clear" w:color="000000" w:fill="F2F2F2"/>
      <w:spacing w:before="100" w:beforeAutospacing="1" w:after="100" w:afterAutospacing="1"/>
      <w:textAlignment w:val="center"/>
    </w:pPr>
    <w:rPr>
      <w:rFonts w:ascii="Calibri" w:hAnsi="Calibri"/>
      <w:b/>
      <w:bCs/>
      <w:sz w:val="22"/>
      <w:szCs w:val="22"/>
      <w:lang w:val="es-CO" w:eastAsia="es-CO"/>
    </w:rPr>
  </w:style>
  <w:style w:type="paragraph" w:customStyle="1" w:styleId="xl710">
    <w:name w:val="xl710"/>
    <w:basedOn w:val="Normal"/>
    <w:rsid w:val="00C242B1"/>
    <w:pPr>
      <w:pBdr>
        <w:top w:val="single" w:sz="8" w:space="0" w:color="auto"/>
        <w:bottom w:val="single" w:sz="8" w:space="0" w:color="auto"/>
        <w:right w:val="single" w:sz="4"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1">
    <w:name w:val="xl711"/>
    <w:basedOn w:val="Normal"/>
    <w:rsid w:val="00C242B1"/>
    <w:pPr>
      <w:pBdr>
        <w:top w:val="single" w:sz="4" w:space="0" w:color="auto"/>
        <w:left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2">
    <w:name w:val="xl712"/>
    <w:basedOn w:val="Normal"/>
    <w:rsid w:val="00C242B1"/>
    <w:pPr>
      <w:pBdr>
        <w:top w:val="single" w:sz="4" w:space="0" w:color="auto"/>
        <w:bottom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3">
    <w:name w:val="xl713"/>
    <w:basedOn w:val="Normal"/>
    <w:rsid w:val="00C242B1"/>
    <w:pPr>
      <w:pBdr>
        <w:top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Calibri" w:hAnsi="Calibri"/>
      <w:b/>
      <w:bCs/>
      <w:color w:val="000000"/>
      <w:sz w:val="22"/>
      <w:szCs w:val="22"/>
      <w:lang w:val="es-CO" w:eastAsia="es-CO"/>
    </w:rPr>
  </w:style>
  <w:style w:type="paragraph" w:customStyle="1" w:styleId="xl714">
    <w:name w:val="xl714"/>
    <w:basedOn w:val="Normal"/>
    <w:rsid w:val="00C242B1"/>
    <w:pPr>
      <w:pBdr>
        <w:left w:val="single" w:sz="8" w:space="0" w:color="auto"/>
        <w:bottom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5">
    <w:name w:val="xl715"/>
    <w:basedOn w:val="Normal"/>
    <w:rsid w:val="00C242B1"/>
    <w:pP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6">
    <w:name w:val="xl716"/>
    <w:basedOn w:val="Normal"/>
    <w:rsid w:val="00C242B1"/>
    <w:pPr>
      <w:pBdr>
        <w:right w:val="single" w:sz="8" w:space="0" w:color="auto"/>
      </w:pBdr>
      <w:shd w:val="clear" w:color="000000" w:fill="DCE6F1"/>
      <w:spacing w:before="100" w:beforeAutospacing="1" w:after="100" w:afterAutospacing="1"/>
      <w:jc w:val="right"/>
    </w:pPr>
    <w:rPr>
      <w:rFonts w:ascii="Calibri" w:hAnsi="Calibri"/>
      <w:b/>
      <w:bCs/>
      <w:sz w:val="22"/>
      <w:szCs w:val="22"/>
      <w:lang w:val="es-CO" w:eastAsia="es-CO"/>
    </w:rPr>
  </w:style>
  <w:style w:type="paragraph" w:customStyle="1" w:styleId="xl717">
    <w:name w:val="xl717"/>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sz w:val="22"/>
      <w:szCs w:val="22"/>
      <w:lang w:val="es-CO" w:eastAsia="es-CO"/>
    </w:rPr>
  </w:style>
  <w:style w:type="paragraph" w:customStyle="1" w:styleId="xl718">
    <w:name w:val="xl718"/>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19">
    <w:name w:val="xl719"/>
    <w:basedOn w:val="Normal"/>
    <w:rsid w:val="00C242B1"/>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0">
    <w:name w:val="xl720"/>
    <w:basedOn w:val="Normal"/>
    <w:rsid w:val="00C242B1"/>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1">
    <w:name w:val="xl721"/>
    <w:basedOn w:val="Normal"/>
    <w:rsid w:val="00C242B1"/>
    <w:pPr>
      <w:pBdr>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customStyle="1" w:styleId="xl722">
    <w:name w:val="xl722"/>
    <w:basedOn w:val="Normal"/>
    <w:rsid w:val="00C24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3">
    <w:name w:val="xl723"/>
    <w:basedOn w:val="Normal"/>
    <w:rsid w:val="00C242B1"/>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4">
    <w:name w:val="xl724"/>
    <w:basedOn w:val="Normal"/>
    <w:rsid w:val="00C24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lang w:val="es-CO" w:eastAsia="es-CO"/>
    </w:rPr>
  </w:style>
  <w:style w:type="paragraph" w:customStyle="1" w:styleId="xl725">
    <w:name w:val="xl725"/>
    <w:basedOn w:val="Normal"/>
    <w:rsid w:val="00C242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s-CO" w:eastAsia="es-CO"/>
    </w:rPr>
  </w:style>
  <w:style w:type="paragraph" w:customStyle="1" w:styleId="xl726">
    <w:name w:val="xl726"/>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2"/>
      <w:szCs w:val="22"/>
      <w:lang w:val="es-CO" w:eastAsia="es-CO"/>
    </w:rPr>
  </w:style>
  <w:style w:type="paragraph" w:customStyle="1" w:styleId="xl727">
    <w:name w:val="xl727"/>
    <w:basedOn w:val="Normal"/>
    <w:rsid w:val="00C242B1"/>
    <w:pPr>
      <w:pBdr>
        <w:top w:val="single" w:sz="8" w:space="0" w:color="auto"/>
        <w:left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8">
    <w:name w:val="xl728"/>
    <w:basedOn w:val="Normal"/>
    <w:rsid w:val="00C242B1"/>
    <w:pPr>
      <w:pBdr>
        <w:top w:val="single" w:sz="8" w:space="0" w:color="auto"/>
        <w:bottom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29">
    <w:name w:val="xl729"/>
    <w:basedOn w:val="Normal"/>
    <w:rsid w:val="00C242B1"/>
    <w:pPr>
      <w:pBdr>
        <w:top w:val="single" w:sz="8" w:space="0" w:color="auto"/>
        <w:bottom w:val="single" w:sz="8" w:space="0" w:color="auto"/>
        <w:right w:val="single" w:sz="8" w:space="0" w:color="auto"/>
      </w:pBdr>
      <w:shd w:val="clear" w:color="000000" w:fill="F2F2F2"/>
      <w:spacing w:before="100" w:beforeAutospacing="1" w:after="100" w:afterAutospacing="1"/>
      <w:jc w:val="both"/>
      <w:textAlignment w:val="center"/>
    </w:pPr>
    <w:rPr>
      <w:rFonts w:ascii="Calibri" w:hAnsi="Calibri"/>
      <w:b/>
      <w:bCs/>
      <w:sz w:val="22"/>
      <w:szCs w:val="22"/>
      <w:lang w:val="es-CO" w:eastAsia="es-CO"/>
    </w:rPr>
  </w:style>
  <w:style w:type="paragraph" w:customStyle="1" w:styleId="xl730">
    <w:name w:val="xl730"/>
    <w:basedOn w:val="Normal"/>
    <w:rsid w:val="00C24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lang w:val="es-CO" w:eastAsia="es-CO"/>
    </w:rPr>
  </w:style>
  <w:style w:type="paragraph" w:customStyle="1" w:styleId="xl731">
    <w:name w:val="xl731"/>
    <w:basedOn w:val="Normal"/>
    <w:rsid w:val="00C242B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Calibri" w:hAnsi="Calibri"/>
      <w:b/>
      <w:bCs/>
      <w:sz w:val="22"/>
      <w:szCs w:val="22"/>
      <w:lang w:val="es-CO" w:eastAsia="es-CO"/>
    </w:rPr>
  </w:style>
  <w:style w:type="paragraph" w:styleId="Revisin">
    <w:name w:val="Revision"/>
    <w:hidden/>
    <w:uiPriority w:val="99"/>
    <w:semiHidden/>
    <w:rsid w:val="008A721B"/>
    <w:pPr>
      <w:spacing w:after="0"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984AD9"/>
    <w:pPr>
      <w:autoSpaceDE w:val="0"/>
      <w:autoSpaceDN w:val="0"/>
      <w:adjustRightInd w:val="0"/>
    </w:pPr>
    <w:rPr>
      <w:rFonts w:eastAsia="Calibri"/>
    </w:rPr>
  </w:style>
  <w:style w:type="paragraph" w:styleId="Descripcin">
    <w:name w:val="caption"/>
    <w:basedOn w:val="Normal"/>
    <w:next w:val="Normal"/>
    <w:uiPriority w:val="35"/>
    <w:unhideWhenUsed/>
    <w:qFormat/>
    <w:rsid w:val="00984AD9"/>
    <w:pPr>
      <w:spacing w:after="200"/>
    </w:pPr>
    <w:rPr>
      <w:rFonts w:ascii="Arial" w:eastAsia="Arial" w:hAnsi="Arial" w:cs="Arial"/>
      <w:i/>
      <w:iCs/>
      <w:color w:val="000000"/>
      <w:sz w:val="18"/>
      <w:szCs w:val="18"/>
      <w:lang w:val="es-CO" w:eastAsia="en-US"/>
    </w:rPr>
  </w:style>
  <w:style w:type="paragraph" w:styleId="Textoindependiente2">
    <w:name w:val="Body Text 2"/>
    <w:basedOn w:val="Normal"/>
    <w:link w:val="Textoindependiente2Car"/>
    <w:uiPriority w:val="99"/>
    <w:unhideWhenUsed/>
    <w:rsid w:val="00984AD9"/>
    <w:pPr>
      <w:spacing w:after="120" w:line="480" w:lineRule="auto"/>
    </w:pPr>
    <w:rPr>
      <w:lang w:val="es-CO" w:eastAsia="es-CO"/>
    </w:rPr>
  </w:style>
  <w:style w:type="character" w:customStyle="1" w:styleId="Textoindependiente2Car">
    <w:name w:val="Texto independiente 2 Car"/>
    <w:basedOn w:val="Fuentedeprrafopredeter"/>
    <w:link w:val="Textoindependiente2"/>
    <w:uiPriority w:val="99"/>
    <w:rsid w:val="00984AD9"/>
    <w:rPr>
      <w:rFonts w:ascii="Times New Roman" w:eastAsia="Times New Roman" w:hAnsi="Times New Roman" w:cs="Times New Roman"/>
      <w:sz w:val="24"/>
      <w:szCs w:val="24"/>
      <w:lang w:eastAsia="es-CO"/>
    </w:rPr>
  </w:style>
  <w:style w:type="table" w:customStyle="1" w:styleId="TableNormal">
    <w:name w:val="Table Normal"/>
    <w:rsid w:val="00B218C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Hyperlink0">
    <w:name w:val="Hyperlink.0"/>
    <w:basedOn w:val="Nmerodepgina"/>
    <w:rsid w:val="00B218C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7755-A7D3-4564-9C09-BBA4E727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1303</Words>
  <Characters>7168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Diego Fernando Rojas Espinosa</cp:lastModifiedBy>
  <cp:revision>87</cp:revision>
  <cp:lastPrinted>2019-05-14T19:33:00Z</cp:lastPrinted>
  <dcterms:created xsi:type="dcterms:W3CDTF">2015-11-30T12:49:00Z</dcterms:created>
  <dcterms:modified xsi:type="dcterms:W3CDTF">2019-05-14T19:34:00Z</dcterms:modified>
</cp:coreProperties>
</file>