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963D0" w:rsidRDefault="000D41F2" w:rsidP="00F70D32">
      <w:pPr>
        <w:spacing w:after="0"/>
        <w:jc w:val="both"/>
        <w:rPr>
          <w:rFonts w:ascii="Lucida Sans Unicode" w:hAnsi="Lucida Sans Unicode" w:cs="Lucida Sans Unicode"/>
          <w:b/>
          <w:sz w:val="20"/>
        </w:rPr>
      </w:pPr>
      <w:r w:rsidRPr="00EF50B2">
        <w:rPr>
          <w:rFonts w:ascii="Lucida Sans Unicode" w:hAnsi="Lucida Sans Unicode" w:cs="Lucida Sans Unicode"/>
          <w:b/>
          <w:sz w:val="20"/>
        </w:rPr>
        <w:t>EL INSTITUTO NACIONAL DE CANCEROLOGIA- EMPRESA SOCIAL DEL ESTADO- INVITA A PRESENTAR PROPUESTAS PARA LA PRESTACIÓN DEL SERVICIO MEDICO ESPECIALIZADO DE ONCOLOGÍA CLINICA,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F70D32" w:rsidRPr="00F70D32" w:rsidRDefault="00F70D32" w:rsidP="00F70D32">
      <w:pPr>
        <w:spacing w:after="0"/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752"/>
        <w:gridCol w:w="661"/>
        <w:gridCol w:w="681"/>
        <w:gridCol w:w="714"/>
        <w:gridCol w:w="681"/>
        <w:gridCol w:w="770"/>
        <w:gridCol w:w="572"/>
        <w:gridCol w:w="790"/>
        <w:gridCol w:w="731"/>
        <w:gridCol w:w="492"/>
        <w:gridCol w:w="520"/>
        <w:gridCol w:w="847"/>
        <w:gridCol w:w="846"/>
      </w:tblGrid>
      <w:tr w:rsidR="000A7693" w:rsidRPr="00F70D32" w:rsidTr="00B41D2C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ANEXO No. 10.    </w:t>
            </w:r>
          </w:p>
        </w:tc>
      </w:tr>
      <w:tr w:rsidR="000A7693" w:rsidRPr="00F70D32" w:rsidTr="00B41D2C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REGISTRO DE EXPERIENCIA Y CUMPLIMIENTO</w:t>
            </w:r>
          </w:p>
        </w:tc>
      </w:tr>
      <w:tr w:rsidR="000A7693" w:rsidRPr="00F70D32" w:rsidTr="00B41D2C">
        <w:trPr>
          <w:trHeight w:val="360"/>
        </w:trPr>
        <w:tc>
          <w:tcPr>
            <w:tcW w:w="8828" w:type="dxa"/>
            <w:gridSpan w:val="14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MONTO Y TIEMPO CONTRATADO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8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A7693" w:rsidRPr="00F70D32" w:rsidTr="00B41D2C">
        <w:trPr>
          <w:trHeight w:val="960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proofErr w:type="spellStart"/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# Folio en la propuesta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 la entidad con quien contrató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Contrato No.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Dirección entidad.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Teléfono entidad.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supervisor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Valor contratado inicial 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Adiciones 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Valor final 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Fecha terminación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Meses completos contratados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0A7693" w:rsidRPr="00F70D32" w:rsidTr="00B41D2C">
        <w:trPr>
          <w:trHeight w:val="255"/>
        </w:trPr>
        <w:tc>
          <w:tcPr>
            <w:tcW w:w="41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688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781" w:type="dxa"/>
            <w:shd w:val="clear" w:color="auto" w:fill="auto"/>
            <w:hideMark/>
          </w:tcPr>
          <w:p w:rsidR="000A7693" w:rsidRPr="00F70D32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70D3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</w:tbl>
    <w:p w:rsidR="00D80D9B" w:rsidRPr="000364FC" w:rsidRDefault="00D80D9B" w:rsidP="000A769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D80D9B" w:rsidRPr="000364F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85" w:rsidRDefault="00343185" w:rsidP="003926C0">
      <w:pPr>
        <w:spacing w:after="0" w:line="240" w:lineRule="auto"/>
      </w:pPr>
      <w:r>
        <w:separator/>
      </w:r>
    </w:p>
  </w:endnote>
  <w:endnote w:type="continuationSeparator" w:id="0">
    <w:p w:rsidR="00343185" w:rsidRDefault="00343185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85" w:rsidRDefault="00343185" w:rsidP="003926C0">
      <w:pPr>
        <w:spacing w:after="0" w:line="240" w:lineRule="auto"/>
      </w:pPr>
      <w:r>
        <w:separator/>
      </w:r>
    </w:p>
  </w:footnote>
  <w:footnote w:type="continuationSeparator" w:id="0">
    <w:p w:rsidR="00343185" w:rsidRDefault="00343185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A63F36">
    <w:pPr>
      <w:pStyle w:val="Encabezado"/>
    </w:pPr>
    <w:r>
      <w:t xml:space="preserve"> </w:t>
    </w:r>
  </w:p>
  <w:p w:rsidR="00A63F36" w:rsidRPr="00A63F36" w:rsidRDefault="00760042" w:rsidP="00A63F36">
    <w:pPr>
      <w:pStyle w:val="Encabezado"/>
      <w:jc w:val="center"/>
      <w:rPr>
        <w:b/>
      </w:rPr>
    </w:pPr>
    <w:r>
      <w:rPr>
        <w:b/>
      </w:rPr>
      <w:t xml:space="preserve">CONVOCATORIA PÚBLICA No. </w:t>
    </w:r>
    <w:r w:rsidR="0021138E">
      <w:rPr>
        <w:b/>
      </w:rPr>
      <w:t>012</w:t>
    </w:r>
    <w:r w:rsidR="00A63F36" w:rsidRPr="00A63F36">
      <w:rPr>
        <w:b/>
      </w:rPr>
      <w:t xml:space="preserve"> de 20</w:t>
    </w:r>
    <w:r w:rsidR="000D41F2">
      <w:rPr>
        <w:b/>
      </w:rPr>
      <w:t>20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6004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6004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0A7693"/>
    <w:rsid w:val="000C7BAB"/>
    <w:rsid w:val="000D41F2"/>
    <w:rsid w:val="00194714"/>
    <w:rsid w:val="0021138E"/>
    <w:rsid w:val="00236D49"/>
    <w:rsid w:val="00290211"/>
    <w:rsid w:val="002B3DB8"/>
    <w:rsid w:val="002D2616"/>
    <w:rsid w:val="002F639F"/>
    <w:rsid w:val="00343185"/>
    <w:rsid w:val="0035421D"/>
    <w:rsid w:val="003926C0"/>
    <w:rsid w:val="003C242F"/>
    <w:rsid w:val="004F1509"/>
    <w:rsid w:val="005053E3"/>
    <w:rsid w:val="00545ABC"/>
    <w:rsid w:val="00555A24"/>
    <w:rsid w:val="00563851"/>
    <w:rsid w:val="005700F8"/>
    <w:rsid w:val="00573E44"/>
    <w:rsid w:val="00583810"/>
    <w:rsid w:val="005A4DAD"/>
    <w:rsid w:val="00636797"/>
    <w:rsid w:val="00661A45"/>
    <w:rsid w:val="00760042"/>
    <w:rsid w:val="007978EF"/>
    <w:rsid w:val="007D745E"/>
    <w:rsid w:val="007F7415"/>
    <w:rsid w:val="00850D83"/>
    <w:rsid w:val="00915E6C"/>
    <w:rsid w:val="00982D0F"/>
    <w:rsid w:val="009E417E"/>
    <w:rsid w:val="00A63F36"/>
    <w:rsid w:val="00AD0BB2"/>
    <w:rsid w:val="00B17792"/>
    <w:rsid w:val="00B47510"/>
    <w:rsid w:val="00C24C52"/>
    <w:rsid w:val="00C76DD7"/>
    <w:rsid w:val="00CB2292"/>
    <w:rsid w:val="00CD38EA"/>
    <w:rsid w:val="00D80D9B"/>
    <w:rsid w:val="00D84CA6"/>
    <w:rsid w:val="00D96843"/>
    <w:rsid w:val="00E2773D"/>
    <w:rsid w:val="00E37F5F"/>
    <w:rsid w:val="00E67008"/>
    <w:rsid w:val="00EB7935"/>
    <w:rsid w:val="00F024A7"/>
    <w:rsid w:val="00F31479"/>
    <w:rsid w:val="00F70D32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981DE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0BD1-DFE2-4206-A256-87F2AA9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Diego Fernando Rojas Espinosa</cp:lastModifiedBy>
  <cp:revision>10</cp:revision>
  <cp:lastPrinted>2020-01-29T19:38:00Z</cp:lastPrinted>
  <dcterms:created xsi:type="dcterms:W3CDTF">2019-06-07T20:12:00Z</dcterms:created>
  <dcterms:modified xsi:type="dcterms:W3CDTF">2020-01-29T19:38:00Z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