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4D" w:rsidRPr="00802F27" w:rsidRDefault="00BB234D" w:rsidP="00BB234D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82195A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CANCEROLOGÍA - EMPRESA SOCIAL DEL ESTADO - </w:t>
      </w:r>
      <w:r w:rsidRPr="00802F27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INVITA A PRESENTAR PROPUESTAS PARA LA GESTION DE PROCESOS Y PROCEDIMIENTOS UNIDOS A PRODUCTOS ESPECÍFICOS QUE CORRESPONDEN A LA PRESTACIÓN DE SERVICIOS DE  ANESTESIOLOGÍA Y MEDICINA PERIOPERATORIA, QUE SE REQUIERA EN EL INSTITUTO, EN FORMA TERCERIZADA, AUTOGESTIONARIA, CON AUTOCONTROL Y AUTOGOBIERNO, EN FORMA INDEPENDIENTE Y AUTÓNOMA Y DE ACUERDO CON LAS CONDICIONES ESTABLECIDAS EN LA NORMATIVA VIGENTE, LOS PRESENTES TÉRMINOS DE CONDICIONES, Y EL CONTRATO QUE SE CELEBRE PARA EL EFECTO.</w:t>
      </w:r>
    </w:p>
    <w:p w:rsidR="008D5482" w:rsidRDefault="008D5482" w:rsidP="008D5482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</w:p>
    <w:p w:rsidR="00BB234D" w:rsidRDefault="00BB234D" w:rsidP="00A62607">
      <w:pPr>
        <w:pStyle w:val="Prrafodelista"/>
        <w:jc w:val="center"/>
        <w:rPr>
          <w:rFonts w:ascii="Arial" w:hAnsi="Arial" w:cs="Arial"/>
          <w:b/>
          <w:sz w:val="18"/>
          <w:szCs w:val="18"/>
        </w:rPr>
      </w:pPr>
    </w:p>
    <w:p w:rsidR="00BB234D" w:rsidRDefault="00BB234D" w:rsidP="00A62607">
      <w:pPr>
        <w:pStyle w:val="Prrafodelista"/>
        <w:jc w:val="center"/>
        <w:rPr>
          <w:rFonts w:ascii="Arial" w:hAnsi="Arial" w:cs="Arial"/>
          <w:b/>
          <w:sz w:val="18"/>
          <w:szCs w:val="18"/>
        </w:rPr>
      </w:pPr>
    </w:p>
    <w:p w:rsidR="00BB234D" w:rsidRDefault="00A62607" w:rsidP="00A62607">
      <w:pPr>
        <w:pStyle w:val="Prrafodelista"/>
        <w:jc w:val="center"/>
        <w:rPr>
          <w:rFonts w:ascii="Arial" w:hAnsi="Arial" w:cs="Arial"/>
          <w:b/>
          <w:sz w:val="18"/>
          <w:szCs w:val="18"/>
        </w:rPr>
      </w:pPr>
      <w:r w:rsidRPr="00A83F5E">
        <w:rPr>
          <w:rFonts w:ascii="Arial" w:hAnsi="Arial" w:cs="Arial"/>
          <w:b/>
          <w:sz w:val="18"/>
          <w:szCs w:val="18"/>
        </w:rPr>
        <w:t xml:space="preserve">ANEXO </w:t>
      </w:r>
      <w:r w:rsidR="00BB234D">
        <w:rPr>
          <w:rFonts w:ascii="Arial" w:hAnsi="Arial" w:cs="Arial"/>
          <w:b/>
          <w:sz w:val="18"/>
          <w:szCs w:val="18"/>
        </w:rPr>
        <w:t>7</w:t>
      </w:r>
    </w:p>
    <w:p w:rsidR="00BB234D" w:rsidRDefault="00BB234D" w:rsidP="00A62607">
      <w:pPr>
        <w:pStyle w:val="Prrafodelista"/>
        <w:jc w:val="center"/>
        <w:rPr>
          <w:rFonts w:ascii="Arial" w:hAnsi="Arial" w:cs="Arial"/>
          <w:b/>
          <w:sz w:val="18"/>
          <w:szCs w:val="18"/>
        </w:rPr>
      </w:pPr>
    </w:p>
    <w:p w:rsidR="00B86F83" w:rsidRPr="00A83F5E" w:rsidRDefault="00A62607" w:rsidP="00A62607">
      <w:pPr>
        <w:pStyle w:val="Prrafodelista"/>
        <w:jc w:val="center"/>
        <w:rPr>
          <w:rFonts w:ascii="Arial" w:hAnsi="Arial" w:cs="Arial"/>
          <w:b/>
          <w:sz w:val="18"/>
          <w:szCs w:val="18"/>
        </w:rPr>
      </w:pPr>
      <w:r w:rsidRPr="00A83F5E">
        <w:rPr>
          <w:rFonts w:ascii="Arial" w:hAnsi="Arial" w:cs="Arial"/>
          <w:b/>
          <w:sz w:val="18"/>
          <w:szCs w:val="18"/>
        </w:rPr>
        <w:t xml:space="preserve"> </w:t>
      </w:r>
    </w:p>
    <w:p w:rsidR="0044193B" w:rsidRPr="00A83F5E" w:rsidRDefault="0044193B" w:rsidP="00A62607">
      <w:pPr>
        <w:pStyle w:val="Prrafodelista"/>
        <w:jc w:val="center"/>
        <w:rPr>
          <w:rFonts w:ascii="Arial" w:hAnsi="Arial" w:cs="Arial"/>
          <w:b/>
          <w:sz w:val="18"/>
          <w:szCs w:val="18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MODELO DE CERTIFICACIÓN DE EXPERIENCIA DEL PROPONENTE</w:t>
      </w: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FORMATO CON LOGO INSTITUCIONAL</w:t>
      </w: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B234D" w:rsidRDefault="00BB234D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Fecha:</w:t>
      </w: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Certificación dirigida al Instituto Nacional de Cancerología.</w:t>
      </w: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Nombre del Contratante, Dirección y teléfono.</w:t>
      </w: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OBJETO DEL SERVICIO:</w:t>
      </w:r>
    </w:p>
    <w:p w:rsidR="002B7CF9" w:rsidRPr="00550168" w:rsidRDefault="002B7CF9" w:rsidP="002B7CF9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TIEMPO DE PRESTACIÓN DEL SERVICIO. Inicio y terminación.</w:t>
      </w:r>
    </w:p>
    <w:p w:rsidR="002B7CF9" w:rsidRPr="00550168" w:rsidRDefault="002B7CF9" w:rsidP="002B7CF9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TIEMPO CONTRATADO EN MESES:</w:t>
      </w:r>
    </w:p>
    <w:p w:rsidR="002B7CF9" w:rsidRPr="00550168" w:rsidRDefault="002B7CF9" w:rsidP="002B7CF9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CALIFICACIÓN DEL SERVICIO PRESTADO (Satisfactorio, Insatisfactorio)</w:t>
      </w:r>
    </w:p>
    <w:p w:rsidR="002B7CF9" w:rsidRPr="00550168" w:rsidRDefault="002B7CF9" w:rsidP="002B7CF9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OBSERVACIONES.</w:t>
      </w: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B7CF9" w:rsidRPr="00550168" w:rsidRDefault="002B7CF9" w:rsidP="002B7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50168">
        <w:rPr>
          <w:rFonts w:ascii="Arial" w:hAnsi="Arial" w:cs="Arial"/>
          <w:b/>
          <w:sz w:val="20"/>
          <w:szCs w:val="20"/>
        </w:rPr>
        <w:t>NOMBRE Y FIRMA DEL REPRESENTANTE LEGAL:</w:t>
      </w:r>
    </w:p>
    <w:p w:rsidR="00111667" w:rsidRPr="00324C7F" w:rsidRDefault="00111667" w:rsidP="002B7CF9">
      <w:pPr>
        <w:jc w:val="center"/>
      </w:pPr>
    </w:p>
    <w:sectPr w:rsidR="00111667" w:rsidRPr="00324C7F" w:rsidSect="00BC2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54"/>
      <w:pgMar w:top="2370" w:right="1304" w:bottom="102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E5" w:rsidRDefault="005D29E5">
      <w:r>
        <w:separator/>
      </w:r>
    </w:p>
  </w:endnote>
  <w:endnote w:type="continuationSeparator" w:id="0">
    <w:p w:rsidR="005D29E5" w:rsidRDefault="005D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691F6E" w:rsidP="00D16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1B35" w:rsidRDefault="00DA1F2C" w:rsidP="00D16D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DA1F2C" w:rsidP="00D16DF6">
    <w:pPr>
      <w:pStyle w:val="Piedepgina"/>
    </w:pPr>
  </w:p>
  <w:p w:rsidR="008E1B35" w:rsidRPr="00C06AA7" w:rsidRDefault="00DA1F2C" w:rsidP="00D16DF6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eastAsia="es-CO"/>
      </w:rPr>
      <w:drawing>
        <wp:inline distT="0" distB="0" distL="0" distR="0" wp14:anchorId="4BC3ECD4" wp14:editId="36615336">
          <wp:extent cx="5941060" cy="668655"/>
          <wp:effectExtent l="0" t="0" r="254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8E1B35" w:rsidRPr="00C06AA7" w:rsidRDefault="00DA1F2C" w:rsidP="00D16DF6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4D" w:rsidRDefault="00BB23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E5" w:rsidRDefault="005D29E5">
      <w:r>
        <w:separator/>
      </w:r>
    </w:p>
  </w:footnote>
  <w:footnote w:type="continuationSeparator" w:id="0">
    <w:p w:rsidR="005D29E5" w:rsidRDefault="005D2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4D" w:rsidRDefault="00BB23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35" w:rsidRDefault="00691F6E" w:rsidP="00D16DF6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22435FA6" wp14:editId="0DB9398D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B35" w:rsidRDefault="00DA1F2C" w:rsidP="00D16DF6">
    <w:pPr>
      <w:pStyle w:val="Encabezado"/>
    </w:pPr>
  </w:p>
  <w:p w:rsidR="008E1B35" w:rsidRDefault="00DA1F2C" w:rsidP="00D16DF6">
    <w:pPr>
      <w:pStyle w:val="Encabezado"/>
      <w:jc w:val="right"/>
      <w:rPr>
        <w:sz w:val="18"/>
        <w:szCs w:val="18"/>
      </w:rPr>
    </w:pPr>
  </w:p>
  <w:p w:rsidR="008E1B35" w:rsidRDefault="00691F6E" w:rsidP="00D16DF6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DA1F2C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DA1F2C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8E1B35" w:rsidRDefault="00DA1F2C" w:rsidP="00D16DF6">
    <w:pPr>
      <w:pStyle w:val="Encabezado"/>
      <w:jc w:val="right"/>
      <w:rPr>
        <w:rStyle w:val="Nmerodepgina"/>
        <w:sz w:val="18"/>
        <w:szCs w:val="18"/>
      </w:rPr>
    </w:pPr>
  </w:p>
  <w:p w:rsidR="008E1B35" w:rsidRDefault="00DA1F2C" w:rsidP="00D16DF6">
    <w:pPr>
      <w:pStyle w:val="Encabezado"/>
      <w:jc w:val="right"/>
    </w:pPr>
  </w:p>
  <w:p w:rsidR="008E1B35" w:rsidRDefault="00691F6E" w:rsidP="00D16DF6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E3152E">
      <w:rPr>
        <w:rFonts w:ascii="Lucida Sans Unicode" w:hAnsi="Lucida Sans Unicode" w:cs="Lucida Sans Unicode"/>
        <w:b/>
        <w:sz w:val="20"/>
        <w:szCs w:val="20"/>
        <w:lang w:val="es-ES_tradnl"/>
      </w:rPr>
      <w:t>31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8D5482">
      <w:rPr>
        <w:rFonts w:ascii="Lucida Sans Unicode" w:hAnsi="Lucida Sans Unicode" w:cs="Lucida Sans Unicode"/>
        <w:b/>
        <w:sz w:val="20"/>
        <w:szCs w:val="20"/>
        <w:lang w:val="es-ES_tradnl"/>
      </w:rPr>
      <w:t>7</w:t>
    </w:r>
  </w:p>
  <w:p w:rsidR="008E1B35" w:rsidRPr="00117141" w:rsidRDefault="00691F6E" w:rsidP="00D16DF6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117141">
      <w:rPr>
        <w:rFonts w:ascii="Lucida Sans Unicode" w:hAnsi="Lucida Sans Unicode" w:cs="Lucida Sans Unicode"/>
        <w:sz w:val="14"/>
        <w:szCs w:val="14"/>
      </w:rPr>
      <w:t xml:space="preserve">Página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DA1F2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DA1F2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117141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8E1B35" w:rsidRDefault="00DA1F2C">
    <w:pPr>
      <w:pStyle w:val="Encabezado"/>
      <w:pBdr>
        <w:bottom w:val="single" w:sz="12" w:space="1" w:color="auto"/>
      </w:pBdr>
    </w:pPr>
  </w:p>
  <w:p w:rsidR="008E1B35" w:rsidRDefault="00DA1F2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4D" w:rsidRDefault="00BB23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FAC57F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49C1014"/>
    <w:multiLevelType w:val="hybridMultilevel"/>
    <w:tmpl w:val="6CAA437C"/>
    <w:lvl w:ilvl="0" w:tplc="535423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D4261"/>
    <w:multiLevelType w:val="multilevel"/>
    <w:tmpl w:val="69E03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83393"/>
    <w:multiLevelType w:val="hybridMultilevel"/>
    <w:tmpl w:val="623E6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DD069C9"/>
    <w:multiLevelType w:val="hybridMultilevel"/>
    <w:tmpl w:val="CF5813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607E5"/>
    <w:multiLevelType w:val="hybridMultilevel"/>
    <w:tmpl w:val="FB36D84C"/>
    <w:lvl w:ilvl="0" w:tplc="D892E35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9323FBA"/>
    <w:multiLevelType w:val="hybridMultilevel"/>
    <w:tmpl w:val="4036D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15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7F"/>
    <w:rsid w:val="00090F6F"/>
    <w:rsid w:val="00111667"/>
    <w:rsid w:val="00171A5C"/>
    <w:rsid w:val="002B7CF9"/>
    <w:rsid w:val="002D5B47"/>
    <w:rsid w:val="00324C7F"/>
    <w:rsid w:val="0044193B"/>
    <w:rsid w:val="00461D2F"/>
    <w:rsid w:val="005D29E5"/>
    <w:rsid w:val="006129AA"/>
    <w:rsid w:val="00651D7B"/>
    <w:rsid w:val="00691F6E"/>
    <w:rsid w:val="00782FA1"/>
    <w:rsid w:val="008D5482"/>
    <w:rsid w:val="009217BF"/>
    <w:rsid w:val="00987131"/>
    <w:rsid w:val="00A62607"/>
    <w:rsid w:val="00A83F5E"/>
    <w:rsid w:val="00B103EC"/>
    <w:rsid w:val="00B86F83"/>
    <w:rsid w:val="00B93133"/>
    <w:rsid w:val="00BB234D"/>
    <w:rsid w:val="00BC2874"/>
    <w:rsid w:val="00CF2612"/>
    <w:rsid w:val="00DA1F2C"/>
    <w:rsid w:val="00E3152E"/>
    <w:rsid w:val="00EC3149"/>
    <w:rsid w:val="00FB372B"/>
    <w:rsid w:val="00F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F6F388-B426-4C85-BF19-3DB70D92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4C7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24C7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24C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C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24C7F"/>
  </w:style>
  <w:style w:type="paragraph" w:styleId="Textodeglobo">
    <w:name w:val="Balloon Text"/>
    <w:basedOn w:val="Normal"/>
    <w:link w:val="TextodegloboCar"/>
    <w:uiPriority w:val="99"/>
    <w:semiHidden/>
    <w:unhideWhenUsed/>
    <w:rsid w:val="00324C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C7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D5482"/>
    <w:pPr>
      <w:ind w:left="720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44193B"/>
    <w:pPr>
      <w:numPr>
        <w:numId w:val="4"/>
      </w:numPr>
      <w:contextualSpacing/>
    </w:pPr>
  </w:style>
  <w:style w:type="paragraph" w:styleId="Sinespaciado">
    <w:name w:val="No Spacing"/>
    <w:basedOn w:val="Normal"/>
    <w:uiPriority w:val="1"/>
    <w:qFormat/>
    <w:rsid w:val="0044193B"/>
    <w:rPr>
      <w:rFonts w:ascii="Calibri" w:eastAsia="Calibri" w:hAnsi="Calibri"/>
      <w:sz w:val="22"/>
      <w:szCs w:val="22"/>
      <w:lang w:val="es-CO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82FA1"/>
    <w:pPr>
      <w:spacing w:after="120"/>
    </w:pPr>
    <w:rPr>
      <w:sz w:val="16"/>
      <w:szCs w:val="16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82FA1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Carmenza Cardenas Olaya</cp:lastModifiedBy>
  <cp:revision>5</cp:revision>
  <cp:lastPrinted>2017-05-04T12:34:00Z</cp:lastPrinted>
  <dcterms:created xsi:type="dcterms:W3CDTF">2017-05-03T19:10:00Z</dcterms:created>
  <dcterms:modified xsi:type="dcterms:W3CDTF">2017-05-05T13:09:00Z</dcterms:modified>
</cp:coreProperties>
</file>