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  <w:bookmarkStart w:id="0" w:name="_GoBack"/>
      <w:bookmarkEnd w:id="0"/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CONVOCATORIA PÚBLICA 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D76B2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071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F80984">
        <w:rPr>
          <w:rFonts w:ascii="Lucida Sans Unicode" w:hAnsi="Lucida Sans Unicode" w:cs="Lucida Sans Unicode"/>
          <w:sz w:val="20"/>
          <w:szCs w:val="20"/>
          <w:lang w:val="es-ES_tradnl"/>
        </w:rPr>
        <w:t>de 20</w:t>
      </w:r>
      <w:r w:rsidR="00D76B21">
        <w:rPr>
          <w:rFonts w:ascii="Lucida Sans Unicode" w:hAnsi="Lucida Sans Unicode" w:cs="Lucida Sans Unicode"/>
          <w:sz w:val="20"/>
          <w:szCs w:val="20"/>
          <w:lang w:val="es-ES_tradnl"/>
        </w:rPr>
        <w:t>20</w:t>
      </w:r>
    </w:p>
    <w:p w:rsidR="00CC5FFB" w:rsidRPr="00C264B1" w:rsidRDefault="00CC5FFB" w:rsidP="00F80984">
      <w:pPr>
        <w:jc w:val="right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325CFD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</w:t>
      </w:r>
      <w:r w:rsidR="00325CFD" w:rsidRPr="00325CFD">
        <w:rPr>
          <w:rFonts w:ascii="Lucida Sans Unicode" w:hAnsi="Lucida Sans Unicode" w:cs="Lucida Sans Unicode"/>
          <w:sz w:val="18"/>
          <w:szCs w:val="18"/>
        </w:rPr>
        <w:t>Acuerdo 007 de 2014, modificado por el Acuerdo 007 de 2015 y el manual de contratación documento codificado como GDG-P02-M-01</w:t>
      </w:r>
      <w:r w:rsidR="00325CFD">
        <w:rPr>
          <w:rFonts w:ascii="Lucida Sans Unicode" w:hAnsi="Lucida Sans Unicode" w:cs="Lucida Sans Unicode"/>
          <w:sz w:val="18"/>
          <w:szCs w:val="18"/>
        </w:rPr>
        <w:t>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C67" w:rsidRDefault="00D16C67">
      <w:r>
        <w:separator/>
      </w:r>
    </w:p>
  </w:endnote>
  <w:endnote w:type="continuationSeparator" w:id="0">
    <w:p w:rsidR="00D16C67" w:rsidRDefault="00D1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D76B21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D0B" w:rsidRDefault="00F80984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 w:rsidRPr="005A4CD5">
      <w:rPr>
        <w:noProof/>
        <w:lang w:eastAsia="es-CO"/>
      </w:rPr>
      <w:drawing>
        <wp:anchor distT="0" distB="0" distL="114300" distR="114300" simplePos="0" relativeHeight="251728384" behindDoc="1" locked="0" layoutInCell="1" allowOverlap="1" wp14:anchorId="3305B5B6" wp14:editId="7D18C78D">
          <wp:simplePos x="0" y="0"/>
          <wp:positionH relativeFrom="column">
            <wp:posOffset>3600450</wp:posOffset>
          </wp:positionH>
          <wp:positionV relativeFrom="paragraph">
            <wp:posOffset>-632460</wp:posOffset>
          </wp:positionV>
          <wp:extent cx="2272030" cy="1306830"/>
          <wp:effectExtent l="0" t="0" r="0" b="0"/>
          <wp:wrapNone/>
          <wp:docPr id="9" name="Imagen 9" descr="Macintosh HD:Users:user:Desktop:Hoja membrete 2018-0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esktop:Hoja membrete 2018-0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030" cy="130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D76B21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D76B21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C67" w:rsidRDefault="00D16C67">
      <w:r>
        <w:separator/>
      </w:r>
    </w:p>
  </w:footnote>
  <w:footnote w:type="continuationSeparator" w:id="0">
    <w:p w:rsidR="00D16C67" w:rsidRDefault="00D16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1EB" w:rsidRPr="002361EB" w:rsidRDefault="00F80984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eastAsia="es-CO"/>
      </w:rPr>
      <w:drawing>
        <wp:anchor distT="0" distB="0" distL="114300" distR="114300" simplePos="0" relativeHeight="251749376" behindDoc="1" locked="0" layoutInCell="1" allowOverlap="1" wp14:anchorId="3F407EA7" wp14:editId="2847AB28">
          <wp:simplePos x="0" y="0"/>
          <wp:positionH relativeFrom="column">
            <wp:posOffset>-390525</wp:posOffset>
          </wp:positionH>
          <wp:positionV relativeFrom="paragraph">
            <wp:posOffset>10160</wp:posOffset>
          </wp:positionV>
          <wp:extent cx="2628900" cy="1158488"/>
          <wp:effectExtent l="0" t="0" r="0" b="0"/>
          <wp:wrapNone/>
          <wp:docPr id="1" name="Imagen 1" descr="Macintosh HD:Users:user:Desktop:Hoja membrete 2018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user:Desktop:Hoja membrete 2018-0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1158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69152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6884F2" id="Rectángulo 48" o:spid="_x0000_s1026" style="position:absolute;margin-left:440.15pt;margin-top:13.85pt;width:.1pt;height:.4pt;rotation:159230fd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7324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424CAF" id="Rectángulo 47" o:spid="_x0000_s1026" style="position:absolute;margin-left:440.15pt;margin-top:13.95pt;width:0;height:.3pt;rotation:159230fd;z-index:251573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77344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14812C" id="Rectángulo 46" o:spid="_x0000_s1026" style="position:absolute;margin-left:440.15pt;margin-top:13.95pt;width:0;height:.3pt;rotation:159230fd;z-index:251577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8144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22FDD9" id="Rectángulo 45" o:spid="_x0000_s1026" style="position:absolute;margin-left:440.15pt;margin-top:13.95pt;width:0;height:.3pt;rotation:159230fd;z-index:251581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855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92A628" id="Rectángulo 44" o:spid="_x0000_s1026" style="position:absolute;margin-left:440.15pt;margin-top:13.95pt;width:0;height:.3pt;rotation:159230fd;z-index:251585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896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F37510" id="Rectángulo 43" o:spid="_x0000_s1026" style="position:absolute;margin-left:440.1pt;margin-top:13.85pt;width:0;height:.4pt;rotation:159230fd;z-index:251589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9372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3611AA" id="Rectángulo 42" o:spid="_x0000_s1026" style="position:absolute;margin-left:440.1pt;margin-top:13.85pt;width:0;height:.4pt;rotation:159230fd;z-index:251593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9782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787F2E" id="Rectángulo 41" o:spid="_x0000_s1026" style="position:absolute;margin-left:440.1pt;margin-top:13.85pt;width:0;height:.4pt;rotation:159230fd;z-index:251597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01920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C9FEC7" id="Rectángulo 40" o:spid="_x0000_s1026" style="position:absolute;margin-left:440.1pt;margin-top:13.85pt;width:0;height:.4pt;rotation:159230fd;z-index:251601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06016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94CF93" id="Rectángulo 39" o:spid="_x0000_s1026" style="position:absolute;margin-left:440pt;margin-top:13.85pt;width:0;height:.4pt;rotation:159230fd;z-index:251606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011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64C510" id="Rectángulo 38" o:spid="_x0000_s1026" style="position:absolute;margin-left:440pt;margin-top:13.85pt;width:0;height:.4pt;rotation:159230fd;z-index:251610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420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8BF6D9" id="Rectángulo 37" o:spid="_x0000_s1026" style="position:absolute;margin-left:440pt;margin-top:13.85pt;width:0;height:.4pt;rotation:159230fd;z-index:251614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83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FB5F72" id="Rectángulo 36" o:spid="_x0000_s1026" style="position:absolute;margin-left:440pt;margin-top:13.85pt;width:0;height:.4pt;rotation:159230fd;z-index:251618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2400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C57339" id="Rectángulo 35" o:spid="_x0000_s1026" style="position:absolute;margin-left:439.95pt;margin-top:13.85pt;width:0;height:.4pt;rotation:159230fd;z-index:251622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6496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7A8DAE" id="Rectángulo 34" o:spid="_x0000_s1026" style="position:absolute;margin-left:439.85pt;margin-top:13.85pt;width:0;height:.4pt;rotation:159230fd;z-index:251626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059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20B32C" id="Rectángulo 33" o:spid="_x0000_s1026" style="position:absolute;margin-left:439.85pt;margin-top:13.85pt;width:0;height:.4pt;rotation:159230fd;z-index:251630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468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766F82" id="Rectángulo 32" o:spid="_x0000_s1026" style="position:absolute;margin-left:439.85pt;margin-top:13.85pt;width:0;height:.4pt;rotation:159230fd;z-index:2516346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878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2743ED" id="Rectángulo 31" o:spid="_x0000_s1026" style="position:absolute;margin-left:439.85pt;margin-top:13.85pt;width:0;height:.4pt;rotation:159230fd;z-index:251638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2880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714B97" id="Rectángulo 30" o:spid="_x0000_s1026" style="position:absolute;margin-left:439.8pt;margin-top:13.95pt;width:.05pt;height:.3pt;rotation:159230fd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6976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982BAD" id="Rectángulo 29" o:spid="_x0000_s1026" style="position:absolute;margin-left:439.8pt;margin-top:13.95pt;width:0;height:.3pt;rotation:159230fd;z-index:251646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1072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39E0C5" id="Rectángulo 28" o:spid="_x0000_s1026" style="position:absolute;margin-left:439.8pt;margin-top:13.95pt;width:0;height:.3pt;rotation:159230fd;z-index:251651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51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F6AC7F" id="Rectángulo 27" o:spid="_x0000_s1026" style="position:absolute;margin-left:439.8pt;margin-top:13.95pt;width:0;height:.3pt;rotation:159230fd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33815C" id="Rectángulo 26" o:spid="_x0000_s1026" style="position:absolute;margin-left:439.65pt;margin-top:13.85pt;width:.05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6703D4" id="Rectángulo 25" o:spid="_x0000_s1026" style="position:absolute;margin-left:439.6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C7857B" id="Rectángulo 24" o:spid="_x0000_s1026" style="position:absolute;margin-left:439.65pt;margin-top:13.95pt;width:0;height:.3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96A0B1" id="Rectángulo 23" o:spid="_x0000_s1026" style="position:absolute;margin-left:439.65pt;margin-top:13.95pt;width:0;height:.3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32790B" id="Rectángulo 22" o:spid="_x0000_s1026" style="position:absolute;margin-left:439.65pt;margin-top:13.95pt;width:0;height:.3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08B20A" id="Rectángulo 21" o:spid="_x0000_s1026" style="position:absolute;margin-left:439.55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C287D7" id="Rectángulo 20" o:spid="_x0000_s1026" style="position:absolute;margin-left:439.5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A84078" id="Rectángulo 19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F295E8" id="Rectángulo 18" o:spid="_x0000_s1026" style="position:absolute;margin-left:439.55pt;margin-top:13.95pt;width:0;height:.3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B5A904" id="Rectángulo 17" o:spid="_x0000_s1026" style="position:absolute;margin-left:439.45pt;margin-top:13.85pt;width:0;height:.4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0224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D5F21E" id="Rectángulo 16" o:spid="_x0000_s1026" style="position:absolute;margin-left:439.45pt;margin-top:13.85pt;width:0;height:.4pt;rotation:159230fd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432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D576A4" id="Rectángulo 15" o:spid="_x0000_s1026" style="position:absolute;margin-left:439.45pt;margin-top:13.85pt;width:0;height:.4pt;rotation:159230fd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841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3BD2DB" id="Rectángulo 14" o:spid="_x0000_s1026" style="position:absolute;margin-left:439.45pt;margin-top:13.85pt;width:0;height:.4pt;rotation:159230fd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2512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541F20" id="Rectángulo 13" o:spid="_x0000_s1026" style="position:absolute;margin-left:439.4pt;margin-top:13.85pt;width:0;height:.4pt;rotation:159230fd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660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15C135" id="Rectángulo 12" o:spid="_x0000_s1026" style="position:absolute;margin-left:439.3pt;margin-top:13.95pt;width:0;height:.3pt;rotation:159230fd;z-index:25171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0704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AF537F" id="Rectángulo 11" o:spid="_x0000_s1026" style="position:absolute;margin-left:439.3pt;margin-top:13.95pt;width:0;height:.3pt;rotation:159230fd;z-index:251720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4800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3DEE8F" id="Rectángulo 10" o:spid="_x0000_s1026" style="position:absolute;margin-left:439.3pt;margin-top:13.95pt;width:0;height:.3pt;rotation:159230fd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28896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0A4EA5" id="Rectángulo 8" o:spid="_x0000_s1026" style="position:absolute;margin-left:439.25pt;margin-top:13.95pt;width:.05pt;height:.3pt;rotation:159230fd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3299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F2A1EC" id="Rectángulo 7" o:spid="_x0000_s1026" style="position:absolute;margin-left:439.25pt;margin-top:13.95pt;width:.05pt;height:.3pt;rotation:159230fd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3708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891AFF" id="Rectángulo 6" o:spid="_x0000_s1026" style="position:absolute;margin-left:439.25pt;margin-top:13.95pt;width:.05pt;height:.3pt;rotation:159230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4118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7AC9DF" id="Rectángulo 4" o:spid="_x0000_s1026" style="position:absolute;margin-left:439.25pt;margin-top:13.95pt;width:.05pt;height:.3pt;rotation:159230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45280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41507" id="Rectángulo 3" o:spid="_x0000_s1026" style="position:absolute;margin-left:439.15pt;margin-top:13.95pt;width:0;height:.3pt;rotation:159230fd;z-index:251745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D76B21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D76B21" w:rsidP="002361EB">
    <w:pPr>
      <w:jc w:val="right"/>
      <w:rPr>
        <w:sz w:val="18"/>
        <w:szCs w:val="18"/>
      </w:rPr>
    </w:pPr>
  </w:p>
  <w:p w:rsidR="00F80984" w:rsidRDefault="00F80984" w:rsidP="00F80984">
    <w:pPr>
      <w:pStyle w:val="Encabezado"/>
    </w:pPr>
    <w:r>
      <w:rPr>
        <w:noProof/>
        <w:lang w:eastAsia="es-CO"/>
      </w:rPr>
      <w:t xml:space="preserve">                                                            </w:t>
    </w:r>
  </w:p>
  <w:p w:rsidR="002361EB" w:rsidRPr="002361EB" w:rsidRDefault="00D76B21" w:rsidP="002361EB">
    <w:pPr>
      <w:jc w:val="center"/>
      <w:rPr>
        <w:sz w:val="18"/>
        <w:szCs w:val="18"/>
      </w:rPr>
    </w:pPr>
  </w:p>
  <w:p w:rsidR="002361EB" w:rsidRPr="00D76B21" w:rsidRDefault="00D76B21" w:rsidP="00D76B21">
    <w:pPr>
      <w:jc w:val="center"/>
      <w:rPr>
        <w:b/>
        <w:bCs/>
        <w:sz w:val="18"/>
        <w:szCs w:val="18"/>
      </w:rPr>
    </w:pPr>
    <w:r w:rsidRPr="00D76B21">
      <w:rPr>
        <w:rFonts w:ascii="Lucida Sans Unicode" w:hAnsi="Lucida Sans Unicode" w:cs="Lucida Sans Unicode"/>
        <w:b/>
        <w:bCs/>
        <w:sz w:val="20"/>
        <w:szCs w:val="20"/>
        <w:lang w:val="es-ES_tradnl"/>
      </w:rPr>
      <w:t>CONVOCATORIA PÚBLICA No.</w:t>
    </w:r>
    <w:r w:rsidRPr="00D76B21"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  <w:t xml:space="preserve"> 071 </w:t>
    </w:r>
    <w:r w:rsidRPr="00D76B21">
      <w:rPr>
        <w:rFonts w:ascii="Lucida Sans Unicode" w:hAnsi="Lucida Sans Unicode" w:cs="Lucida Sans Unicode"/>
        <w:b/>
        <w:bCs/>
        <w:sz w:val="20"/>
        <w:szCs w:val="20"/>
        <w:lang w:val="es-ES_tradnl"/>
      </w:rPr>
      <w:t>de 2020</w:t>
    </w:r>
  </w:p>
  <w:p w:rsidR="002361EB" w:rsidRPr="002361EB" w:rsidRDefault="00D76B21" w:rsidP="002361EB">
    <w:pPr>
      <w:jc w:val="right"/>
      <w:rPr>
        <w:sz w:val="18"/>
        <w:szCs w:val="18"/>
      </w:rPr>
    </w:pPr>
  </w:p>
  <w:p w:rsidR="002361EB" w:rsidRPr="002361EB" w:rsidRDefault="00D76B21" w:rsidP="002361EB">
    <w:pPr>
      <w:jc w:val="right"/>
      <w:rPr>
        <w:sz w:val="18"/>
        <w:szCs w:val="18"/>
        <w:lang w:val="es-ES_tradnl"/>
      </w:rPr>
    </w:pPr>
  </w:p>
  <w:p w:rsidR="002361EB" w:rsidRDefault="00D76B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FFB"/>
    <w:rsid w:val="000C585C"/>
    <w:rsid w:val="00111667"/>
    <w:rsid w:val="0011246D"/>
    <w:rsid w:val="002175B8"/>
    <w:rsid w:val="002D7D9B"/>
    <w:rsid w:val="002E2325"/>
    <w:rsid w:val="00325CFD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44194"/>
    <w:rsid w:val="0065363E"/>
    <w:rsid w:val="00800D15"/>
    <w:rsid w:val="0081688B"/>
    <w:rsid w:val="008B246D"/>
    <w:rsid w:val="0096451C"/>
    <w:rsid w:val="00A219FF"/>
    <w:rsid w:val="00A57B73"/>
    <w:rsid w:val="00A66B30"/>
    <w:rsid w:val="00A75DC5"/>
    <w:rsid w:val="00B04FEB"/>
    <w:rsid w:val="00BD2D31"/>
    <w:rsid w:val="00BF306D"/>
    <w:rsid w:val="00BF7FF9"/>
    <w:rsid w:val="00C264B1"/>
    <w:rsid w:val="00CB7558"/>
    <w:rsid w:val="00CC5FFB"/>
    <w:rsid w:val="00D01871"/>
    <w:rsid w:val="00D16C67"/>
    <w:rsid w:val="00D76B21"/>
    <w:rsid w:val="00E52D97"/>
    <w:rsid w:val="00E906FB"/>
    <w:rsid w:val="00F8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,"/>
  <w:listSeparator w:val=";"/>
  <w14:docId w14:val="245DDC2A"/>
  <w15:docId w15:val="{EFFC6669-E9AF-49EE-81E6-BB2EE95C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Angelica Maria  Maldonado</cp:lastModifiedBy>
  <cp:revision>31</cp:revision>
  <cp:lastPrinted>2018-01-25T17:36:00Z</cp:lastPrinted>
  <dcterms:created xsi:type="dcterms:W3CDTF">2015-07-17T19:40:00Z</dcterms:created>
  <dcterms:modified xsi:type="dcterms:W3CDTF">2020-02-07T19:26:00Z</dcterms:modified>
</cp:coreProperties>
</file>