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5E" w:rsidRDefault="007F3F5E" w:rsidP="007F3F5E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7F3F5E">
        <w:rPr>
          <w:rFonts w:ascii="Lucida Sans Unicode" w:hAnsi="Lucida Sans Unicode" w:cs="Lucida Sans Unicode"/>
          <w:b/>
          <w:sz w:val="20"/>
          <w:szCs w:val="20"/>
        </w:rPr>
        <w:t>ANEXO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27424">
        <w:rPr>
          <w:rFonts w:ascii="Lucida Sans Unicode" w:hAnsi="Lucida Sans Unicode" w:cs="Lucida Sans Unicode"/>
          <w:b/>
          <w:sz w:val="20"/>
          <w:szCs w:val="20"/>
        </w:rPr>
        <w:t>No.4</w:t>
      </w:r>
    </w:p>
    <w:p w:rsidR="007F3F5E" w:rsidRPr="007F3F5E" w:rsidRDefault="007F3F5E" w:rsidP="007F3F5E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7F3F5E" w:rsidRPr="00642952" w:rsidRDefault="007F3F5E" w:rsidP="007F3F5E">
      <w:pPr>
        <w:rPr>
          <w:rFonts w:ascii="Lucida Sans Unicode" w:hAnsi="Lucida Sans Unicode" w:cs="Lucida Sans Unicode"/>
          <w:b/>
          <w:bCs/>
          <w:iCs/>
          <w:sz w:val="20"/>
          <w:szCs w:val="20"/>
          <w:lang w:val="es-CO"/>
        </w:rPr>
      </w:pP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  <w:r w:rsidRPr="00642952">
        <w:rPr>
          <w:rFonts w:ascii="Lucida Sans Unicode" w:eastAsia="Verdana" w:hAnsi="Lucida Sans Unicode" w:cs="Lucida Sans Unicode"/>
          <w:b/>
          <w:sz w:val="20"/>
          <w:szCs w:val="20"/>
        </w:rPr>
        <w:t>ESTRUCTURA DEL COSTO DEL SERVICIO REQUERIDO</w:t>
      </w: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  <w:r w:rsidRPr="00642952">
        <w:rPr>
          <w:rFonts w:ascii="Lucida Sans Unicode" w:eastAsia="Verdana" w:hAnsi="Lucida Sans Unicode" w:cs="Lucida Sans Unicode"/>
          <w:b/>
          <w:sz w:val="20"/>
          <w:szCs w:val="20"/>
        </w:rPr>
        <w:t>COMPONENTES DEL COSTO DE LA PROPUESTA</w:t>
      </w: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278"/>
      </w:tblGrid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2952" w:rsidRPr="00642952" w:rsidRDefault="00642952" w:rsidP="00642952">
            <w:pPr>
              <w:jc w:val="center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b/>
                <w:bCs/>
                <w:sz w:val="20"/>
                <w:szCs w:val="20"/>
                <w:lang w:eastAsia="es-CO"/>
              </w:rPr>
              <w:t>ÍTEM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42952" w:rsidRPr="00642952" w:rsidRDefault="00642952" w:rsidP="00642952">
            <w:pPr>
              <w:jc w:val="center"/>
              <w:rPr>
                <w:rFonts w:ascii="Lucida Sans Unicode" w:eastAsia="SimSun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b/>
                <w:bCs/>
                <w:sz w:val="20"/>
                <w:szCs w:val="20"/>
                <w:lang w:eastAsia="es-CO"/>
              </w:rPr>
              <w:t>COSTO MENSUAL</w:t>
            </w:r>
          </w:p>
          <w:p w:rsidR="00642952" w:rsidRPr="00642952" w:rsidRDefault="00642952" w:rsidP="00642952">
            <w:pPr>
              <w:jc w:val="center"/>
              <w:rPr>
                <w:rFonts w:ascii="Lucida Sans Unicode" w:eastAsia="Calibri" w:hAnsi="Lucida Sans Unicode" w:cs="Lucida Sans Unicode"/>
                <w:b/>
                <w:bCs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b/>
                <w:bCs/>
                <w:sz w:val="20"/>
                <w:szCs w:val="20"/>
                <w:lang w:eastAsia="es-CO"/>
              </w:rPr>
              <w:t>(PESOS COLOMBIANOS)</w:t>
            </w:r>
          </w:p>
        </w:tc>
      </w:tr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952" w:rsidRPr="00642952" w:rsidRDefault="00642952" w:rsidP="00D85254">
            <w:pPr>
              <w:rPr>
                <w:rFonts w:ascii="Lucida Sans Unicode" w:eastAsia="SimSu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color w:val="000000"/>
                <w:sz w:val="20"/>
                <w:szCs w:val="20"/>
                <w:lang w:eastAsia="es-CO"/>
              </w:rPr>
              <w:t>SERVICIO DE OPERACIÓN, CONTROL Y SEGUIMIENTO</w:t>
            </w:r>
          </w:p>
          <w:p w:rsidR="00642952" w:rsidRPr="00642952" w:rsidRDefault="00642952" w:rsidP="00D85254">
            <w:pPr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color w:val="000000"/>
                <w:sz w:val="20"/>
                <w:szCs w:val="20"/>
                <w:lang w:eastAsia="es-CO"/>
              </w:rPr>
              <w:t>(SE INCLUYE EL VALOR DEL PERSON</w:t>
            </w:r>
            <w:bookmarkStart w:id="0" w:name="_GoBack"/>
            <w:bookmarkEnd w:id="0"/>
            <w:r w:rsidRPr="00642952">
              <w:rPr>
                <w:rFonts w:ascii="Lucida Sans Unicode" w:eastAsia="SimSun" w:hAnsi="Lucida Sans Unicode" w:cs="Lucida Sans Unicode"/>
                <w:color w:val="000000"/>
                <w:sz w:val="20"/>
                <w:szCs w:val="20"/>
                <w:lang w:eastAsia="es-CO"/>
              </w:rPr>
              <w:t>AL Y ANÁLISIS)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952" w:rsidRPr="00642952" w:rsidRDefault="00642952" w:rsidP="00D85254">
            <w:pPr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952" w:rsidRPr="00642952" w:rsidRDefault="00642952" w:rsidP="00D85254">
            <w:pPr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color w:val="000000"/>
                <w:sz w:val="20"/>
                <w:szCs w:val="20"/>
                <w:lang w:eastAsia="es-CO"/>
              </w:rPr>
              <w:t>SUMINISTRO DE SUSTANCIAS QUÍMICAS PARA LA OPERACIÓN Y TRATAMIENTO DE LOS SISTEMAS DE TRATAMIENTO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952" w:rsidRPr="00642952" w:rsidRDefault="00642952" w:rsidP="00D85254">
            <w:pPr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952" w:rsidRPr="00642952" w:rsidRDefault="00642952" w:rsidP="00D85254">
            <w:pPr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color w:val="000000"/>
                <w:sz w:val="20"/>
                <w:szCs w:val="20"/>
                <w:lang w:eastAsia="es-CO"/>
              </w:rPr>
              <w:t>SUMINISTRO DE EQUIPOS E IMPLEMENTOS DE CONTROL Y SEGUIMIENTO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952" w:rsidRPr="00642952" w:rsidRDefault="00642952" w:rsidP="00D85254">
            <w:pPr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952" w:rsidRPr="00642952" w:rsidRDefault="00642952" w:rsidP="00D85254">
            <w:pPr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color w:val="000000"/>
                <w:sz w:val="20"/>
                <w:szCs w:val="20"/>
                <w:lang w:eastAsia="es-CO"/>
              </w:rPr>
              <w:t> SERVICIO DE MANTENIMIENTO PREVENTIVO Y CORRECTIVO PERIÓDICOS.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952" w:rsidRPr="00642952" w:rsidRDefault="00642952" w:rsidP="00D85254">
            <w:pPr>
              <w:rPr>
                <w:rFonts w:ascii="Lucida Sans Unicode" w:eastAsia="Calibri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952" w:rsidRPr="00642952" w:rsidRDefault="00642952" w:rsidP="00642952">
            <w:pPr>
              <w:jc w:val="right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TOTAL COSTO MES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952" w:rsidRPr="00642952" w:rsidRDefault="00642952" w:rsidP="00D85254">
            <w:pPr>
              <w:jc w:val="center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952" w:rsidRPr="00642952" w:rsidRDefault="00642952" w:rsidP="00642952">
            <w:pPr>
              <w:jc w:val="right"/>
              <w:rPr>
                <w:rFonts w:ascii="Lucida Sans Unicode" w:eastAsia="SimSu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OTROS COSTOS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952" w:rsidRPr="00642952" w:rsidRDefault="00642952" w:rsidP="00D85254">
            <w:pPr>
              <w:jc w:val="center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2952" w:rsidRPr="00642952" w:rsidRDefault="00642952" w:rsidP="00642952">
            <w:pPr>
              <w:jc w:val="right"/>
              <w:rPr>
                <w:rFonts w:ascii="Lucida Sans Unicode" w:eastAsia="SimSu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952" w:rsidRPr="00642952" w:rsidRDefault="00642952" w:rsidP="00D85254">
            <w:pPr>
              <w:jc w:val="center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42952" w:rsidRPr="00642952" w:rsidTr="00642952">
        <w:trPr>
          <w:trHeight w:val="3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2952" w:rsidRPr="00642952" w:rsidRDefault="00642952" w:rsidP="00642952">
            <w:pPr>
              <w:jc w:val="right"/>
              <w:rPr>
                <w:rFonts w:ascii="Lucida Sans Unicode" w:eastAsia="SimSu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42952">
              <w:rPr>
                <w:rFonts w:ascii="Lucida Sans Unicode" w:eastAsia="SimSu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TOTAL COSTOS DEL SERVICIO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2952" w:rsidRPr="00642952" w:rsidRDefault="00642952" w:rsidP="00D85254">
            <w:pPr>
              <w:jc w:val="center"/>
              <w:rPr>
                <w:rFonts w:ascii="Lucida Sans Unicode" w:eastAsia="Calibri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</w:rPr>
      </w:pPr>
    </w:p>
    <w:p w:rsidR="00642952" w:rsidRPr="00642952" w:rsidRDefault="00642952" w:rsidP="00642952">
      <w:pPr>
        <w:spacing w:after="120"/>
        <w:jc w:val="center"/>
        <w:rPr>
          <w:rFonts w:ascii="Lucida Sans Unicode" w:eastAsia="Verdana" w:hAnsi="Lucida Sans Unicode" w:cs="Lucida Sans Unicode"/>
          <w:b/>
          <w:sz w:val="20"/>
          <w:szCs w:val="20"/>
          <w:lang w:val="en-US"/>
        </w:rPr>
      </w:pPr>
    </w:p>
    <w:tbl>
      <w:tblPr>
        <w:tblW w:w="9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642952" w:rsidRPr="00642952" w:rsidTr="00D85254">
        <w:trPr>
          <w:trHeight w:val="252"/>
        </w:trPr>
        <w:tc>
          <w:tcPr>
            <w:tcW w:w="9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42952" w:rsidRPr="00642952" w:rsidRDefault="00642952" w:rsidP="00D85254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42952">
              <w:rPr>
                <w:rFonts w:ascii="Lucida Sans Unicode" w:hAnsi="Lucida Sans Unicode" w:cs="Lucida Sans Unicode"/>
                <w:sz w:val="20"/>
                <w:szCs w:val="20"/>
              </w:rPr>
              <w:t>Nombre y firma del representante legal.</w:t>
            </w:r>
          </w:p>
        </w:tc>
      </w:tr>
      <w:tr w:rsidR="00642952" w:rsidRPr="00642952" w:rsidTr="00D85254">
        <w:trPr>
          <w:trHeight w:val="269"/>
        </w:trPr>
        <w:tc>
          <w:tcPr>
            <w:tcW w:w="9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42952" w:rsidRPr="00642952" w:rsidRDefault="00642952" w:rsidP="00D85254">
            <w:pPr>
              <w:jc w:val="both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642952">
              <w:rPr>
                <w:rFonts w:ascii="Lucida Sans Unicode" w:hAnsi="Lucida Sans Unicode" w:cs="Lucida Sans Unicode"/>
                <w:sz w:val="20"/>
                <w:szCs w:val="20"/>
              </w:rPr>
              <w:t>C.C.</w:t>
            </w:r>
          </w:p>
        </w:tc>
      </w:tr>
    </w:tbl>
    <w:p w:rsidR="00642952" w:rsidRPr="00642952" w:rsidRDefault="00642952" w:rsidP="00642952">
      <w:pPr>
        <w:tabs>
          <w:tab w:val="left" w:pos="1680"/>
        </w:tabs>
        <w:rPr>
          <w:rFonts w:ascii="Lucida Sans Unicode" w:hAnsi="Lucida Sans Unicode" w:cs="Lucida Sans Unicode"/>
          <w:sz w:val="20"/>
          <w:szCs w:val="20"/>
        </w:rPr>
      </w:pPr>
    </w:p>
    <w:p w:rsidR="00642952" w:rsidRPr="00642952" w:rsidRDefault="00642952" w:rsidP="00642952">
      <w:pPr>
        <w:tabs>
          <w:tab w:val="left" w:pos="1680"/>
        </w:tabs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642952" w:rsidRPr="00642952" w:rsidRDefault="00642952" w:rsidP="00642952">
      <w:pPr>
        <w:tabs>
          <w:tab w:val="left" w:pos="1680"/>
        </w:tabs>
        <w:jc w:val="center"/>
        <w:rPr>
          <w:rFonts w:ascii="Lucida Sans Unicode" w:hAnsi="Lucida Sans Unicode" w:cs="Lucida Sans Unicode"/>
          <w:sz w:val="22"/>
          <w:szCs w:val="22"/>
        </w:rPr>
      </w:pPr>
    </w:p>
    <w:p w:rsidR="00642952" w:rsidRDefault="00642952" w:rsidP="00642952">
      <w:pPr>
        <w:tabs>
          <w:tab w:val="left" w:pos="1680"/>
        </w:tabs>
        <w:jc w:val="center"/>
        <w:rPr>
          <w:rFonts w:ascii="Arial" w:hAnsi="Arial" w:cs="Arial"/>
          <w:sz w:val="22"/>
          <w:szCs w:val="22"/>
        </w:rPr>
      </w:pPr>
    </w:p>
    <w:p w:rsidR="00642952" w:rsidRDefault="00642952" w:rsidP="00642952">
      <w:pPr>
        <w:tabs>
          <w:tab w:val="left" w:pos="1680"/>
        </w:tabs>
        <w:jc w:val="center"/>
        <w:rPr>
          <w:rFonts w:ascii="Arial" w:hAnsi="Arial" w:cs="Arial"/>
          <w:sz w:val="22"/>
          <w:szCs w:val="22"/>
        </w:rPr>
      </w:pPr>
    </w:p>
    <w:p w:rsidR="00642952" w:rsidRDefault="00642952" w:rsidP="00642952">
      <w:pPr>
        <w:tabs>
          <w:tab w:val="left" w:pos="1680"/>
        </w:tabs>
        <w:jc w:val="center"/>
        <w:rPr>
          <w:rFonts w:ascii="Arial" w:hAnsi="Arial" w:cs="Arial"/>
          <w:sz w:val="22"/>
          <w:szCs w:val="22"/>
        </w:rPr>
      </w:pPr>
    </w:p>
    <w:p w:rsidR="00642952" w:rsidRDefault="00642952" w:rsidP="00642952">
      <w:pPr>
        <w:tabs>
          <w:tab w:val="left" w:pos="1680"/>
        </w:tabs>
        <w:jc w:val="center"/>
        <w:rPr>
          <w:rFonts w:ascii="Arial" w:hAnsi="Arial" w:cs="Arial"/>
          <w:sz w:val="22"/>
          <w:szCs w:val="22"/>
        </w:rPr>
      </w:pPr>
    </w:p>
    <w:p w:rsidR="00642952" w:rsidRDefault="00642952" w:rsidP="00642952">
      <w:pPr>
        <w:tabs>
          <w:tab w:val="left" w:pos="1680"/>
        </w:tabs>
        <w:jc w:val="center"/>
        <w:rPr>
          <w:rFonts w:ascii="Arial" w:hAnsi="Arial" w:cs="Arial"/>
          <w:sz w:val="22"/>
          <w:szCs w:val="22"/>
        </w:rPr>
      </w:pPr>
    </w:p>
    <w:p w:rsidR="00642952" w:rsidRDefault="00642952" w:rsidP="00642952">
      <w:pPr>
        <w:tabs>
          <w:tab w:val="left" w:pos="1680"/>
        </w:tabs>
        <w:jc w:val="center"/>
        <w:rPr>
          <w:rFonts w:ascii="Arial" w:hAnsi="Arial" w:cs="Arial"/>
          <w:sz w:val="22"/>
          <w:szCs w:val="22"/>
        </w:rPr>
      </w:pPr>
    </w:p>
    <w:p w:rsidR="00642952" w:rsidRDefault="00642952" w:rsidP="00642952">
      <w:pPr>
        <w:tabs>
          <w:tab w:val="left" w:pos="1680"/>
        </w:tabs>
        <w:jc w:val="center"/>
        <w:rPr>
          <w:rFonts w:ascii="Arial" w:hAnsi="Arial" w:cs="Arial"/>
          <w:sz w:val="22"/>
          <w:szCs w:val="22"/>
        </w:rPr>
      </w:pPr>
    </w:p>
    <w:p w:rsidR="00642952" w:rsidRDefault="00642952" w:rsidP="00642952">
      <w:pPr>
        <w:tabs>
          <w:tab w:val="left" w:pos="1680"/>
        </w:tabs>
        <w:jc w:val="center"/>
        <w:rPr>
          <w:rFonts w:ascii="Arial" w:hAnsi="Arial" w:cs="Arial"/>
          <w:sz w:val="22"/>
          <w:szCs w:val="22"/>
        </w:rPr>
      </w:pPr>
    </w:p>
    <w:p w:rsidR="00642952" w:rsidRPr="007F3F5E" w:rsidRDefault="00642952" w:rsidP="007F3F5E">
      <w:pPr>
        <w:rPr>
          <w:rFonts w:ascii="Lucida Sans Unicode" w:hAnsi="Lucida Sans Unicode" w:cs="Lucida Sans Unicode"/>
          <w:b/>
          <w:bCs/>
          <w:iCs/>
          <w:sz w:val="20"/>
          <w:szCs w:val="20"/>
          <w:lang w:val="es-CO"/>
        </w:rPr>
      </w:pPr>
    </w:p>
    <w:sectPr w:rsidR="00642952" w:rsidRPr="007F3F5E" w:rsidSect="00340917">
      <w:headerReference w:type="default" r:id="rId8"/>
      <w:footerReference w:type="even" r:id="rId9"/>
      <w:footerReference w:type="default" r:id="rId10"/>
      <w:pgSz w:w="12242" w:h="18722" w:code="41"/>
      <w:pgMar w:top="2370" w:right="1361" w:bottom="1843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73" w:rsidRDefault="00C87C73">
      <w:r>
        <w:separator/>
      </w:r>
    </w:p>
  </w:endnote>
  <w:endnote w:type="continuationSeparator" w:id="0">
    <w:p w:rsidR="00C87C73" w:rsidRDefault="00C8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AF" w:rsidRDefault="00F83CAF" w:rsidP="0064654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3CAF" w:rsidRDefault="00F83CAF" w:rsidP="0064654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AF" w:rsidRPr="00C06AA7" w:rsidRDefault="00395E19" w:rsidP="0064654F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40757C57" wp14:editId="762FFF1A">
          <wp:simplePos x="0" y="0"/>
          <wp:positionH relativeFrom="margin">
            <wp:align>right</wp:align>
          </wp:positionH>
          <wp:positionV relativeFrom="paragraph">
            <wp:posOffset>-460950</wp:posOffset>
          </wp:positionV>
          <wp:extent cx="1363345" cy="721253"/>
          <wp:effectExtent l="0" t="0" r="0" b="3175"/>
          <wp:wrapNone/>
          <wp:docPr id="10" name="Imagen 10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63345" cy="7212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73" w:rsidRDefault="00C87C73">
      <w:r>
        <w:separator/>
      </w:r>
    </w:p>
  </w:footnote>
  <w:footnote w:type="continuationSeparator" w:id="0">
    <w:p w:rsidR="00C87C73" w:rsidRDefault="00C87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AF" w:rsidRPr="000C0851" w:rsidRDefault="00395E19" w:rsidP="000C0851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3B28A73" wp14:editId="4376075D">
          <wp:simplePos x="0" y="0"/>
          <wp:positionH relativeFrom="margin">
            <wp:align>left</wp:align>
          </wp:positionH>
          <wp:positionV relativeFrom="paragraph">
            <wp:posOffset>-77638</wp:posOffset>
          </wp:positionV>
          <wp:extent cx="2266950" cy="771276"/>
          <wp:effectExtent l="0" t="0" r="0" b="0"/>
          <wp:wrapNone/>
          <wp:docPr id="9" name="Imagen 9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71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3CAF" w:rsidRDefault="00F83CAF" w:rsidP="0064654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83CAF" w:rsidRDefault="00F83CAF" w:rsidP="0064654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83CAF" w:rsidRDefault="00F83CAF" w:rsidP="00395E19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F83CAF" w:rsidRDefault="00395E19" w:rsidP="007F3F5E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302 DE 2019</w:t>
    </w:r>
    <w:r w:rsidR="00F83CAF" w:rsidRPr="007F3F5E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</w:p>
  <w:p w:rsidR="00F83CAF" w:rsidRPr="007333E4" w:rsidRDefault="00F83CAF" w:rsidP="007F3F5E">
    <w:pPr>
      <w:pStyle w:val="Encabezado"/>
      <w:jc w:val="right"/>
      <w:rPr>
        <w:rFonts w:ascii="Lucida Sans Unicode" w:hAnsi="Lucida Sans Unicode" w:cs="Lucida Sans Unicode"/>
        <w:sz w:val="14"/>
        <w:szCs w:val="12"/>
      </w:rPr>
    </w:pPr>
    <w:r w:rsidRPr="007333E4">
      <w:rPr>
        <w:rFonts w:ascii="Lucida Sans Unicode" w:hAnsi="Lucida Sans Unicode" w:cs="Lucida Sans Unicode"/>
        <w:sz w:val="14"/>
        <w:szCs w:val="12"/>
      </w:rPr>
      <w:t xml:space="preserve">Página </w: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begin"/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instrText xml:space="preserve"> PAGE </w:instrTex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separate"/>
    </w:r>
    <w:r w:rsidR="00395E19">
      <w:rPr>
        <w:rStyle w:val="Nmerodepgina"/>
        <w:rFonts w:ascii="Lucida Sans Unicode" w:hAnsi="Lucida Sans Unicode" w:cs="Lucida Sans Unicode"/>
        <w:noProof/>
        <w:sz w:val="14"/>
        <w:szCs w:val="12"/>
      </w:rPr>
      <w:t>1</w: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end"/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t xml:space="preserve"> de </w: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begin"/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instrText xml:space="preserve"> NUMPAGES </w:instrTex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separate"/>
    </w:r>
    <w:r w:rsidR="00395E19">
      <w:rPr>
        <w:rStyle w:val="Nmerodepgina"/>
        <w:rFonts w:ascii="Lucida Sans Unicode" w:hAnsi="Lucida Sans Unicode" w:cs="Lucida Sans Unicode"/>
        <w:noProof/>
        <w:sz w:val="14"/>
        <w:szCs w:val="12"/>
      </w:rPr>
      <w:t>1</w:t>
    </w:r>
    <w:r w:rsidRPr="007333E4">
      <w:rPr>
        <w:rStyle w:val="Nmerodepgina"/>
        <w:rFonts w:ascii="Lucida Sans Unicode" w:hAnsi="Lucida Sans Unicode" w:cs="Lucida Sans Unicode"/>
        <w:sz w:val="14"/>
        <w:szCs w:val="12"/>
      </w:rPr>
      <w:fldChar w:fldCharType="end"/>
    </w:r>
  </w:p>
  <w:p w:rsidR="00F83CAF" w:rsidRDefault="00F83CAF" w:rsidP="007F3F5E">
    <w:pPr>
      <w:pStyle w:val="Encabezado"/>
      <w:pBdr>
        <w:bottom w:val="single" w:sz="12" w:space="1" w:color="auto"/>
      </w:pBdr>
    </w:pPr>
  </w:p>
  <w:p w:rsidR="00F83CAF" w:rsidRPr="00CE7885" w:rsidRDefault="00F83CAF" w:rsidP="007F3F5E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8C5AC96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D7C6D9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8F27A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A337673"/>
    <w:multiLevelType w:val="hybridMultilevel"/>
    <w:tmpl w:val="034E1A32"/>
    <w:lvl w:ilvl="0" w:tplc="B2620E8A">
      <w:start w:val="1"/>
      <w:numFmt w:val="decimal"/>
      <w:lvlText w:val="%1)"/>
      <w:lvlJc w:val="left"/>
      <w:pPr>
        <w:ind w:left="750" w:hanging="39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E87"/>
    <w:multiLevelType w:val="hybridMultilevel"/>
    <w:tmpl w:val="928A3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07362"/>
    <w:multiLevelType w:val="hybridMultilevel"/>
    <w:tmpl w:val="25A82B6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63B92"/>
    <w:multiLevelType w:val="hybridMultilevel"/>
    <w:tmpl w:val="3C307F3C"/>
    <w:lvl w:ilvl="0" w:tplc="24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3107B1B"/>
    <w:multiLevelType w:val="hybridMultilevel"/>
    <w:tmpl w:val="9B78D6C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53E02"/>
    <w:multiLevelType w:val="hybridMultilevel"/>
    <w:tmpl w:val="4D0C5118"/>
    <w:lvl w:ilvl="0" w:tplc="240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27FA5"/>
    <w:multiLevelType w:val="hybridMultilevel"/>
    <w:tmpl w:val="61DED85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502B64"/>
    <w:multiLevelType w:val="hybridMultilevel"/>
    <w:tmpl w:val="BCE400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00AD9"/>
    <w:multiLevelType w:val="hybridMultilevel"/>
    <w:tmpl w:val="C16A73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868AB"/>
    <w:multiLevelType w:val="hybridMultilevel"/>
    <w:tmpl w:val="746247B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21088D"/>
    <w:multiLevelType w:val="hybridMultilevel"/>
    <w:tmpl w:val="84260514"/>
    <w:lvl w:ilvl="0" w:tplc="5276CC44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5">
    <w:nsid w:val="47D90575"/>
    <w:multiLevelType w:val="hybridMultilevel"/>
    <w:tmpl w:val="24CE68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0466B"/>
    <w:multiLevelType w:val="hybridMultilevel"/>
    <w:tmpl w:val="784A18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90EA08C8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A6A54"/>
    <w:multiLevelType w:val="hybridMultilevel"/>
    <w:tmpl w:val="CF7C43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05214"/>
    <w:multiLevelType w:val="multilevel"/>
    <w:tmpl w:val="41CA6248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6CA5127"/>
    <w:multiLevelType w:val="multilevel"/>
    <w:tmpl w:val="3886F6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5C7B2FED"/>
    <w:multiLevelType w:val="multilevel"/>
    <w:tmpl w:val="06F68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603E6ACD"/>
    <w:multiLevelType w:val="hybridMultilevel"/>
    <w:tmpl w:val="F086FC62"/>
    <w:lvl w:ilvl="0" w:tplc="240A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61AA7"/>
    <w:multiLevelType w:val="hybridMultilevel"/>
    <w:tmpl w:val="5C768F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636593"/>
    <w:multiLevelType w:val="hybridMultilevel"/>
    <w:tmpl w:val="20CA6DF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A779D2"/>
    <w:multiLevelType w:val="hybridMultilevel"/>
    <w:tmpl w:val="A596055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BE2307"/>
    <w:multiLevelType w:val="hybridMultilevel"/>
    <w:tmpl w:val="DA36DE2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D40374"/>
    <w:multiLevelType w:val="hybridMultilevel"/>
    <w:tmpl w:val="2CF0832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F5EFF"/>
    <w:multiLevelType w:val="multilevel"/>
    <w:tmpl w:val="90B25E50"/>
    <w:lvl w:ilvl="0">
      <w:start w:val="2"/>
      <w:numFmt w:val="decimal"/>
      <w:lvlText w:val="%1."/>
      <w:lvlJc w:val="left"/>
      <w:pPr>
        <w:ind w:left="420" w:hanging="42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>
    <w:nsid w:val="7C0F296A"/>
    <w:multiLevelType w:val="multilevel"/>
    <w:tmpl w:val="BCD4C99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>
    <w:nsid w:val="7DF506CD"/>
    <w:multiLevelType w:val="multilevel"/>
    <w:tmpl w:val="21B45E3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7DF62209"/>
    <w:multiLevelType w:val="hybridMultilevel"/>
    <w:tmpl w:val="D08AF47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23"/>
  </w:num>
  <w:num w:numId="13">
    <w:abstractNumId w:val="2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5"/>
  </w:num>
  <w:num w:numId="20">
    <w:abstractNumId w:val="11"/>
  </w:num>
  <w:num w:numId="21">
    <w:abstractNumId w:val="26"/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4"/>
  </w:num>
  <w:num w:numId="28">
    <w:abstractNumId w:val="4"/>
  </w:num>
  <w:num w:numId="29">
    <w:abstractNumId w:val="16"/>
  </w:num>
  <w:num w:numId="30">
    <w:abstractNumId w:val="5"/>
  </w:num>
  <w:num w:numId="31">
    <w:abstractNumId w:val="3"/>
  </w:num>
  <w:num w:numId="32">
    <w:abstractNumId w:val="17"/>
  </w:num>
  <w:num w:numId="33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67"/>
    <w:rsid w:val="00010036"/>
    <w:rsid w:val="00010831"/>
    <w:rsid w:val="00012833"/>
    <w:rsid w:val="0001491B"/>
    <w:rsid w:val="000237DD"/>
    <w:rsid w:val="000474DF"/>
    <w:rsid w:val="00080BEE"/>
    <w:rsid w:val="000C0851"/>
    <w:rsid w:val="000D0DBE"/>
    <w:rsid w:val="000D2430"/>
    <w:rsid w:val="000E0A24"/>
    <w:rsid w:val="000E122F"/>
    <w:rsid w:val="000E66AD"/>
    <w:rsid w:val="000F7F94"/>
    <w:rsid w:val="00110A5F"/>
    <w:rsid w:val="001274F7"/>
    <w:rsid w:val="001304DA"/>
    <w:rsid w:val="0014020C"/>
    <w:rsid w:val="0017107F"/>
    <w:rsid w:val="0017390A"/>
    <w:rsid w:val="00193A43"/>
    <w:rsid w:val="001A04FD"/>
    <w:rsid w:val="001A469E"/>
    <w:rsid w:val="001A53BE"/>
    <w:rsid w:val="001E2FB1"/>
    <w:rsid w:val="001F1042"/>
    <w:rsid w:val="0020678E"/>
    <w:rsid w:val="0024794E"/>
    <w:rsid w:val="00255E60"/>
    <w:rsid w:val="002749F2"/>
    <w:rsid w:val="002B2035"/>
    <w:rsid w:val="002C09BA"/>
    <w:rsid w:val="002F1DC2"/>
    <w:rsid w:val="002F778C"/>
    <w:rsid w:val="0030076A"/>
    <w:rsid w:val="00306FF5"/>
    <w:rsid w:val="00311D78"/>
    <w:rsid w:val="003348F2"/>
    <w:rsid w:val="00340917"/>
    <w:rsid w:val="00374C15"/>
    <w:rsid w:val="003868AD"/>
    <w:rsid w:val="00395E19"/>
    <w:rsid w:val="00407893"/>
    <w:rsid w:val="00446831"/>
    <w:rsid w:val="00465ED3"/>
    <w:rsid w:val="00470E58"/>
    <w:rsid w:val="004A56EC"/>
    <w:rsid w:val="004F6E23"/>
    <w:rsid w:val="00502272"/>
    <w:rsid w:val="00513837"/>
    <w:rsid w:val="005334CD"/>
    <w:rsid w:val="0056399F"/>
    <w:rsid w:val="00566A59"/>
    <w:rsid w:val="00567B02"/>
    <w:rsid w:val="00577667"/>
    <w:rsid w:val="005839E1"/>
    <w:rsid w:val="005A2D67"/>
    <w:rsid w:val="005A7491"/>
    <w:rsid w:val="005B29B9"/>
    <w:rsid w:val="005C0B3F"/>
    <w:rsid w:val="005D371A"/>
    <w:rsid w:val="005D5B91"/>
    <w:rsid w:val="005D69AE"/>
    <w:rsid w:val="005E4BB5"/>
    <w:rsid w:val="005F6B9F"/>
    <w:rsid w:val="00621D0D"/>
    <w:rsid w:val="00630D26"/>
    <w:rsid w:val="00642952"/>
    <w:rsid w:val="0064654F"/>
    <w:rsid w:val="006B72DA"/>
    <w:rsid w:val="006D7947"/>
    <w:rsid w:val="006E00AE"/>
    <w:rsid w:val="006F4456"/>
    <w:rsid w:val="00703809"/>
    <w:rsid w:val="00720CA3"/>
    <w:rsid w:val="007333E4"/>
    <w:rsid w:val="0076317E"/>
    <w:rsid w:val="00763EF3"/>
    <w:rsid w:val="00773165"/>
    <w:rsid w:val="0077465B"/>
    <w:rsid w:val="007B5128"/>
    <w:rsid w:val="007C538F"/>
    <w:rsid w:val="007D290A"/>
    <w:rsid w:val="007E3584"/>
    <w:rsid w:val="007E5EB0"/>
    <w:rsid w:val="007F3F5E"/>
    <w:rsid w:val="0082237A"/>
    <w:rsid w:val="00854C47"/>
    <w:rsid w:val="008709EE"/>
    <w:rsid w:val="00871F34"/>
    <w:rsid w:val="008769D1"/>
    <w:rsid w:val="008853F9"/>
    <w:rsid w:val="008944F6"/>
    <w:rsid w:val="008A1B30"/>
    <w:rsid w:val="008D10F0"/>
    <w:rsid w:val="008F669B"/>
    <w:rsid w:val="00907B82"/>
    <w:rsid w:val="00922FEB"/>
    <w:rsid w:val="00931F44"/>
    <w:rsid w:val="00933F59"/>
    <w:rsid w:val="00941C0E"/>
    <w:rsid w:val="0098223F"/>
    <w:rsid w:val="009A2D6E"/>
    <w:rsid w:val="009B0F75"/>
    <w:rsid w:val="009B5BCE"/>
    <w:rsid w:val="009F46AC"/>
    <w:rsid w:val="00A00FD4"/>
    <w:rsid w:val="00A57A47"/>
    <w:rsid w:val="00A8529E"/>
    <w:rsid w:val="00A90BF2"/>
    <w:rsid w:val="00A91378"/>
    <w:rsid w:val="00A94168"/>
    <w:rsid w:val="00A96956"/>
    <w:rsid w:val="00AA5A22"/>
    <w:rsid w:val="00AB10FC"/>
    <w:rsid w:val="00AB1621"/>
    <w:rsid w:val="00AB164D"/>
    <w:rsid w:val="00AB4F6C"/>
    <w:rsid w:val="00AC1FC7"/>
    <w:rsid w:val="00AE41E4"/>
    <w:rsid w:val="00AF31BA"/>
    <w:rsid w:val="00B0747D"/>
    <w:rsid w:val="00B42181"/>
    <w:rsid w:val="00B436E0"/>
    <w:rsid w:val="00B479F0"/>
    <w:rsid w:val="00B5545E"/>
    <w:rsid w:val="00B6037A"/>
    <w:rsid w:val="00B85811"/>
    <w:rsid w:val="00B90FA5"/>
    <w:rsid w:val="00B95601"/>
    <w:rsid w:val="00BA478F"/>
    <w:rsid w:val="00BE2254"/>
    <w:rsid w:val="00C34B4D"/>
    <w:rsid w:val="00C35E79"/>
    <w:rsid w:val="00C634A3"/>
    <w:rsid w:val="00C71743"/>
    <w:rsid w:val="00C82AFA"/>
    <w:rsid w:val="00C87C73"/>
    <w:rsid w:val="00C94272"/>
    <w:rsid w:val="00C974F1"/>
    <w:rsid w:val="00CB4F14"/>
    <w:rsid w:val="00D05CAD"/>
    <w:rsid w:val="00D17406"/>
    <w:rsid w:val="00D34A53"/>
    <w:rsid w:val="00D45288"/>
    <w:rsid w:val="00D50A37"/>
    <w:rsid w:val="00D62C82"/>
    <w:rsid w:val="00D7254B"/>
    <w:rsid w:val="00D9628E"/>
    <w:rsid w:val="00D97955"/>
    <w:rsid w:val="00DA172F"/>
    <w:rsid w:val="00DA1C43"/>
    <w:rsid w:val="00DB616D"/>
    <w:rsid w:val="00DE3678"/>
    <w:rsid w:val="00E14628"/>
    <w:rsid w:val="00E267B5"/>
    <w:rsid w:val="00E505FD"/>
    <w:rsid w:val="00E55FE2"/>
    <w:rsid w:val="00E9571E"/>
    <w:rsid w:val="00EA2EBD"/>
    <w:rsid w:val="00EF4173"/>
    <w:rsid w:val="00F14EE8"/>
    <w:rsid w:val="00F268BB"/>
    <w:rsid w:val="00F27424"/>
    <w:rsid w:val="00F8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C3AF433-4A71-4742-A5BA-22B7275F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77667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77667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77667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776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7766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776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7766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7766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7766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77667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77667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77667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7766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77667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77667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77667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77667"/>
    <w:rPr>
      <w:rFonts w:ascii="Arial" w:eastAsia="Times New Roman" w:hAnsi="Arial" w:cs="Arial"/>
      <w:lang w:val="es-ES" w:eastAsia="es-ES"/>
    </w:rPr>
  </w:style>
  <w:style w:type="character" w:styleId="Hipervnculo">
    <w:name w:val="Hyperlink"/>
    <w:uiPriority w:val="99"/>
    <w:rsid w:val="0057766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577667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776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77667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7766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77667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77667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7766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77667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776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77667"/>
  </w:style>
  <w:style w:type="paragraph" w:styleId="Prrafodelista">
    <w:name w:val="List Paragraph"/>
    <w:basedOn w:val="Normal"/>
    <w:uiPriority w:val="34"/>
    <w:qFormat/>
    <w:rsid w:val="00577667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7766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77667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77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77667"/>
    <w:pPr>
      <w:spacing w:after="120"/>
      <w:ind w:left="566"/>
    </w:pPr>
  </w:style>
  <w:style w:type="character" w:styleId="Refdecomentario">
    <w:name w:val="annotation reference"/>
    <w:uiPriority w:val="99"/>
    <w:semiHidden/>
    <w:rsid w:val="00577667"/>
    <w:rPr>
      <w:sz w:val="16"/>
      <w:szCs w:val="16"/>
    </w:rPr>
  </w:style>
  <w:style w:type="paragraph" w:customStyle="1" w:styleId="Lneadereferencia">
    <w:name w:val="Línea de referencia"/>
    <w:basedOn w:val="Textoindependiente"/>
    <w:rsid w:val="00577667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rsid w:val="00577667"/>
    <w:pPr>
      <w:spacing w:before="100" w:beforeAutospacing="1" w:after="100" w:afterAutospacing="1"/>
    </w:pPr>
  </w:style>
  <w:style w:type="paragraph" w:customStyle="1" w:styleId="Default">
    <w:name w:val="Default"/>
    <w:rsid w:val="005776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7766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77667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ListaCC">
    <w:name w:val="Lista CC."/>
    <w:basedOn w:val="Normal"/>
    <w:rsid w:val="00577667"/>
  </w:style>
  <w:style w:type="paragraph" w:styleId="Continuarlista">
    <w:name w:val="List Continue"/>
    <w:basedOn w:val="Normal"/>
    <w:rsid w:val="00577667"/>
    <w:pPr>
      <w:spacing w:after="120"/>
      <w:ind w:left="283"/>
      <w:contextualSpacing/>
    </w:pPr>
  </w:style>
  <w:style w:type="paragraph" w:styleId="Listaconvietas2">
    <w:name w:val="List Bullet 2"/>
    <w:basedOn w:val="Normal"/>
    <w:unhideWhenUsed/>
    <w:rsid w:val="00577667"/>
    <w:pPr>
      <w:numPr>
        <w:numId w:val="2"/>
      </w:numPr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77667"/>
    <w:rPr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76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Listaconvietas4">
    <w:name w:val="List Bullet 4"/>
    <w:basedOn w:val="Normal"/>
    <w:uiPriority w:val="99"/>
    <w:semiHidden/>
    <w:unhideWhenUsed/>
    <w:rsid w:val="00577667"/>
    <w:pPr>
      <w:numPr>
        <w:numId w:val="3"/>
      </w:numPr>
      <w:contextualSpacing/>
    </w:pPr>
    <w:rPr>
      <w:lang w:val="es-CO"/>
    </w:rPr>
  </w:style>
  <w:style w:type="paragraph" w:styleId="Lista2">
    <w:name w:val="List 2"/>
    <w:basedOn w:val="Normal"/>
    <w:rsid w:val="00D05CAD"/>
    <w:pPr>
      <w:ind w:left="566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8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809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554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76">
    <w:name w:val="CM76"/>
    <w:basedOn w:val="Normal"/>
    <w:next w:val="Normal"/>
    <w:uiPriority w:val="99"/>
    <w:rsid w:val="00B5545E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customStyle="1" w:styleId="CM73">
    <w:name w:val="CM73"/>
    <w:basedOn w:val="Normal"/>
    <w:next w:val="Normal"/>
    <w:uiPriority w:val="99"/>
    <w:rsid w:val="00B5545E"/>
    <w:pPr>
      <w:autoSpaceDE w:val="0"/>
      <w:autoSpaceDN w:val="0"/>
      <w:adjustRightInd w:val="0"/>
    </w:pPr>
    <w:rPr>
      <w:rFonts w:eastAsia="Calibri"/>
      <w:lang w:val="es-CO" w:eastAsia="en-US"/>
    </w:rPr>
  </w:style>
  <w:style w:type="paragraph" w:styleId="Lista3">
    <w:name w:val="List 3"/>
    <w:basedOn w:val="Normal"/>
    <w:rsid w:val="00B5545E"/>
    <w:pPr>
      <w:ind w:left="849" w:hanging="283"/>
      <w:contextualSpacing/>
    </w:pPr>
  </w:style>
  <w:style w:type="paragraph" w:styleId="Listaconvietas">
    <w:name w:val="List Bullet"/>
    <w:basedOn w:val="Normal"/>
    <w:unhideWhenUsed/>
    <w:rsid w:val="00B5545E"/>
    <w:pPr>
      <w:numPr>
        <w:numId w:val="4"/>
      </w:numPr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4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4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eNormal">
    <w:name w:val="Table Normal"/>
    <w:rsid w:val="00B554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Nmerodepgina"/>
    <w:rsid w:val="00B5545E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554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012833"/>
    <w:rPr>
      <w:rFonts w:ascii="Calibri" w:eastAsia="Calibri" w:hAnsi="Calibri"/>
      <w:sz w:val="22"/>
      <w:szCs w:val="22"/>
      <w:lang w:val="es-CO" w:eastAsia="en-US"/>
    </w:rPr>
  </w:style>
  <w:style w:type="paragraph" w:styleId="Lista">
    <w:name w:val="List"/>
    <w:basedOn w:val="Normal"/>
    <w:uiPriority w:val="99"/>
    <w:unhideWhenUsed/>
    <w:rsid w:val="00907B82"/>
    <w:pPr>
      <w:ind w:left="283" w:hanging="283"/>
      <w:contextualSpacing/>
    </w:pPr>
    <w:rPr>
      <w:lang w:val="es-CO"/>
    </w:rPr>
  </w:style>
  <w:style w:type="paragraph" w:customStyle="1" w:styleId="contenido">
    <w:name w:val="contenido"/>
    <w:basedOn w:val="Normal"/>
    <w:rsid w:val="00907B82"/>
    <w:pPr>
      <w:spacing w:after="225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07B82"/>
    <w:rPr>
      <w:b/>
      <w:bCs/>
    </w:rPr>
  </w:style>
  <w:style w:type="paragraph" w:styleId="Revisin">
    <w:name w:val="Revision"/>
    <w:hidden/>
    <w:uiPriority w:val="99"/>
    <w:semiHidden/>
    <w:rsid w:val="00907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suntodelcomentarioCar1">
    <w:name w:val="Asunto del comentario Car1"/>
    <w:basedOn w:val="TextocomentarioCar"/>
    <w:uiPriority w:val="99"/>
    <w:semiHidden/>
    <w:rsid w:val="007F3F5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decuadrcula4-nfasis1">
    <w:name w:val="Grid Table 4 Accent 1"/>
    <w:basedOn w:val="Tablanormal"/>
    <w:uiPriority w:val="49"/>
    <w:rsid w:val="007F3F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0188-1CC9-486B-B2DD-7F46DB75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Diego Fernando Rojas Espinosa</cp:lastModifiedBy>
  <cp:revision>107</cp:revision>
  <cp:lastPrinted>2018-06-29T17:41:00Z</cp:lastPrinted>
  <dcterms:created xsi:type="dcterms:W3CDTF">2016-10-12T19:01:00Z</dcterms:created>
  <dcterms:modified xsi:type="dcterms:W3CDTF">2019-04-03T12:07:00Z</dcterms:modified>
</cp:coreProperties>
</file>