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ra la convocatoria pública No. </w:t>
      </w:r>
      <w:r w:rsidR="00A67185">
        <w:rPr>
          <w:rFonts w:ascii="Lucida Sans Unicode" w:hAnsi="Lucida Sans Unicode" w:cs="Lucida Sans Unicode"/>
          <w:sz w:val="18"/>
          <w:szCs w:val="18"/>
        </w:rPr>
        <w:t>402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F5251E">
        <w:rPr>
          <w:rFonts w:ascii="Lucida Sans Unicode" w:hAnsi="Lucida Sans Unicode" w:cs="Lucida Sans Unicode"/>
          <w:sz w:val="18"/>
          <w:szCs w:val="18"/>
        </w:rPr>
        <w:t>9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bookmarkStart w:id="0" w:name="_GoBack"/>
      <w:bookmarkEnd w:id="0"/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F5251E" w:rsidRPr="00F5251E" w:rsidRDefault="000A292A" w:rsidP="00F5251E">
      <w:p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18"/>
          <w:szCs w:val="18"/>
        </w:rPr>
        <w:t>NOMBRE DEL REPRESENTNATE</w:t>
      </w:r>
      <w:r w:rsidR="00F5251E">
        <w:rPr>
          <w:rFonts w:ascii="Lucida Sans Unicode" w:hAnsi="Lucida Sans Unicode" w:cs="Lucida Sans Unicode"/>
          <w:sz w:val="18"/>
          <w:szCs w:val="18"/>
        </w:rPr>
        <w:t xml:space="preserve"> LEGAL_________________________</w:t>
      </w:r>
    </w:p>
    <w:p w:rsidR="00111667" w:rsidRPr="00F5251E" w:rsidRDefault="00111667" w:rsidP="00F5251E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F5251E" w:rsidSect="00F5251E">
      <w:headerReference w:type="default" r:id="rId7"/>
      <w:footerReference w:type="even" r:id="rId8"/>
      <w:footerReference w:type="default" r:id="rId9"/>
      <w:pgSz w:w="12242" w:h="18722" w:code="120"/>
      <w:pgMar w:top="967" w:right="1684" w:bottom="1418" w:left="1797" w:header="720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703" w:rsidRDefault="00273703">
      <w:r>
        <w:separator/>
      </w:r>
    </w:p>
  </w:endnote>
  <w:endnote w:type="continuationSeparator" w:id="0">
    <w:p w:rsidR="00273703" w:rsidRDefault="0027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A67185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7D697D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727360" behindDoc="1" locked="0" layoutInCell="1" allowOverlap="1" wp14:anchorId="6F50EBD7" wp14:editId="0E748C99">
          <wp:simplePos x="0" y="0"/>
          <wp:positionH relativeFrom="column">
            <wp:posOffset>4209062</wp:posOffset>
          </wp:positionH>
          <wp:positionV relativeFrom="paragraph">
            <wp:posOffset>-381000</wp:posOffset>
          </wp:positionV>
          <wp:extent cx="1363345" cy="721253"/>
          <wp:effectExtent l="0" t="0" r="0" b="3175"/>
          <wp:wrapNone/>
          <wp:docPr id="2" name="Imagen 2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63345" cy="7212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A67185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A67185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703" w:rsidRDefault="00273703">
      <w:r>
        <w:separator/>
      </w:r>
    </w:p>
  </w:footnote>
  <w:footnote w:type="continuationSeparator" w:id="0">
    <w:p w:rsidR="00273703" w:rsidRDefault="00273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7D697D" w:rsidP="00F5251E">
    <w:pPr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0" distB="0" distL="114300" distR="114300" simplePos="0" relativeHeight="251725312" behindDoc="1" locked="0" layoutInCell="1" allowOverlap="1" wp14:anchorId="6BACDACE" wp14:editId="61531289">
          <wp:simplePos x="0" y="0"/>
          <wp:positionH relativeFrom="margin">
            <wp:posOffset>0</wp:posOffset>
          </wp:positionH>
          <wp:positionV relativeFrom="paragraph">
            <wp:posOffset>9525</wp:posOffset>
          </wp:positionV>
          <wp:extent cx="2266950" cy="704850"/>
          <wp:effectExtent l="0" t="0" r="0" b="0"/>
          <wp:wrapNone/>
          <wp:docPr id="1" name="Imagen 1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9014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ADD102" id="Rectángulo 48" o:spid="_x0000_s1026" style="position:absolute;margin-left:440.15pt;margin-top:13.85pt;width:.1pt;height:.4pt;rotation:159230fd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9321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55E609" id="Rectángulo 47" o:spid="_x0000_s1026" style="position:absolute;margin-left:440.15pt;margin-top:13.95pt;width:0;height:.3pt;rotation:159230fd;z-index:251593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96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7BB48D" id="Rectángulo 46" o:spid="_x0000_s1026" style="position:absolute;margin-left:440.15pt;margin-top:13.95pt;width:0;height:.3pt;rotation:159230fd;z-index:251596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99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889E1F" id="Rectángulo 45" o:spid="_x0000_s1026" style="position:absolute;margin-left:440.15pt;margin-top:13.95pt;width:0;height:.3pt;rotation:159230fd;z-index:251599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0243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143C4B" id="Rectángulo 44" o:spid="_x0000_s1026" style="position:absolute;margin-left:440.15pt;margin-top:13.95pt;width:0;height:.3pt;rotation:159230fd;z-index:251602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0550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31875" id="Rectángulo 43" o:spid="_x0000_s1026" style="position:absolute;margin-left:440.1pt;margin-top:13.85pt;width:0;height:.4pt;rotation:159230fd;z-index:251605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0857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837051" id="Rectángulo 42" o:spid="_x0000_s1026" style="position:absolute;margin-left:440.1pt;margin-top:13.85pt;width:0;height:.4pt;rotation:159230fd;z-index:251608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164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8EE679" id="Rectángulo 41" o:spid="_x0000_s1026" style="position:absolute;margin-left:440.1pt;margin-top:13.85pt;width:0;height:.4pt;rotation:159230fd;z-index:251611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4720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301A53" id="Rectángulo 40" o:spid="_x0000_s1026" style="position:absolute;margin-left:440.1pt;margin-top:13.85pt;width:0;height:.4pt;rotation:159230fd;z-index:251614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779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20B961" id="Rectángulo 39" o:spid="_x0000_s1026" style="position:absolute;margin-left:440pt;margin-top:13.85pt;width:0;height:.4pt;rotation:159230fd;z-index:251617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086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389D20" id="Rectángulo 38" o:spid="_x0000_s1026" style="position:absolute;margin-left:440pt;margin-top:13.85pt;width:0;height:.4pt;rotation:159230fd;z-index:251620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3936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2773E1" id="Rectángulo 37" o:spid="_x0000_s1026" style="position:absolute;margin-left:440pt;margin-top:13.85pt;width:0;height:.4pt;rotation:159230fd;z-index:251623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700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574066" id="Rectángulo 36" o:spid="_x0000_s1026" style="position:absolute;margin-left:440pt;margin-top:13.85pt;width:0;height:.4pt;rotation:159230fd;z-index:251627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0080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3C51C5" id="Rectángulo 35" o:spid="_x0000_s1026" style="position:absolute;margin-left:439.95pt;margin-top:13.85pt;width:0;height:.4pt;rotation:159230fd;z-index:251630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315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E7636C" id="Rectángulo 34" o:spid="_x0000_s1026" style="position:absolute;margin-left:439.85pt;margin-top:13.85pt;width:0;height:.4pt;rotation:159230fd;z-index:251633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62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BFEC0" id="Rectángulo 33" o:spid="_x0000_s1026" style="position:absolute;margin-left:439.85pt;margin-top:13.85pt;width:0;height:.4pt;rotation:159230fd;z-index:251636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9296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7334BA" id="Rectángulo 32" o:spid="_x0000_s1026" style="position:absolute;margin-left:439.85pt;margin-top:13.85pt;width:0;height:.4pt;rotation:159230fd;z-index:251639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236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BDC88" id="Rectángulo 31" o:spid="_x0000_s1026" style="position:absolute;margin-left:439.85pt;margin-top:13.85pt;width:0;height:.4pt;rotation:159230fd;z-index:251642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5440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5DE81A" id="Rectángulo 30" o:spid="_x0000_s1026" style="position:absolute;margin-left:439.8pt;margin-top:13.95pt;width:.05pt;height:.3pt;rotation:159230fd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8512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ACCCBE" id="Rectángulo 29" o:spid="_x0000_s1026" style="position:absolute;margin-left:439.8pt;margin-top:13.95pt;width:0;height:.3pt;rotation:159230fd;z-index:251648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158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CE2CF0" id="Rectángulo 28" o:spid="_x0000_s1026" style="position:absolute;margin-left:439.8pt;margin-top:13.95pt;width:0;height:.3pt;rotation:159230fd;z-index:251651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4656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B10B6F" id="Rectángulo 27" o:spid="_x0000_s1026" style="position:absolute;margin-left:439.8pt;margin-top:13.95pt;width:0;height:.3pt;rotation:159230fd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39F1F3" id="Rectángulo 26" o:spid="_x0000_s1026" style="position:absolute;margin-left:439.65pt;margin-top:13.85pt;width:.05pt;height:.4pt;rotation:159230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80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BB9C5D" id="Rectángulo 25" o:spid="_x0000_s1026" style="position:absolute;margin-left:439.65pt;margin-top:13.95pt;width:0;height:.3pt;rotation:159230fd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872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033DAB" id="Rectángulo 24" o:spid="_x0000_s1026" style="position:absolute;margin-left:439.65pt;margin-top:13.95pt;width:0;height:.3pt;rotation:159230fd;z-index:251663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94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63AD3E" id="Rectángulo 23" o:spid="_x0000_s1026" style="position:absolute;margin-left:439.65pt;margin-top:13.95pt;width:0;height:.3pt;rotation:159230fd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0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E47E80" id="Rectángulo 22" o:spid="_x0000_s1026" style="position:absolute;margin-left:439.65pt;margin-top:13.95pt;width:0;height:.3pt;rotation:159230fd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088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C82E7" id="Rectángulo 21" o:spid="_x0000_s1026" style="position:absolute;margin-left:439.55pt;margin-top:13.95pt;width:0;height:.3pt;rotation:159230fd;z-index:251673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1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38100E" id="Rectángulo 20" o:spid="_x0000_s1026" style="position:absolute;margin-left:439.55pt;margin-top:13.95pt;width:0;height:.3pt;rotation:159230fd;z-index:251676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23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915F2D" id="Rectángulo 19" o:spid="_x0000_s1026" style="position:absolute;margin-left:439.55pt;margin-top:13.95pt;width:0;height:.3pt;rotation:159230fd;z-index:251679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30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1877DC" id="Rectángulo 18" o:spid="_x0000_s1026" style="position:absolute;margin-left:439.55pt;margin-top:13.95pt;width:0;height:.3pt;rotation:159230fd;z-index:2516823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37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2FAAE1" id="Rectángulo 17" o:spid="_x0000_s1026" style="position:absolute;margin-left:439.45pt;margin-top:13.85pt;width:0;height:.4pt;rotation:159230fd;z-index:251685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44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818F92" id="Rectángulo 16" o:spid="_x0000_s1026" style="position:absolute;margin-left:439.45pt;margin-top:13.85pt;width:0;height:.4pt;rotation:159230fd;z-index:2516884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52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533C08" id="Rectángulo 15" o:spid="_x0000_s1026" style="position:absolute;margin-left:439.45pt;margin-top:13.85pt;width:0;height:.4pt;rotation:159230fd;z-index:251691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59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C50D52" id="Rectángulo 14" o:spid="_x0000_s1026" style="position:absolute;margin-left:439.45pt;margin-top:13.85pt;width:0;height:.4pt;rotation:159230fd;z-index:251694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66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217C44" id="Rectángulo 13" o:spid="_x0000_s1026" style="position:absolute;margin-left:439.4pt;margin-top:13.85pt;width:0;height:.4pt;rotation:159230fd;z-index:251697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073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F95349" id="Rectángulo 12" o:spid="_x0000_s1026" style="position:absolute;margin-left:439.3pt;margin-top:13.95pt;width:0;height:.3pt;rotation:159230fd;z-index:2517007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80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06FC51" id="Rectángulo 11" o:spid="_x0000_s1026" style="position:absolute;margin-left:439.3pt;margin-top:13.95pt;width:0;height:.3pt;rotation:159230fd;z-index:251703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6880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97E44B" id="Rectángulo 10" o:spid="_x0000_s1026" style="position:absolute;margin-left:439.3pt;margin-top:13.95pt;width:0;height:.3pt;rotation:159230fd;z-index:251706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995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8E4F96" id="Rectángulo 8" o:spid="_x0000_s1026" style="position:absolute;margin-left:439.25pt;margin-top:13.95pt;width:.05pt;height:.3pt;rotation:159230fd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130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0EA466" id="Rectángulo 7" o:spid="_x0000_s1026" style="position:absolute;margin-left:439.25pt;margin-top:13.95pt;width:.05pt;height:.3pt;rotation:159230fd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16096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337BF0" id="Rectángulo 6" o:spid="_x0000_s1026" style="position:absolute;margin-left:439.25pt;margin-top:13.95pt;width:.05pt;height:.3pt;rotation:159230fd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1916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1B62A8" id="Rectángulo 4" o:spid="_x0000_s1026" style="position:absolute;margin-left:439.25pt;margin-top:13.95pt;width:.05pt;height:.3pt;rotation:159230fd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2240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1854F2" id="Rectángulo 3" o:spid="_x0000_s1026" style="position:absolute;margin-left:439.15pt;margin-top:13.95pt;width:0;height:.3pt;rotation:159230fd;z-index:251722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7D697D" w:rsidP="007D697D">
    <w:pPr>
      <w:tabs>
        <w:tab w:val="left" w:pos="2880"/>
      </w:tabs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  <w:r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  <w:tab/>
    </w:r>
  </w:p>
  <w:p w:rsidR="002361EB" w:rsidRPr="002361EB" w:rsidRDefault="00A67185" w:rsidP="002361EB">
    <w:pPr>
      <w:jc w:val="right"/>
      <w:rPr>
        <w:sz w:val="18"/>
        <w:szCs w:val="18"/>
      </w:rPr>
    </w:pPr>
  </w:p>
  <w:p w:rsidR="002361EB" w:rsidRPr="002361EB" w:rsidRDefault="00A67185" w:rsidP="002361EB">
    <w:pPr>
      <w:jc w:val="center"/>
      <w:rPr>
        <w:sz w:val="18"/>
        <w:szCs w:val="18"/>
      </w:rPr>
    </w:pPr>
  </w:p>
  <w:p w:rsidR="002361EB" w:rsidRPr="002361EB" w:rsidRDefault="00A67185" w:rsidP="002361EB">
    <w:pPr>
      <w:jc w:val="right"/>
      <w:rPr>
        <w:sz w:val="18"/>
        <w:szCs w:val="18"/>
      </w:rPr>
    </w:pPr>
  </w:p>
  <w:p w:rsidR="002361EB" w:rsidRPr="002361EB" w:rsidRDefault="00A67185" w:rsidP="002361EB">
    <w:pPr>
      <w:jc w:val="right"/>
      <w:rPr>
        <w:sz w:val="18"/>
        <w:szCs w:val="18"/>
      </w:rPr>
    </w:pPr>
  </w:p>
  <w:p w:rsidR="002361EB" w:rsidRPr="002361EB" w:rsidRDefault="00A67185" w:rsidP="002361EB">
    <w:pPr>
      <w:jc w:val="right"/>
      <w:rPr>
        <w:sz w:val="18"/>
        <w:szCs w:val="18"/>
        <w:lang w:val="es-ES_tradnl"/>
      </w:rPr>
    </w:pPr>
  </w:p>
  <w:p w:rsidR="002361EB" w:rsidRDefault="00A6718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A292A"/>
    <w:rsid w:val="000D6CBE"/>
    <w:rsid w:val="00111667"/>
    <w:rsid w:val="00273703"/>
    <w:rsid w:val="00492E55"/>
    <w:rsid w:val="005950E6"/>
    <w:rsid w:val="005F08D7"/>
    <w:rsid w:val="007D697D"/>
    <w:rsid w:val="008F5B05"/>
    <w:rsid w:val="009571E5"/>
    <w:rsid w:val="00A67185"/>
    <w:rsid w:val="00CC5FFB"/>
    <w:rsid w:val="00D2190E"/>
    <w:rsid w:val="00F232FC"/>
    <w:rsid w:val="00F5251E"/>
    <w:rsid w:val="00F704D8"/>
    <w:rsid w:val="00F9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,"/>
  <w15:docId w15:val="{440EB903-D19C-485E-86F4-FAEB0D2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Luis Alfonso Miranda Fuentes</cp:lastModifiedBy>
  <cp:revision>13</cp:revision>
  <cp:lastPrinted>2017-08-02T18:56:00Z</cp:lastPrinted>
  <dcterms:created xsi:type="dcterms:W3CDTF">2015-02-25T19:12:00Z</dcterms:created>
  <dcterms:modified xsi:type="dcterms:W3CDTF">2019-05-09T20:24:00Z</dcterms:modified>
</cp:coreProperties>
</file>