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101A37" w:rsidRDefault="00101A37" w:rsidP="00101A37">
      <w:pPr>
        <w:pStyle w:val="Prrafodelista"/>
        <w:ind w:left="2832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31336B">
        <w:rPr>
          <w:rFonts w:ascii="Lucida Sans Unicode" w:hAnsi="Lucida Sans Unicode" w:cs="Lucida Sans Unicode"/>
          <w:b/>
          <w:sz w:val="20"/>
          <w:szCs w:val="20"/>
        </w:rPr>
        <w:t>ANEXO TÉCNICO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No. 4</w:t>
      </w:r>
    </w:p>
    <w:p w:rsidR="00101A37" w:rsidRPr="0031336B" w:rsidRDefault="00101A37" w:rsidP="00101A37">
      <w:pPr>
        <w:pStyle w:val="Prrafodelista"/>
        <w:ind w:left="0"/>
        <w:rPr>
          <w:rFonts w:ascii="Lucida Sans Unicode" w:hAnsi="Lucida Sans Unicode" w:cs="Lucida Sans Unicode"/>
          <w:b/>
          <w:sz w:val="20"/>
          <w:szCs w:val="20"/>
        </w:rPr>
      </w:pPr>
    </w:p>
    <w:p w:rsidR="00101A37" w:rsidRDefault="00101A37" w:rsidP="00101A37">
      <w:pPr>
        <w:pStyle w:val="Prrafodelista"/>
        <w:ind w:left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142DF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CANCEROLOGIA, EMPRESA SOCIAL DEL ESTADO - INVITA A PRESENTAR PROPUESTAS PARA CONTRATAR EL SERVICIO DE MANTENIMIENTO PREVENTIVO DE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7 X 24 DE LOS ASCENSORES DEL INSTITUTO. </w:t>
      </w:r>
    </w:p>
    <w:p w:rsidR="00E85D90" w:rsidRDefault="00E85D90" w:rsidP="00BE22F1">
      <w:pPr>
        <w:tabs>
          <w:tab w:val="left" w:pos="206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0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380"/>
        <w:gridCol w:w="2020"/>
        <w:gridCol w:w="1360"/>
        <w:gridCol w:w="1197"/>
        <w:gridCol w:w="1343"/>
        <w:gridCol w:w="1200"/>
      </w:tblGrid>
      <w:tr w:rsidR="000445B3" w:rsidRPr="000445B3" w:rsidTr="00101A37">
        <w:trPr>
          <w:trHeight w:val="30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0445B3" w:rsidRDefault="000445B3" w:rsidP="000445B3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0445B3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B3" w:rsidRPr="000445B3" w:rsidRDefault="000445B3" w:rsidP="000445B3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0445B3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0445B3" w:rsidRDefault="000445B3" w:rsidP="000445B3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0445B3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0445B3" w:rsidRDefault="000445B3" w:rsidP="000445B3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0445B3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0445B3" w:rsidRDefault="000445B3" w:rsidP="000445B3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0445B3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0445B3" w:rsidRDefault="000445B3" w:rsidP="000445B3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0445B3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0445B3" w:rsidRDefault="000445B3" w:rsidP="000445B3">
            <w:pP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</w:pPr>
            <w:r w:rsidRPr="000445B3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ASCENSOR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EDIFICIO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 xml:space="preserve">No PARADAS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VALOR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TOTAL +IVA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NORMALIZADO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CONSULTA EXTERNA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MITSUBISHI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HOSPITALIZADOS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ORONA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HOSPITALIZADOS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PANORAMICO EUROLIF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HOSPITALIZADOS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ORONA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SALAS CIRUGIA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OTIS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PATOLOGIA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MONTACARGA FEMM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FARMACIA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PANORAMICO ORONA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MEDICINA NUCLEAR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MONTAPLATOS EUROLIF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MEDINA NUCLEAR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445B3" w:rsidRPr="00101A37" w:rsidTr="00101A37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5B3" w:rsidRPr="00101A37" w:rsidRDefault="000445B3" w:rsidP="000445B3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E85D90" w:rsidRDefault="00E85D90" w:rsidP="00BE22F1">
      <w:pPr>
        <w:tabs>
          <w:tab w:val="left" w:pos="206"/>
        </w:tabs>
        <w:jc w:val="both"/>
        <w:rPr>
          <w:rFonts w:ascii="Arial" w:hAnsi="Arial" w:cs="Arial"/>
          <w:b/>
          <w:sz w:val="20"/>
          <w:szCs w:val="20"/>
        </w:rPr>
      </w:pPr>
    </w:p>
    <w:p w:rsidR="008B4C74" w:rsidRPr="00D26E25" w:rsidRDefault="008B4C74" w:rsidP="008B4C74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Igualmente deberá ofertar los posibles </w:t>
      </w:r>
      <w:r w:rsidRPr="00D26E25">
        <w:rPr>
          <w:rFonts w:ascii="Lucida Sans Unicode" w:hAnsi="Lucida Sans Unicode" w:cs="Lucida Sans Unicode"/>
          <w:sz w:val="20"/>
          <w:szCs w:val="20"/>
        </w:rPr>
        <w:t>repuestos a necesitar para el mantenimiento.</w:t>
      </w:r>
    </w:p>
    <w:p w:rsidR="008B4C74" w:rsidRPr="00D26E25" w:rsidRDefault="008B4C74" w:rsidP="008B4C74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B4C74" w:rsidRPr="00D26E25" w:rsidRDefault="008B4C74" w:rsidP="008B4C74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D26E25">
        <w:rPr>
          <w:rFonts w:ascii="Lucida Sans Unicode" w:hAnsi="Lucida Sans Unicode" w:cs="Lucida Sans Unicode"/>
          <w:sz w:val="20"/>
          <w:szCs w:val="20"/>
        </w:rPr>
        <w:t xml:space="preserve">Los proponentes deberán ofertar los repuestos relacionados a continuación, de acuerdo con los precios del mercado para los mismos: </w:t>
      </w:r>
    </w:p>
    <w:tbl>
      <w:tblPr>
        <w:tblW w:w="9911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2"/>
        <w:gridCol w:w="572"/>
        <w:gridCol w:w="1139"/>
        <w:gridCol w:w="860"/>
        <w:gridCol w:w="1158"/>
      </w:tblGrid>
      <w:tr w:rsidR="008B4C74" w:rsidRPr="00101A37" w:rsidTr="00101A37">
        <w:trPr>
          <w:trHeight w:val="857"/>
        </w:trPr>
        <w:tc>
          <w:tcPr>
            <w:tcW w:w="6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REPUESTO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8B4C74" w:rsidP="00CD1BAF">
            <w:pPr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VALOR UNITARIO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TOTAL (INCLUIDO IVA)</w:t>
            </w:r>
          </w:p>
        </w:tc>
      </w:tr>
      <w:tr w:rsidR="008B4C74" w:rsidRPr="00D26E25" w:rsidTr="00101A37">
        <w:trPr>
          <w:trHeight w:val="300"/>
        </w:trPr>
        <w:tc>
          <w:tcPr>
            <w:tcW w:w="6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E97877" w:rsidP="00E97877">
            <w:pPr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GANCHO BLOQUEO DE SEGURIDAD DE SUSPENSION XINDA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B4C74" w:rsidRPr="00D26E25" w:rsidTr="00101A37">
        <w:trPr>
          <w:trHeight w:val="300"/>
        </w:trPr>
        <w:tc>
          <w:tcPr>
            <w:tcW w:w="6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E97877" w:rsidP="00E97877">
            <w:pPr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ZAPATA PARA PUERTA XINDA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B4C74" w:rsidRPr="00D26E25" w:rsidTr="00101A37">
        <w:trPr>
          <w:trHeight w:val="300"/>
        </w:trPr>
        <w:tc>
          <w:tcPr>
            <w:tcW w:w="6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E97877" w:rsidP="00E97877">
            <w:pPr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PATINES DESLIZADERA FERMATOR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B4C74" w:rsidRPr="00D26E25" w:rsidTr="00101A37">
        <w:trPr>
          <w:trHeight w:val="300"/>
        </w:trPr>
        <w:tc>
          <w:tcPr>
            <w:tcW w:w="6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E97877" w:rsidP="00E97877">
            <w:pPr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BOTON VF FLECHA ARRIBA SIN RELIEVE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B4C74" w:rsidRPr="00D26E25" w:rsidTr="00101A37">
        <w:trPr>
          <w:trHeight w:val="300"/>
        </w:trPr>
        <w:tc>
          <w:tcPr>
            <w:tcW w:w="6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E97877" w:rsidP="00E97877">
            <w:pPr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BOTON FLECHA ABAJO LG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B4C74" w:rsidRPr="00D26E25" w:rsidTr="00101A37">
        <w:trPr>
          <w:trHeight w:val="300"/>
        </w:trPr>
        <w:tc>
          <w:tcPr>
            <w:tcW w:w="6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E97877" w:rsidP="00E97877">
            <w:pPr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TARJETA CONTROL PRINCIPAL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B4C74" w:rsidRPr="00101A37" w:rsidTr="00101A37">
        <w:trPr>
          <w:trHeight w:val="300"/>
        </w:trPr>
        <w:tc>
          <w:tcPr>
            <w:tcW w:w="6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E97877" w:rsidP="00E97877">
            <w:pPr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JUEGO DE CONTACTOS GENERICOS NOVA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B4C74" w:rsidRPr="00101A37" w:rsidTr="00101A37">
        <w:trPr>
          <w:trHeight w:val="300"/>
        </w:trPr>
        <w:tc>
          <w:tcPr>
            <w:tcW w:w="6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E97877" w:rsidP="00E97877">
            <w:pPr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PATINES XINDA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8B4C74" w:rsidRPr="00101A37" w:rsidTr="00101A37">
        <w:trPr>
          <w:trHeight w:val="315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E97877" w:rsidP="00E97877">
            <w:pPr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ESCOBILLA 33 MM X 12.3 MM X 10 MM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C74" w:rsidRPr="00101A37" w:rsidRDefault="008B4C74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E97877" w:rsidRPr="00101A37" w:rsidTr="00101A37">
        <w:trPr>
          <w:trHeight w:val="315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97877" w:rsidRPr="00101A37" w:rsidRDefault="00E97877" w:rsidP="00E97877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BASE PARA RELEVO 11 PINES – 24V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97877" w:rsidRPr="00101A37" w:rsidRDefault="00E97877" w:rsidP="00CD1BA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101A37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7877" w:rsidRPr="00101A37" w:rsidRDefault="00E97877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77" w:rsidRPr="00101A37" w:rsidRDefault="00E97877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7877" w:rsidRPr="00101A37" w:rsidRDefault="00E97877" w:rsidP="00CD1BAF">
            <w:pPr>
              <w:jc w:val="center"/>
              <w:rPr>
                <w:rFonts w:ascii="Lucida Sans Unicode" w:eastAsiaTheme="minorHAnsi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8B4C74" w:rsidRPr="00101A37" w:rsidRDefault="008B4C74" w:rsidP="008B4C74">
      <w:pPr>
        <w:jc w:val="both"/>
        <w:rPr>
          <w:rFonts w:ascii="Lucida Sans Unicode" w:eastAsiaTheme="minorHAnsi" w:hAnsi="Lucida Sans Unicode" w:cs="Lucida Sans Unicode"/>
          <w:sz w:val="20"/>
          <w:szCs w:val="20"/>
        </w:rPr>
      </w:pPr>
      <w:bookmarkStart w:id="0" w:name="_GoBack"/>
      <w:bookmarkEnd w:id="0"/>
    </w:p>
    <w:p w:rsidR="008B4C74" w:rsidRPr="00101A37" w:rsidRDefault="008B4C74" w:rsidP="008B4C74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101A37">
        <w:rPr>
          <w:rFonts w:ascii="Lucida Sans Unicode" w:hAnsi="Lucida Sans Unicode" w:cs="Lucida Sans Unicode"/>
          <w:sz w:val="20"/>
          <w:szCs w:val="20"/>
        </w:rPr>
        <w:t xml:space="preserve">Los valores ofertados de los repuestos deberán mantenerse hasta el vencimiento del plazo del contrato.  El Instituto Nacional de Cancerología -E.S.E-, cuenta con la disponibilidad presupuestal No </w:t>
      </w:r>
      <w:r w:rsidR="00E97877" w:rsidRPr="00101A37">
        <w:rPr>
          <w:rFonts w:ascii="Lucida Sans Unicode" w:hAnsi="Lucida Sans Unicode" w:cs="Lucida Sans Unicode"/>
          <w:sz w:val="20"/>
          <w:szCs w:val="20"/>
        </w:rPr>
        <w:t>1201600687</w:t>
      </w:r>
      <w:r w:rsidRPr="00101A37">
        <w:rPr>
          <w:rFonts w:ascii="Lucida Sans Unicode" w:hAnsi="Lucida Sans Unicode" w:cs="Lucida Sans Unicode"/>
          <w:sz w:val="20"/>
          <w:szCs w:val="20"/>
        </w:rPr>
        <w:t xml:space="preserve"> que incluye </w:t>
      </w:r>
      <w:r w:rsidR="00E97877" w:rsidRPr="00101A37">
        <w:rPr>
          <w:rFonts w:ascii="Lucida Sans Unicode" w:hAnsi="Lucida Sans Unicode" w:cs="Lucida Sans Unicode"/>
          <w:sz w:val="20"/>
          <w:szCs w:val="20"/>
        </w:rPr>
        <w:t xml:space="preserve"> un valor máximo de $15</w:t>
      </w:r>
      <w:r w:rsidRPr="00101A37">
        <w:rPr>
          <w:rFonts w:ascii="Lucida Sans Unicode" w:hAnsi="Lucida Sans Unicode" w:cs="Lucida Sans Unicode"/>
          <w:sz w:val="20"/>
          <w:szCs w:val="20"/>
        </w:rPr>
        <w:t>.000.000 para la adquisición de repuestos menores, los cuales serán solicitados y avalados por</w:t>
      </w:r>
      <w:r w:rsidR="00E97877" w:rsidRPr="00101A37">
        <w:rPr>
          <w:rFonts w:ascii="Lucida Sans Unicode" w:hAnsi="Lucida Sans Unicode" w:cs="Lucida Sans Unicode"/>
          <w:sz w:val="20"/>
          <w:szCs w:val="20"/>
        </w:rPr>
        <w:t xml:space="preserve"> el supervisor del contrato y</w:t>
      </w:r>
      <w:r w:rsidRPr="00101A37">
        <w:rPr>
          <w:rFonts w:ascii="Lucida Sans Unicode" w:hAnsi="Lucida Sans Unicode" w:cs="Lucida Sans Unicode"/>
          <w:sz w:val="20"/>
          <w:szCs w:val="20"/>
        </w:rPr>
        <w:t xml:space="preserve"> serán cancelados posterior al suministro e instalación de los mismos, en caso tal que el  valor asignado no se ejecute en su totalidad no se facturará y el Instituto liberará los recursos.</w:t>
      </w:r>
    </w:p>
    <w:p w:rsidR="008B4C74" w:rsidRPr="00101A37" w:rsidRDefault="008B4C74" w:rsidP="008B4C74">
      <w:pPr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8B4C74" w:rsidRPr="00101A37" w:rsidRDefault="008B4C74" w:rsidP="008B4C74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101A37">
        <w:rPr>
          <w:rFonts w:ascii="Lucida Sans Unicode" w:hAnsi="Lucida Sans Unicode" w:cs="Lucida Sans Unicode"/>
          <w:sz w:val="20"/>
          <w:szCs w:val="20"/>
        </w:rPr>
        <w:t xml:space="preserve">NOTA: El Instituto se reserva el derecho de solicitar a través del supervisor del contrato,  repuestos adicionales a los antes señalados, previa verificación de los valores ofertados. </w:t>
      </w:r>
    </w:p>
    <w:p w:rsidR="008B4C74" w:rsidRPr="00101A37" w:rsidRDefault="008B4C74" w:rsidP="00BE22F1">
      <w:pPr>
        <w:tabs>
          <w:tab w:val="left" w:pos="206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B1F73" w:rsidRPr="00101A37" w:rsidRDefault="006B1F73" w:rsidP="00356003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B1F73" w:rsidRPr="00101A37" w:rsidRDefault="006B1F73" w:rsidP="00304DCC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E178C9" w:rsidRDefault="00E178C9" w:rsidP="00436441">
      <w:pPr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Pr="00304DCC" w:rsidRDefault="00B910EB" w:rsidP="00304DCC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Default="00B910EB" w:rsidP="00B53D02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Default="00B910EB" w:rsidP="00B53D02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Default="00B910EB" w:rsidP="00B53D02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Default="00B910EB" w:rsidP="00B53D02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Default="00B910EB" w:rsidP="00B53D02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Default="00B910EB" w:rsidP="00B53D02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Default="00B910EB" w:rsidP="00B53D02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Default="00B910EB" w:rsidP="00B53D02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Default="00B910EB" w:rsidP="00B53D02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p w:rsidR="00B910EB" w:rsidRDefault="00B910EB" w:rsidP="00B53D02">
      <w:pPr>
        <w:tabs>
          <w:tab w:val="left" w:pos="6888"/>
        </w:tabs>
        <w:jc w:val="both"/>
        <w:rPr>
          <w:rFonts w:ascii="Arial" w:hAnsi="Arial" w:cs="Arial"/>
          <w:sz w:val="20"/>
          <w:szCs w:val="20"/>
        </w:rPr>
      </w:pPr>
    </w:p>
    <w:sectPr w:rsidR="00B910EB" w:rsidSect="007160FE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92" w:rsidRDefault="009E4B92">
      <w:r>
        <w:separator/>
      </w:r>
    </w:p>
  </w:endnote>
  <w:endnote w:type="continuationSeparator" w:id="0">
    <w:p w:rsidR="009E4B92" w:rsidRDefault="009E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92" w:rsidRDefault="009E4B92">
      <w:r>
        <w:separator/>
      </w:r>
    </w:p>
  </w:footnote>
  <w:footnote w:type="continuationSeparator" w:id="0">
    <w:p w:rsidR="009E4B92" w:rsidRDefault="009E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0D2485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11D49ED"/>
    <w:multiLevelType w:val="multilevel"/>
    <w:tmpl w:val="88CA36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BE404F"/>
    <w:multiLevelType w:val="hybridMultilevel"/>
    <w:tmpl w:val="97D8C1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A83978"/>
    <w:multiLevelType w:val="hybridMultilevel"/>
    <w:tmpl w:val="DE0060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B7956"/>
    <w:multiLevelType w:val="multilevel"/>
    <w:tmpl w:val="0F14F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D20F22"/>
    <w:multiLevelType w:val="hybridMultilevel"/>
    <w:tmpl w:val="B080D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60FD5"/>
    <w:multiLevelType w:val="hybridMultilevel"/>
    <w:tmpl w:val="325C79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6533CF"/>
    <w:multiLevelType w:val="hybridMultilevel"/>
    <w:tmpl w:val="73306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9A43E7"/>
    <w:multiLevelType w:val="hybridMultilevel"/>
    <w:tmpl w:val="5B2E6C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261E9"/>
    <w:multiLevelType w:val="hybridMultilevel"/>
    <w:tmpl w:val="05C6E5CC"/>
    <w:lvl w:ilvl="0" w:tplc="C0DE7BC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76D44"/>
    <w:multiLevelType w:val="multilevel"/>
    <w:tmpl w:val="DCFA21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56C11F9"/>
    <w:multiLevelType w:val="hybridMultilevel"/>
    <w:tmpl w:val="C8004A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13">
    <w:nsid w:val="492A2663"/>
    <w:multiLevelType w:val="hybridMultilevel"/>
    <w:tmpl w:val="8F8EA2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069C9"/>
    <w:multiLevelType w:val="hybridMultilevel"/>
    <w:tmpl w:val="007CD6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976995"/>
    <w:multiLevelType w:val="hybridMultilevel"/>
    <w:tmpl w:val="9B42ACF4"/>
    <w:lvl w:ilvl="0" w:tplc="7A7ED4B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A3C40"/>
    <w:multiLevelType w:val="hybridMultilevel"/>
    <w:tmpl w:val="8DC67FD2"/>
    <w:lvl w:ilvl="0" w:tplc="32DA50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C003D69"/>
    <w:multiLevelType w:val="hybridMultilevel"/>
    <w:tmpl w:val="8F8EA2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C4DB7"/>
    <w:multiLevelType w:val="hybridMultilevel"/>
    <w:tmpl w:val="3364F6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FF1756"/>
    <w:multiLevelType w:val="hybridMultilevel"/>
    <w:tmpl w:val="6DDCEB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0"/>
  </w:num>
  <w:num w:numId="6">
    <w:abstractNumId w:val="16"/>
  </w:num>
  <w:num w:numId="7">
    <w:abstractNumId w:val="7"/>
  </w:num>
  <w:num w:numId="8">
    <w:abstractNumId w:val="14"/>
  </w:num>
  <w:num w:numId="9">
    <w:abstractNumId w:val="10"/>
  </w:num>
  <w:num w:numId="10">
    <w:abstractNumId w:val="15"/>
  </w:num>
  <w:num w:numId="11">
    <w:abstractNumId w:val="18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19"/>
  </w:num>
  <w:num w:numId="19">
    <w:abstractNumId w:val="1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26"/>
    <w:rsid w:val="00017222"/>
    <w:rsid w:val="00040B98"/>
    <w:rsid w:val="000445B3"/>
    <w:rsid w:val="00050B13"/>
    <w:rsid w:val="00066EDF"/>
    <w:rsid w:val="00085C99"/>
    <w:rsid w:val="000A0CAA"/>
    <w:rsid w:val="000A758E"/>
    <w:rsid w:val="000B4A6F"/>
    <w:rsid w:val="000C2A68"/>
    <w:rsid w:val="000D04CD"/>
    <w:rsid w:val="000D2129"/>
    <w:rsid w:val="000D38F8"/>
    <w:rsid w:val="000E5B5A"/>
    <w:rsid w:val="000F0B30"/>
    <w:rsid w:val="00100AB5"/>
    <w:rsid w:val="00101A37"/>
    <w:rsid w:val="001032AF"/>
    <w:rsid w:val="0011221C"/>
    <w:rsid w:val="00121E4E"/>
    <w:rsid w:val="00122298"/>
    <w:rsid w:val="00123EEE"/>
    <w:rsid w:val="00146BFB"/>
    <w:rsid w:val="00155A2B"/>
    <w:rsid w:val="00182ABE"/>
    <w:rsid w:val="001B5A03"/>
    <w:rsid w:val="001C26F9"/>
    <w:rsid w:val="001D1D4A"/>
    <w:rsid w:val="001E03F6"/>
    <w:rsid w:val="001E6EEE"/>
    <w:rsid w:val="00205938"/>
    <w:rsid w:val="002220AC"/>
    <w:rsid w:val="002256D9"/>
    <w:rsid w:val="00225FFF"/>
    <w:rsid w:val="0023182F"/>
    <w:rsid w:val="00242238"/>
    <w:rsid w:val="0025178E"/>
    <w:rsid w:val="00282A5A"/>
    <w:rsid w:val="00287C19"/>
    <w:rsid w:val="0029575E"/>
    <w:rsid w:val="002B1327"/>
    <w:rsid w:val="002B3FAD"/>
    <w:rsid w:val="002C3566"/>
    <w:rsid w:val="002D7F6B"/>
    <w:rsid w:val="002E3AC2"/>
    <w:rsid w:val="00304DCC"/>
    <w:rsid w:val="00306136"/>
    <w:rsid w:val="003145AD"/>
    <w:rsid w:val="0033356F"/>
    <w:rsid w:val="00342FF0"/>
    <w:rsid w:val="00343C05"/>
    <w:rsid w:val="00346FB1"/>
    <w:rsid w:val="00356003"/>
    <w:rsid w:val="003652D0"/>
    <w:rsid w:val="003660E9"/>
    <w:rsid w:val="003809A7"/>
    <w:rsid w:val="00391950"/>
    <w:rsid w:val="003968B9"/>
    <w:rsid w:val="00396CC1"/>
    <w:rsid w:val="003A090B"/>
    <w:rsid w:val="003B219C"/>
    <w:rsid w:val="004055EC"/>
    <w:rsid w:val="00420A19"/>
    <w:rsid w:val="0042392D"/>
    <w:rsid w:val="0043481E"/>
    <w:rsid w:val="00436441"/>
    <w:rsid w:val="0045169A"/>
    <w:rsid w:val="0045453A"/>
    <w:rsid w:val="00457049"/>
    <w:rsid w:val="00471E64"/>
    <w:rsid w:val="00480E48"/>
    <w:rsid w:val="004849DD"/>
    <w:rsid w:val="00487EE8"/>
    <w:rsid w:val="00493388"/>
    <w:rsid w:val="00495B17"/>
    <w:rsid w:val="004A0ED6"/>
    <w:rsid w:val="004A7A0A"/>
    <w:rsid w:val="004B34B8"/>
    <w:rsid w:val="004D12DB"/>
    <w:rsid w:val="004D6386"/>
    <w:rsid w:val="004E7B95"/>
    <w:rsid w:val="00515383"/>
    <w:rsid w:val="00525A0E"/>
    <w:rsid w:val="00533866"/>
    <w:rsid w:val="005455D4"/>
    <w:rsid w:val="00570071"/>
    <w:rsid w:val="00571587"/>
    <w:rsid w:val="005763F0"/>
    <w:rsid w:val="0057688B"/>
    <w:rsid w:val="00586DB5"/>
    <w:rsid w:val="005915F4"/>
    <w:rsid w:val="005E0893"/>
    <w:rsid w:val="006015EA"/>
    <w:rsid w:val="00606638"/>
    <w:rsid w:val="00622056"/>
    <w:rsid w:val="00630DB4"/>
    <w:rsid w:val="006313E6"/>
    <w:rsid w:val="006536C8"/>
    <w:rsid w:val="00654EA6"/>
    <w:rsid w:val="006755BC"/>
    <w:rsid w:val="00686BA6"/>
    <w:rsid w:val="00687463"/>
    <w:rsid w:val="006909AE"/>
    <w:rsid w:val="00692BD1"/>
    <w:rsid w:val="006B1F73"/>
    <w:rsid w:val="006C0E8D"/>
    <w:rsid w:val="006C330F"/>
    <w:rsid w:val="006D7BF9"/>
    <w:rsid w:val="006E2AF4"/>
    <w:rsid w:val="006E4034"/>
    <w:rsid w:val="006E5C10"/>
    <w:rsid w:val="007160FE"/>
    <w:rsid w:val="00717C25"/>
    <w:rsid w:val="00720E2A"/>
    <w:rsid w:val="00734285"/>
    <w:rsid w:val="00741C70"/>
    <w:rsid w:val="007428F1"/>
    <w:rsid w:val="00760379"/>
    <w:rsid w:val="007707FB"/>
    <w:rsid w:val="007936C0"/>
    <w:rsid w:val="007A1DA2"/>
    <w:rsid w:val="007A5DF6"/>
    <w:rsid w:val="007B4F8D"/>
    <w:rsid w:val="007C0BB9"/>
    <w:rsid w:val="007C5DDC"/>
    <w:rsid w:val="007D2ABB"/>
    <w:rsid w:val="007E24C0"/>
    <w:rsid w:val="00810D15"/>
    <w:rsid w:val="008365FF"/>
    <w:rsid w:val="00872FCB"/>
    <w:rsid w:val="00887B00"/>
    <w:rsid w:val="008A0011"/>
    <w:rsid w:val="008A3CAA"/>
    <w:rsid w:val="008B4C74"/>
    <w:rsid w:val="008C6FB2"/>
    <w:rsid w:val="008E0286"/>
    <w:rsid w:val="008F47B4"/>
    <w:rsid w:val="00904F9C"/>
    <w:rsid w:val="00905F57"/>
    <w:rsid w:val="0091602E"/>
    <w:rsid w:val="00924B21"/>
    <w:rsid w:val="00942732"/>
    <w:rsid w:val="00961147"/>
    <w:rsid w:val="00972F59"/>
    <w:rsid w:val="009764DF"/>
    <w:rsid w:val="0098039F"/>
    <w:rsid w:val="0098725E"/>
    <w:rsid w:val="009B5D90"/>
    <w:rsid w:val="009C1C60"/>
    <w:rsid w:val="009C3AF9"/>
    <w:rsid w:val="009D3173"/>
    <w:rsid w:val="009E1B43"/>
    <w:rsid w:val="009E4B92"/>
    <w:rsid w:val="009F7A40"/>
    <w:rsid w:val="00A02B14"/>
    <w:rsid w:val="00A0382F"/>
    <w:rsid w:val="00A349B5"/>
    <w:rsid w:val="00A43AA5"/>
    <w:rsid w:val="00A5172B"/>
    <w:rsid w:val="00A5250B"/>
    <w:rsid w:val="00A52886"/>
    <w:rsid w:val="00A67338"/>
    <w:rsid w:val="00A771F3"/>
    <w:rsid w:val="00A91E45"/>
    <w:rsid w:val="00AB352C"/>
    <w:rsid w:val="00AC46EF"/>
    <w:rsid w:val="00AC7AF0"/>
    <w:rsid w:val="00AD5C8A"/>
    <w:rsid w:val="00AE5A79"/>
    <w:rsid w:val="00AE5D26"/>
    <w:rsid w:val="00AE77E8"/>
    <w:rsid w:val="00B103E8"/>
    <w:rsid w:val="00B53D02"/>
    <w:rsid w:val="00B55991"/>
    <w:rsid w:val="00B5607B"/>
    <w:rsid w:val="00B63177"/>
    <w:rsid w:val="00B66754"/>
    <w:rsid w:val="00B6744A"/>
    <w:rsid w:val="00B720C1"/>
    <w:rsid w:val="00B75005"/>
    <w:rsid w:val="00B81855"/>
    <w:rsid w:val="00B85498"/>
    <w:rsid w:val="00B910EB"/>
    <w:rsid w:val="00B92775"/>
    <w:rsid w:val="00B97124"/>
    <w:rsid w:val="00BB0BB9"/>
    <w:rsid w:val="00BE0416"/>
    <w:rsid w:val="00BE22F1"/>
    <w:rsid w:val="00C03F9A"/>
    <w:rsid w:val="00C10308"/>
    <w:rsid w:val="00C2103D"/>
    <w:rsid w:val="00C242A9"/>
    <w:rsid w:val="00C447D6"/>
    <w:rsid w:val="00C7174E"/>
    <w:rsid w:val="00CC17CF"/>
    <w:rsid w:val="00CD1BAF"/>
    <w:rsid w:val="00CE1E2D"/>
    <w:rsid w:val="00D07F9B"/>
    <w:rsid w:val="00D235D8"/>
    <w:rsid w:val="00D37B5B"/>
    <w:rsid w:val="00D47DC3"/>
    <w:rsid w:val="00D51A7D"/>
    <w:rsid w:val="00D91307"/>
    <w:rsid w:val="00DA0E1D"/>
    <w:rsid w:val="00DB1951"/>
    <w:rsid w:val="00DC2AA9"/>
    <w:rsid w:val="00DD1650"/>
    <w:rsid w:val="00DD4E8E"/>
    <w:rsid w:val="00DD54DC"/>
    <w:rsid w:val="00DD7B44"/>
    <w:rsid w:val="00DE20B1"/>
    <w:rsid w:val="00DE76AE"/>
    <w:rsid w:val="00DF5318"/>
    <w:rsid w:val="00DF545E"/>
    <w:rsid w:val="00DF7802"/>
    <w:rsid w:val="00E16924"/>
    <w:rsid w:val="00E176D2"/>
    <w:rsid w:val="00E178C9"/>
    <w:rsid w:val="00E24943"/>
    <w:rsid w:val="00E25D69"/>
    <w:rsid w:val="00E33FEB"/>
    <w:rsid w:val="00E36884"/>
    <w:rsid w:val="00E6449A"/>
    <w:rsid w:val="00E66D7C"/>
    <w:rsid w:val="00E70DA1"/>
    <w:rsid w:val="00E85D90"/>
    <w:rsid w:val="00E91EF8"/>
    <w:rsid w:val="00E93E68"/>
    <w:rsid w:val="00E97877"/>
    <w:rsid w:val="00EC4CA2"/>
    <w:rsid w:val="00ED75F4"/>
    <w:rsid w:val="00EF1426"/>
    <w:rsid w:val="00EF36F9"/>
    <w:rsid w:val="00EF3964"/>
    <w:rsid w:val="00F05002"/>
    <w:rsid w:val="00F20C41"/>
    <w:rsid w:val="00F4046A"/>
    <w:rsid w:val="00F46045"/>
    <w:rsid w:val="00F53274"/>
    <w:rsid w:val="00F55587"/>
    <w:rsid w:val="00F5576C"/>
    <w:rsid w:val="00F6295F"/>
    <w:rsid w:val="00F80DA2"/>
    <w:rsid w:val="00F93222"/>
    <w:rsid w:val="00F93AA6"/>
    <w:rsid w:val="00FA0667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F8527BB2-5272-48C6-A98E-B646EB4C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26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741C70"/>
    <w:pPr>
      <w:numPr>
        <w:numId w:val="4"/>
      </w:numPr>
      <w:jc w:val="both"/>
      <w:outlineLvl w:val="0"/>
    </w:pPr>
    <w:rPr>
      <w:rFonts w:ascii="Arial" w:hAnsi="Arial" w:cs="Arial"/>
      <w:kern w:val="36"/>
      <w:lang w:val="es-ES"/>
    </w:rPr>
  </w:style>
  <w:style w:type="paragraph" w:styleId="Ttulo2">
    <w:name w:val="heading 2"/>
    <w:basedOn w:val="Normal"/>
    <w:link w:val="Ttulo2Car"/>
    <w:qFormat/>
    <w:rsid w:val="00741C70"/>
    <w:pPr>
      <w:numPr>
        <w:ilvl w:val="1"/>
        <w:numId w:val="4"/>
      </w:numPr>
      <w:jc w:val="both"/>
      <w:outlineLvl w:val="1"/>
    </w:pPr>
    <w:rPr>
      <w:rFonts w:ascii="Arial" w:hAnsi="Arial" w:cs="Arial"/>
      <w:lang w:val="es-ES"/>
    </w:rPr>
  </w:style>
  <w:style w:type="paragraph" w:styleId="Ttulo3">
    <w:name w:val="heading 3"/>
    <w:basedOn w:val="Normal"/>
    <w:link w:val="Ttulo3Car"/>
    <w:qFormat/>
    <w:rsid w:val="00741C70"/>
    <w:pPr>
      <w:numPr>
        <w:ilvl w:val="2"/>
        <w:numId w:val="4"/>
      </w:numPr>
      <w:jc w:val="center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741C7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741C7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741C70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741C70"/>
    <w:pPr>
      <w:numPr>
        <w:ilvl w:val="6"/>
        <w:numId w:val="4"/>
      </w:num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741C70"/>
    <w:pPr>
      <w:numPr>
        <w:ilvl w:val="7"/>
        <w:numId w:val="4"/>
      </w:num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741C7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5D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E5D26"/>
  </w:style>
  <w:style w:type="paragraph" w:styleId="Textodeglobo">
    <w:name w:val="Balloon Text"/>
    <w:basedOn w:val="Normal"/>
    <w:link w:val="TextodegloboCar"/>
    <w:uiPriority w:val="99"/>
    <w:semiHidden/>
    <w:unhideWhenUsed/>
    <w:rsid w:val="00AE5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5D2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4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242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0B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741C7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741C7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741C7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741C7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741C7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741C7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link w:val="Ttulo7"/>
    <w:rsid w:val="00741C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741C7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741C70"/>
    <w:rPr>
      <w:rFonts w:ascii="Arial" w:eastAsia="Times New Roman" w:hAnsi="Arial" w:cs="Arial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741C70"/>
    <w:pPr>
      <w:jc w:val="both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TABLA DE CONTENIDO 3 Car"/>
    <w:link w:val="Textoindependiente"/>
    <w:rsid w:val="00741C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741C70"/>
    <w:rPr>
      <w:lang w:val="es-ES"/>
    </w:rPr>
  </w:style>
  <w:style w:type="paragraph" w:styleId="Lista2">
    <w:name w:val="List 2"/>
    <w:basedOn w:val="Normal"/>
    <w:rsid w:val="00741C70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741C70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741C70"/>
    <w:pPr>
      <w:spacing w:after="120"/>
      <w:ind w:left="283"/>
      <w:contextualSpacing/>
    </w:pPr>
    <w:rPr>
      <w:lang w:val="es-ES"/>
    </w:rPr>
  </w:style>
  <w:style w:type="paragraph" w:styleId="Listaconvietas2">
    <w:name w:val="List Bullet 2"/>
    <w:basedOn w:val="Normal"/>
    <w:unhideWhenUsed/>
    <w:rsid w:val="00741C70"/>
    <w:pPr>
      <w:numPr>
        <w:numId w:val="5"/>
      </w:numPr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C7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41C7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AA7B-226A-4A19-B600-026564C4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RODRIGUEZ PALACIOS</dc:creator>
  <cp:lastModifiedBy>Carmenza Cardenas Olaya</cp:lastModifiedBy>
  <cp:revision>4</cp:revision>
  <cp:lastPrinted>2016-05-06T15:52:00Z</cp:lastPrinted>
  <dcterms:created xsi:type="dcterms:W3CDTF">2016-06-15T17:03:00Z</dcterms:created>
  <dcterms:modified xsi:type="dcterms:W3CDTF">2016-06-16T13:13:00Z</dcterms:modified>
</cp:coreProperties>
</file>