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AE" w:rsidRPr="002371AE" w:rsidRDefault="002371AE" w:rsidP="00723F5D">
      <w:pPr>
        <w:pStyle w:val="Prrafodelista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723F5D" w:rsidRPr="002371AE" w:rsidRDefault="0001336F" w:rsidP="00723F5D">
      <w:pPr>
        <w:pStyle w:val="Prrafodelista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2371AE">
        <w:rPr>
          <w:rFonts w:ascii="Lucida Sans Unicode" w:hAnsi="Lucida Sans Unicode" w:cs="Lucida Sans Unicode"/>
          <w:b/>
          <w:sz w:val="22"/>
          <w:szCs w:val="22"/>
        </w:rPr>
        <w:t>Anexo No. 4</w:t>
      </w:r>
    </w:p>
    <w:p w:rsidR="00723F5D" w:rsidRPr="002371AE" w:rsidRDefault="00723F5D" w:rsidP="00723F5D">
      <w:pPr>
        <w:pStyle w:val="Prrafodelista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723F5D" w:rsidRPr="002371AE" w:rsidRDefault="00723F5D" w:rsidP="00723F5D">
      <w:pPr>
        <w:pStyle w:val="Prrafodelista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723F5D" w:rsidRPr="002371AE" w:rsidRDefault="00723F5D" w:rsidP="00723F5D">
      <w:pPr>
        <w:tabs>
          <w:tab w:val="left" w:pos="1680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2371AE">
        <w:rPr>
          <w:rFonts w:ascii="Lucida Sans Unicode" w:hAnsi="Lucida Sans Unicode" w:cs="Lucida Sans Unicode"/>
          <w:b/>
          <w:sz w:val="22"/>
          <w:szCs w:val="22"/>
        </w:rPr>
        <w:t>REQUISITOS PR</w:t>
      </w:r>
      <w:r w:rsidR="00680F7F">
        <w:rPr>
          <w:rFonts w:ascii="Lucida Sans Unicode" w:hAnsi="Lucida Sans Unicode" w:cs="Lucida Sans Unicode"/>
          <w:b/>
          <w:sz w:val="22"/>
          <w:szCs w:val="22"/>
        </w:rPr>
        <w:t>EVIOS A LA CALIFICACIÓN TÉCNICA</w:t>
      </w:r>
    </w:p>
    <w:p w:rsidR="00723F5D" w:rsidRPr="002371AE" w:rsidRDefault="00723F5D" w:rsidP="00723F5D">
      <w:pPr>
        <w:pStyle w:val="Prrafodelista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723F5D" w:rsidRPr="002371AE" w:rsidRDefault="00723F5D" w:rsidP="00723F5D">
      <w:pPr>
        <w:pStyle w:val="Prrafodelista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723F5D" w:rsidRPr="002371AE" w:rsidRDefault="00723F5D" w:rsidP="00723F5D">
      <w:pPr>
        <w:ind w:right="335"/>
        <w:jc w:val="both"/>
        <w:rPr>
          <w:rFonts w:ascii="Lucida Sans Unicode" w:hAnsi="Lucida Sans Unicode" w:cs="Lucida Sans Unicode"/>
          <w:color w:val="000000"/>
          <w:sz w:val="22"/>
          <w:szCs w:val="22"/>
          <w:lang w:eastAsia="es-CO"/>
        </w:rPr>
      </w:pPr>
      <w:r w:rsidRPr="002371AE">
        <w:rPr>
          <w:rFonts w:ascii="Lucida Sans Unicode" w:hAnsi="Lucida Sans Unicode" w:cs="Lucida Sans Unicode"/>
          <w:color w:val="000000"/>
          <w:sz w:val="22"/>
          <w:szCs w:val="22"/>
          <w:lang w:eastAsia="es-CO"/>
        </w:rPr>
        <w:t>Previamente a realizar la evaluación técnica se verificarán el siguiente requisito:</w:t>
      </w:r>
    </w:p>
    <w:p w:rsidR="00723F5D" w:rsidRPr="002371AE" w:rsidRDefault="00723F5D" w:rsidP="00723F5D">
      <w:pPr>
        <w:pStyle w:val="Prrafodelista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723F5D" w:rsidRPr="002371AE" w:rsidRDefault="00723F5D" w:rsidP="00723F5D">
      <w:pPr>
        <w:rPr>
          <w:rFonts w:ascii="Lucida Sans Unicode" w:eastAsia="Calibri" w:hAnsi="Lucida Sans Unicode" w:cs="Lucida Sans Unicode"/>
          <w:b/>
          <w:bCs/>
          <w:sz w:val="22"/>
          <w:szCs w:val="22"/>
          <w:lang w:eastAsia="en-US"/>
        </w:rPr>
      </w:pPr>
    </w:p>
    <w:p w:rsidR="00723F5D" w:rsidRPr="00095BB9" w:rsidRDefault="00723F5D" w:rsidP="002371AE">
      <w:pPr>
        <w:pStyle w:val="Prrafodelista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Lucida Sans Unicode" w:hAnsi="Lucida Sans Unicode" w:cs="Lucida Sans Unicode"/>
          <w:sz w:val="22"/>
          <w:szCs w:val="22"/>
        </w:rPr>
      </w:pPr>
      <w:r w:rsidRPr="002371AE">
        <w:rPr>
          <w:rFonts w:ascii="Lucida Sans Unicode" w:hAnsi="Lucida Sans Unicode" w:cs="Lucida Sans Unicode"/>
          <w:b/>
          <w:bCs/>
          <w:sz w:val="22"/>
          <w:szCs w:val="22"/>
        </w:rPr>
        <w:t>Aportar certificación expedida por el  Grupo de contabilidad del  Instituto Nacional de Cancerología ESE,  donde se especifique que el oferente se  encuentra a paz y salvo por todo concepto con el Instituto.</w:t>
      </w:r>
    </w:p>
    <w:p w:rsidR="00095BB9" w:rsidRPr="002371AE" w:rsidRDefault="00095BB9" w:rsidP="00095BB9">
      <w:pPr>
        <w:pStyle w:val="Prrafodelista"/>
        <w:spacing w:after="200" w:line="276" w:lineRule="auto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723F5D" w:rsidRPr="002371AE" w:rsidRDefault="00723F5D" w:rsidP="00723F5D">
      <w:pPr>
        <w:pStyle w:val="Prrafodelista"/>
        <w:spacing w:after="200" w:line="276" w:lineRule="auto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  <w:bookmarkStart w:id="0" w:name="_GoBack"/>
      <w:bookmarkEnd w:id="0"/>
    </w:p>
    <w:p w:rsidR="00723F5D" w:rsidRPr="002371AE" w:rsidRDefault="00723F5D" w:rsidP="00723F5D">
      <w:pPr>
        <w:pStyle w:val="Prrafodelista"/>
        <w:spacing w:after="20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723F5D" w:rsidRPr="002371AE" w:rsidRDefault="00723F5D" w:rsidP="00723F5D">
      <w:pPr>
        <w:rPr>
          <w:rFonts w:ascii="Lucida Sans Unicode" w:hAnsi="Lucida Sans Unicode" w:cs="Lucida Sans Unicode"/>
          <w:sz w:val="22"/>
          <w:szCs w:val="22"/>
        </w:rPr>
      </w:pPr>
      <w:r w:rsidRPr="002371AE">
        <w:rPr>
          <w:rFonts w:ascii="Lucida Sans Unicode" w:hAnsi="Lucida Sans Unicode" w:cs="Lucida Sans Unicode"/>
          <w:b/>
          <w:color w:val="000000"/>
          <w:sz w:val="22"/>
          <w:szCs w:val="22"/>
          <w:lang w:eastAsia="es-CO"/>
        </w:rPr>
        <w:t>NOTA 1.</w:t>
      </w:r>
      <w:r w:rsidRPr="002371AE">
        <w:rPr>
          <w:rFonts w:ascii="Lucida Sans Unicode" w:hAnsi="Lucida Sans Unicode" w:cs="Lucida Sans Unicode"/>
          <w:color w:val="000000"/>
          <w:sz w:val="22"/>
          <w:szCs w:val="22"/>
          <w:lang w:eastAsia="es-CO"/>
        </w:rPr>
        <w:t xml:space="preserve"> En el evento que falte este requisito, la propuesta será inhabilitada y no será objeto de evaluación técnica</w:t>
      </w:r>
      <w:r w:rsidRPr="002371AE">
        <w:rPr>
          <w:rFonts w:ascii="Lucida Sans Unicode" w:hAnsi="Lucida Sans Unicode" w:cs="Lucida Sans Unicode"/>
          <w:sz w:val="22"/>
          <w:szCs w:val="22"/>
        </w:rPr>
        <w:t>.</w:t>
      </w:r>
    </w:p>
    <w:p w:rsidR="00723F5D" w:rsidRPr="002371AE" w:rsidRDefault="00723F5D" w:rsidP="00723F5D">
      <w:pPr>
        <w:rPr>
          <w:rFonts w:ascii="Lucida Sans Unicode" w:hAnsi="Lucida Sans Unicode" w:cs="Lucida Sans Unicode"/>
          <w:sz w:val="22"/>
          <w:szCs w:val="22"/>
        </w:rPr>
      </w:pPr>
    </w:p>
    <w:p w:rsidR="00723F5D" w:rsidRPr="002371AE" w:rsidRDefault="00095BB9" w:rsidP="00723F5D">
      <w:pPr>
        <w:jc w:val="both"/>
        <w:rPr>
          <w:rFonts w:ascii="Lucida Sans Unicode" w:hAnsi="Lucida Sans Unicode" w:cs="Lucida Sans Unicode"/>
          <w:color w:val="000000"/>
          <w:sz w:val="22"/>
          <w:szCs w:val="22"/>
          <w:lang w:eastAsia="es-CO"/>
        </w:rPr>
      </w:pPr>
      <w:hyperlink r:id="rId7" w:history="1">
        <w:r w:rsidR="00723F5D" w:rsidRPr="002371AE">
          <w:rPr>
            <w:rFonts w:ascii="Lucida Sans Unicode" w:hAnsi="Lucida Sans Unicode" w:cs="Lucida Sans Unicode"/>
            <w:b/>
            <w:color w:val="000000"/>
            <w:sz w:val="22"/>
            <w:szCs w:val="22"/>
            <w:lang w:eastAsia="es-CO"/>
          </w:rPr>
          <w:t>NOTA 2.</w:t>
        </w:r>
        <w:r w:rsidR="00723F5D" w:rsidRPr="002371AE">
          <w:rPr>
            <w:rFonts w:ascii="Lucida Sans Unicode" w:hAnsi="Lucida Sans Unicode" w:cs="Lucida Sans Unicode"/>
            <w:color w:val="000000"/>
            <w:sz w:val="22"/>
            <w:szCs w:val="22"/>
            <w:lang w:eastAsia="es-CO"/>
          </w:rPr>
          <w:t xml:space="preserve"> La presente evaluación, no tiene puntaje. Habilita o Deshabilita y será publicada en la página Web del Instituto. Se le podrán presentar observaciones a la evaluación o subsanar la oferta en caso de proceder, las cuales deben ser enviadas al Instituto, a través del correo electrónico invitaciones@cancer.gov.co y si se requiere radicar un documento original se debe realizar la radicación en el área de correspondencia del Instituto. En ambos casos el plazo para envío o radicación es  hasta las 16 horas del día hábil siguiente de la  publicación de la evaluación. </w:t>
        </w:r>
      </w:hyperlink>
    </w:p>
    <w:p w:rsidR="0001605B" w:rsidRPr="002371AE" w:rsidRDefault="0001605B">
      <w:pPr>
        <w:rPr>
          <w:rFonts w:ascii="Lucida Sans Unicode" w:hAnsi="Lucida Sans Unicode" w:cs="Lucida Sans Unicode"/>
          <w:sz w:val="22"/>
          <w:szCs w:val="22"/>
        </w:rPr>
      </w:pPr>
    </w:p>
    <w:sectPr w:rsidR="0001605B" w:rsidRPr="002371AE" w:rsidSect="00095BB9">
      <w:headerReference w:type="default" r:id="rId8"/>
      <w:footerReference w:type="default" r:id="rId9"/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5D" w:rsidRDefault="00723F5D" w:rsidP="00723F5D">
      <w:r>
        <w:separator/>
      </w:r>
    </w:p>
  </w:endnote>
  <w:endnote w:type="continuationSeparator" w:id="0">
    <w:p w:rsidR="00723F5D" w:rsidRDefault="00723F5D" w:rsidP="0072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AE" w:rsidRDefault="002371AE">
    <w:pPr>
      <w:pStyle w:val="Piedepgina"/>
    </w:pPr>
    <w:r w:rsidRPr="0052464A">
      <w:rPr>
        <w:rFonts w:ascii="Arial" w:hAnsi="Arial" w:cs="Arial"/>
        <w:noProof/>
        <w:sz w:val="16"/>
        <w:szCs w:val="16"/>
        <w:lang w:eastAsia="es-CO"/>
      </w:rPr>
      <w:drawing>
        <wp:anchor distT="0" distB="0" distL="114300" distR="114300" simplePos="0" relativeHeight="251661312" behindDoc="0" locked="0" layoutInCell="1" allowOverlap="1" wp14:anchorId="42104E6A" wp14:editId="069CFF9E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815965" cy="51816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5D" w:rsidRDefault="00723F5D" w:rsidP="00723F5D">
      <w:r>
        <w:separator/>
      </w:r>
    </w:p>
  </w:footnote>
  <w:footnote w:type="continuationSeparator" w:id="0">
    <w:p w:rsidR="00723F5D" w:rsidRDefault="00723F5D" w:rsidP="00723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5D" w:rsidRDefault="00723F5D" w:rsidP="00723F5D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noProof/>
        <w:lang w:eastAsia="es-CO"/>
      </w:rPr>
      <w:drawing>
        <wp:anchor distT="36576" distB="36576" distL="36576" distR="36576" simplePos="0" relativeHeight="251659264" behindDoc="0" locked="0" layoutInCell="1" allowOverlap="1" wp14:anchorId="4B88882D" wp14:editId="4FDD0E0C">
          <wp:simplePos x="0" y="0"/>
          <wp:positionH relativeFrom="column">
            <wp:posOffset>3486150</wp:posOffset>
          </wp:positionH>
          <wp:positionV relativeFrom="paragraph">
            <wp:posOffset>14605</wp:posOffset>
          </wp:positionV>
          <wp:extent cx="2748915" cy="940435"/>
          <wp:effectExtent l="0" t="0" r="0" b="0"/>
          <wp:wrapNone/>
          <wp:docPr id="1" name="Imagen 1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3F5D" w:rsidRDefault="00723F5D" w:rsidP="00723F5D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723F5D" w:rsidRDefault="00723F5D" w:rsidP="00723F5D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723F5D" w:rsidRDefault="00723F5D" w:rsidP="00723F5D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723F5D" w:rsidRDefault="00723F5D" w:rsidP="00723F5D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723F5D" w:rsidRDefault="00723F5D" w:rsidP="00723F5D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  <w:t>INVITACION A COTIZAR No</w:t>
    </w:r>
    <w:r w:rsidR="00095BB9"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  <w:t xml:space="preserve">. 156 </w:t>
    </w:r>
    <w:r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  <w:t>DE 2016</w:t>
    </w:r>
  </w:p>
  <w:p w:rsidR="002371AE" w:rsidRPr="00CC1432" w:rsidRDefault="002371AE" w:rsidP="002371AE">
    <w:pPr>
      <w:pStyle w:val="Encabezado"/>
      <w:jc w:val="right"/>
      <w:rPr>
        <w:rFonts w:ascii="Lucida Sans Unicode" w:hAnsi="Lucida Sans Unicode" w:cs="Lucida Sans Unicode"/>
        <w:sz w:val="18"/>
        <w:szCs w:val="18"/>
      </w:rPr>
    </w:pPr>
    <w:r w:rsidRPr="00CC1432">
      <w:rPr>
        <w:rFonts w:ascii="Lucida Sans Unicode" w:hAnsi="Lucida Sans Unicode" w:cs="Lucida Sans Unicode"/>
        <w:sz w:val="18"/>
        <w:szCs w:val="18"/>
      </w:rPr>
      <w:t xml:space="preserve">Página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095BB9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NUMPAGES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095BB9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</w:p>
  <w:p w:rsidR="002371AE" w:rsidRDefault="002371AE" w:rsidP="002371AE">
    <w:pPr>
      <w:pStyle w:val="Encabezado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91D4B"/>
    <w:multiLevelType w:val="hybridMultilevel"/>
    <w:tmpl w:val="EE805966"/>
    <w:lvl w:ilvl="0" w:tplc="A036B8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5D"/>
    <w:rsid w:val="0001336F"/>
    <w:rsid w:val="0001605B"/>
    <w:rsid w:val="00095BB9"/>
    <w:rsid w:val="002371AE"/>
    <w:rsid w:val="00680F7F"/>
    <w:rsid w:val="00723F5D"/>
    <w:rsid w:val="00E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CA7D0246-4408-4879-B8F2-30A9CB09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F5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23F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23F5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F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F5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2371AE"/>
  </w:style>
  <w:style w:type="paragraph" w:styleId="Textodeglobo">
    <w:name w:val="Balloon Text"/>
    <w:basedOn w:val="Normal"/>
    <w:link w:val="TextodegloboCar"/>
    <w:uiPriority w:val="99"/>
    <w:semiHidden/>
    <w:unhideWhenUsed/>
    <w:rsid w:val="00095B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BB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itaciones@cancer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Mireya Baron Baron</dc:creator>
  <cp:keywords/>
  <dc:description/>
  <cp:lastModifiedBy>Angela María Mesa Borda</cp:lastModifiedBy>
  <cp:revision>6</cp:revision>
  <cp:lastPrinted>2016-06-29T19:34:00Z</cp:lastPrinted>
  <dcterms:created xsi:type="dcterms:W3CDTF">2016-04-18T21:37:00Z</dcterms:created>
  <dcterms:modified xsi:type="dcterms:W3CDTF">2016-06-29T19:34:00Z</dcterms:modified>
</cp:coreProperties>
</file>