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6A28" w:rsidRPr="00362664" w:rsidRDefault="001F6A28" w:rsidP="00567255">
      <w:pPr>
        <w:pStyle w:val="Prrafodelista"/>
        <w:jc w:val="both"/>
        <w:rPr>
          <w:rFonts w:ascii="Lucida Sans Unicode" w:hAnsi="Lucida Sans Unicode" w:cs="Lucida Sans Unicode"/>
          <w:bCs/>
          <w:sz w:val="20"/>
          <w:szCs w:val="20"/>
        </w:rPr>
      </w:pPr>
      <w:bookmarkStart w:id="0" w:name="_GoBack"/>
      <w:bookmarkEnd w:id="0"/>
    </w:p>
    <w:p w:rsidR="00567255" w:rsidRPr="00362664" w:rsidRDefault="00567255" w:rsidP="00567255">
      <w:pPr>
        <w:pStyle w:val="Prrafodelista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bCs/>
          <w:sz w:val="20"/>
          <w:szCs w:val="20"/>
        </w:rPr>
        <w:t>ANEXO TÉCNICO No. 3</w:t>
      </w:r>
    </w:p>
    <w:p w:rsidR="00362664" w:rsidRPr="00362664" w:rsidRDefault="00362664" w:rsidP="00567255">
      <w:pPr>
        <w:pStyle w:val="Prrafodelista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362664" w:rsidRPr="00362664" w:rsidRDefault="00362664" w:rsidP="00567255">
      <w:pPr>
        <w:pStyle w:val="Prrafodelista"/>
        <w:jc w:val="center"/>
        <w:rPr>
          <w:rFonts w:ascii="Lucida Sans Unicode" w:hAnsi="Lucida Sans Unicode" w:cs="Lucida Sans Unicode"/>
          <w:b/>
          <w:bCs/>
          <w:sz w:val="20"/>
          <w:szCs w:val="20"/>
        </w:rPr>
      </w:pPr>
    </w:p>
    <w:p w:rsidR="00362664" w:rsidRPr="00362664" w:rsidRDefault="00362664" w:rsidP="00362664">
      <w:pPr>
        <w:pStyle w:val="Prrafodelista"/>
        <w:numPr>
          <w:ilvl w:val="0"/>
          <w:numId w:val="23"/>
        </w:numPr>
        <w:ind w:left="643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>OBJETO.</w:t>
      </w:r>
    </w:p>
    <w:p w:rsidR="00362664" w:rsidRP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 xml:space="preserve">Prestar al Instituto Nacional de Cancerología Empresa Social del Estado  el Servicio de traducción del inglés y traducción al español de artículos científicos, textos y demás documentos que requiera el Instituto Nacional de Cancerología Empresa Social del Estado. </w:t>
      </w:r>
    </w:p>
    <w:p w:rsidR="00362664" w:rsidRP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62664" w:rsidRP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>NOTA:</w:t>
      </w:r>
      <w:r w:rsidRPr="00362664">
        <w:rPr>
          <w:rFonts w:ascii="Lucida Sans Unicode" w:hAnsi="Lucida Sans Unicode" w:cs="Lucida Sans Unicode"/>
          <w:sz w:val="20"/>
          <w:szCs w:val="20"/>
        </w:rPr>
        <w:t xml:space="preserve"> La cantidad de páginas para traducción (en Word) será de 518 páginas.</w:t>
      </w:r>
    </w:p>
    <w:p w:rsidR="00362664" w:rsidRPr="00362664" w:rsidRDefault="00362664" w:rsidP="00362664">
      <w:pPr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Pr="00362664" w:rsidRDefault="00362664" w:rsidP="00362664">
      <w:pPr>
        <w:pStyle w:val="Prrafodelista"/>
        <w:numPr>
          <w:ilvl w:val="0"/>
          <w:numId w:val="23"/>
        </w:numPr>
        <w:ind w:left="643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>DESCRIPCIÓN GENERAL DEL</w:t>
      </w:r>
      <w:r>
        <w:rPr>
          <w:rFonts w:ascii="Lucida Sans Unicode" w:hAnsi="Lucida Sans Unicode" w:cs="Lucida Sans Unicode"/>
          <w:b/>
          <w:sz w:val="20"/>
          <w:szCs w:val="20"/>
        </w:rPr>
        <w:t xml:space="preserve"> </w:t>
      </w:r>
      <w:r w:rsidRPr="00362664">
        <w:rPr>
          <w:rFonts w:ascii="Lucida Sans Unicode" w:hAnsi="Lucida Sans Unicode" w:cs="Lucida Sans Unicode"/>
          <w:b/>
          <w:sz w:val="20"/>
          <w:szCs w:val="20"/>
        </w:rPr>
        <w:t>SERVICIO</w:t>
      </w:r>
    </w:p>
    <w:p w:rsidR="00362664" w:rsidRP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Pr="00362664" w:rsidRDefault="00362664" w:rsidP="00362664">
      <w:pPr>
        <w:pStyle w:val="Prrafodelista"/>
        <w:ind w:left="643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Cs/>
          <w:color w:val="000000"/>
          <w:sz w:val="20"/>
          <w:szCs w:val="20"/>
        </w:rPr>
        <w:t xml:space="preserve">Entregar al Instituto Nacional de Cancerología- ESE la traducción del inglés y traducción al  español de </w:t>
      </w:r>
      <w:r w:rsidRPr="00362664">
        <w:rPr>
          <w:rFonts w:ascii="Lucida Sans Unicode" w:hAnsi="Lucida Sans Unicode" w:cs="Lucida Sans Unicode"/>
          <w:sz w:val="20"/>
          <w:szCs w:val="20"/>
        </w:rPr>
        <w:t>los artículos científicos, textos y demás documentos que  requiera el INC-ESE.</w:t>
      </w:r>
    </w:p>
    <w:p w:rsidR="00362664" w:rsidRPr="00362664" w:rsidRDefault="00362664" w:rsidP="00362664">
      <w:pPr>
        <w:tabs>
          <w:tab w:val="left" w:pos="1680"/>
        </w:tabs>
        <w:jc w:val="both"/>
        <w:rPr>
          <w:rFonts w:ascii="Lucida Sans Unicode" w:hAnsi="Lucida Sans Unicode" w:cs="Lucida Sans Unicode"/>
          <w:sz w:val="20"/>
          <w:szCs w:val="20"/>
        </w:rPr>
      </w:pPr>
    </w:p>
    <w:p w:rsidR="00362664" w:rsidRPr="00362664" w:rsidRDefault="00362664" w:rsidP="00362664">
      <w:pPr>
        <w:pStyle w:val="Prrafodelista"/>
        <w:numPr>
          <w:ilvl w:val="0"/>
          <w:numId w:val="23"/>
        </w:numPr>
        <w:ind w:left="72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>LUGAR DE LA  PRESTACIÓN DEL SERVICIO</w:t>
      </w:r>
    </w:p>
    <w:p w:rsidR="00362664" w:rsidRPr="00362664" w:rsidRDefault="00362664" w:rsidP="00362664">
      <w:pPr>
        <w:pStyle w:val="Prrafodelista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Pr="00362664" w:rsidRDefault="00362664" w:rsidP="00362664">
      <w:pPr>
        <w:pStyle w:val="Prrafodelista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 xml:space="preserve">Bogotá D.C. </w:t>
      </w:r>
    </w:p>
    <w:p w:rsidR="00362664" w:rsidRPr="00362664" w:rsidRDefault="00362664" w:rsidP="00362664">
      <w:pPr>
        <w:pStyle w:val="Prrafodelista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Pr="00362664" w:rsidRDefault="00362664" w:rsidP="00362664">
      <w:pPr>
        <w:pStyle w:val="Prrafodelista"/>
        <w:numPr>
          <w:ilvl w:val="0"/>
          <w:numId w:val="23"/>
        </w:numPr>
        <w:ind w:left="720"/>
        <w:jc w:val="both"/>
        <w:rPr>
          <w:rFonts w:ascii="Lucida Sans Unicode" w:hAnsi="Lucida Sans Unicode" w:cs="Lucida Sans Unicode"/>
          <w:b/>
          <w:sz w:val="20"/>
          <w:szCs w:val="20"/>
        </w:rPr>
      </w:pPr>
      <w:r w:rsidRPr="00362664">
        <w:rPr>
          <w:rFonts w:ascii="Lucida Sans Unicode" w:hAnsi="Lucida Sans Unicode" w:cs="Lucida Sans Unicode"/>
          <w:b/>
          <w:sz w:val="20"/>
          <w:szCs w:val="20"/>
        </w:rPr>
        <w:t xml:space="preserve">OBLIGACIONES DEL CONTRATISTA </w:t>
      </w:r>
    </w:p>
    <w:p w:rsidR="00362664" w:rsidRPr="00362664" w:rsidRDefault="00362664" w:rsidP="00362664">
      <w:pPr>
        <w:pStyle w:val="Prrafodelista"/>
        <w:jc w:val="both"/>
        <w:rPr>
          <w:rFonts w:ascii="Lucida Sans Unicode" w:hAnsi="Lucida Sans Unicode" w:cs="Lucida Sans Unicode"/>
          <w:b/>
          <w:sz w:val="20"/>
          <w:szCs w:val="20"/>
        </w:rPr>
      </w:pPr>
    </w:p>
    <w:p w:rsidR="00362664" w:rsidRPr="00362664" w:rsidRDefault="00362664" w:rsidP="00362664">
      <w:pPr>
        <w:rPr>
          <w:rFonts w:ascii="Lucida Sans Unicode" w:hAnsi="Lucida Sans Unicode" w:cs="Lucida Sans Unicode"/>
          <w:sz w:val="20"/>
          <w:szCs w:val="20"/>
        </w:rPr>
      </w:pPr>
      <w:r>
        <w:rPr>
          <w:rFonts w:ascii="Lucida Sans Unicode" w:hAnsi="Lucida Sans Unicode" w:cs="Lucida Sans Unicode"/>
          <w:sz w:val="20"/>
          <w:szCs w:val="20"/>
        </w:rPr>
        <w:tab/>
      </w:r>
      <w:r w:rsidRPr="00362664">
        <w:rPr>
          <w:rFonts w:ascii="Lucida Sans Unicode" w:hAnsi="Lucida Sans Unicode" w:cs="Lucida Sans Unicode"/>
          <w:sz w:val="20"/>
          <w:szCs w:val="20"/>
        </w:rPr>
        <w:t xml:space="preserve">Dentro de la ejecución del documento contractual, el  </w:t>
      </w:r>
      <w:r w:rsidRPr="00362664">
        <w:rPr>
          <w:rFonts w:ascii="Lucida Sans Unicode" w:hAnsi="Lucida Sans Unicode" w:cs="Lucida Sans Unicode"/>
          <w:b/>
          <w:sz w:val="20"/>
          <w:szCs w:val="20"/>
        </w:rPr>
        <w:t>CONTRATISTA</w:t>
      </w:r>
      <w:r w:rsidRPr="00362664">
        <w:rPr>
          <w:rFonts w:ascii="Lucida Sans Unicode" w:hAnsi="Lucida Sans Unicode" w:cs="Lucida Sans Unicode"/>
          <w:sz w:val="20"/>
          <w:szCs w:val="20"/>
        </w:rPr>
        <w:t xml:space="preserve"> se obliga a:</w:t>
      </w:r>
    </w:p>
    <w:p w:rsidR="00362664" w:rsidRPr="00362664" w:rsidRDefault="00362664" w:rsidP="00362664">
      <w:pPr>
        <w:rPr>
          <w:rFonts w:ascii="Lucida Sans Unicode" w:hAnsi="Lucida Sans Unicode" w:cs="Lucida Sans Unicode"/>
          <w:sz w:val="20"/>
          <w:szCs w:val="20"/>
        </w:rPr>
      </w:pP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Presentar declaración firmada de no estar en conflicto de intereses, frente a las obligaciones del contrato.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 xml:space="preserve">Ejecutar las actividades de manera oportuna de acuerdo a la entrega de los documentos de manera clara, precisa  objetiva. 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Asistir y participar en las reuniones  a las cuales el supervisor o él solicitante del servicio lo  requiera, por los medios físicos o tecnológicos que se definan.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 xml:space="preserve">Entregar los documentos ajustados en los tiempos definidos. 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Velar por la calidad y confidencialidad de la información que se maneje.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Declarar su compromiso y dedicación al contrato.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Mantener una comunicación fluida con los actores que participen en las actividades, de manera directa o indirecta, con el objeto de solucionar de manera oportuna los inconvenientes que puedan afectar el desarrollo del contrato.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Realizar los ajustes necesarios y acatar las sugerencias para el mejoramiento del producto a entregar.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Desarrollar las actividades operativas y administrativas requeridas para facilitar el cumplimiento del objeto contractual.</w:t>
      </w:r>
    </w:p>
    <w:p w:rsidR="00362664" w:rsidRPr="00362664" w:rsidRDefault="00362664" w:rsidP="00362664">
      <w:pPr>
        <w:numPr>
          <w:ilvl w:val="0"/>
          <w:numId w:val="31"/>
        </w:numPr>
        <w:jc w:val="both"/>
        <w:rPr>
          <w:rFonts w:ascii="Lucida Sans Unicode" w:hAnsi="Lucida Sans Unicode" w:cs="Lucida Sans Unicode"/>
          <w:sz w:val="20"/>
          <w:szCs w:val="20"/>
        </w:rPr>
      </w:pPr>
      <w:r w:rsidRPr="00362664">
        <w:rPr>
          <w:rFonts w:ascii="Lucida Sans Unicode" w:hAnsi="Lucida Sans Unicode" w:cs="Lucida Sans Unicode"/>
          <w:sz w:val="20"/>
          <w:szCs w:val="20"/>
        </w:rPr>
        <w:t>Las demás que se generen en el desarrollo y ejecución del objeto y marco del contrato, en la magnitud, frecuencia y medida que se requiera.</w:t>
      </w:r>
    </w:p>
    <w:p w:rsidR="0071530B" w:rsidRPr="00362664" w:rsidRDefault="0071530B" w:rsidP="0071530B">
      <w:pPr>
        <w:pStyle w:val="Continuarlista"/>
        <w:spacing w:after="0"/>
        <w:ind w:left="0"/>
        <w:jc w:val="both"/>
        <w:rPr>
          <w:rFonts w:ascii="Lucida Sans Unicode" w:hAnsi="Lucida Sans Unicode" w:cs="Lucida Sans Unicode"/>
          <w:sz w:val="20"/>
          <w:szCs w:val="20"/>
        </w:rPr>
      </w:pPr>
    </w:p>
    <w:sectPr w:rsidR="0071530B" w:rsidRPr="00362664" w:rsidSect="00DB7ACF">
      <w:headerReference w:type="default" r:id="rId7"/>
      <w:footerReference w:type="default" r:id="rId8"/>
      <w:pgSz w:w="12242" w:h="18722" w:code="121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7ACF" w:rsidRDefault="00DB7ACF" w:rsidP="00DB7ACF">
      <w:r>
        <w:separator/>
      </w:r>
    </w:p>
  </w:endnote>
  <w:endnote w:type="continuationSeparator" w:id="0">
    <w:p w:rsidR="00DB7ACF" w:rsidRDefault="00DB7ACF" w:rsidP="00DB7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7ACF" w:rsidRPr="00891256" w:rsidRDefault="00891256" w:rsidP="00891256">
    <w:pPr>
      <w:pStyle w:val="Piedepgina"/>
    </w:pPr>
    <w:r>
      <w:rPr>
        <w:noProof/>
        <w:lang w:eastAsia="es-CO"/>
      </w:rPr>
      <w:drawing>
        <wp:anchor distT="0" distB="0" distL="114300" distR="114300" simplePos="0" relativeHeight="251661312" behindDoc="0" locked="0" layoutInCell="1" allowOverlap="1" wp14:anchorId="617B040B" wp14:editId="4756FB67">
          <wp:simplePos x="0" y="0"/>
          <wp:positionH relativeFrom="page">
            <wp:posOffset>377190</wp:posOffset>
          </wp:positionH>
          <wp:positionV relativeFrom="paragraph">
            <wp:posOffset>-123825</wp:posOffset>
          </wp:positionV>
          <wp:extent cx="7103110" cy="719455"/>
          <wp:effectExtent l="0" t="0" r="0" b="4445"/>
          <wp:wrapThrough wrapText="bothSides">
            <wp:wrapPolygon edited="0">
              <wp:start x="16915" y="572"/>
              <wp:lineTo x="1796" y="6291"/>
              <wp:lineTo x="811" y="6291"/>
              <wp:lineTo x="811" y="16586"/>
              <wp:lineTo x="7299" y="20018"/>
              <wp:lineTo x="16973" y="21162"/>
              <wp:lineTo x="17205" y="21162"/>
              <wp:lineTo x="17205" y="20018"/>
              <wp:lineTo x="20102" y="17158"/>
              <wp:lineTo x="20275" y="10867"/>
              <wp:lineTo x="21202" y="10295"/>
              <wp:lineTo x="21086" y="4575"/>
              <wp:lineTo x="17205" y="572"/>
              <wp:lineTo x="16915" y="572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-INC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" t="-2043" r="10196" b="2043"/>
                  <a:stretch/>
                </pic:blipFill>
                <pic:spPr bwMode="auto">
                  <a:xfrm>
                    <a:off x="0" y="0"/>
                    <a:ext cx="710311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7ACF" w:rsidRDefault="00DB7ACF" w:rsidP="00DB7ACF">
      <w:r>
        <w:separator/>
      </w:r>
    </w:p>
  </w:footnote>
  <w:footnote w:type="continuationSeparator" w:id="0">
    <w:p w:rsidR="00DB7ACF" w:rsidRDefault="00DB7ACF" w:rsidP="00DB7A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950" w:rsidRDefault="00DB7ACF" w:rsidP="00DB7ACF">
    <w:pPr>
      <w:pStyle w:val="Encabezado"/>
      <w:tabs>
        <w:tab w:val="clear" w:pos="4252"/>
        <w:tab w:val="clear" w:pos="8504"/>
        <w:tab w:val="right" w:pos="9974"/>
      </w:tabs>
    </w:pPr>
    <w:r>
      <w:rPr>
        <w:rFonts w:ascii="Lucida Sans Unicode" w:hAnsi="Lucida Sans Unicode" w:cs="Lucida Sans Unicode"/>
        <w:b/>
        <w:bCs/>
        <w:noProof/>
        <w:color w:val="000000"/>
        <w:sz w:val="20"/>
        <w:szCs w:val="20"/>
        <w:lang w:eastAsia="es-CO"/>
      </w:rPr>
      <w:drawing>
        <wp:anchor distT="36576" distB="36576" distL="36576" distR="36576" simplePos="0" relativeHeight="251659264" behindDoc="0" locked="0" layoutInCell="1" allowOverlap="1" wp14:anchorId="4FBCB0A9" wp14:editId="14D233DD">
          <wp:simplePos x="0" y="0"/>
          <wp:positionH relativeFrom="margin">
            <wp:posOffset>4413885</wp:posOffset>
          </wp:positionH>
          <wp:positionV relativeFrom="paragraph">
            <wp:posOffset>-288290</wp:posOffset>
          </wp:positionV>
          <wp:extent cx="2394394" cy="819150"/>
          <wp:effectExtent l="0" t="0" r="6350" b="0"/>
          <wp:wrapNone/>
          <wp:docPr id="2" name="Imagen 2" descr="Nuevo logo oficial inc sol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Nuevo logo oficial inc sol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6308" cy="8198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DB7ACF" w:rsidRDefault="00DB7ACF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DB7ACF" w:rsidRDefault="00DB7ACF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</w:p>
  <w:p w:rsidR="00DB7ACF" w:rsidRPr="003F6F04" w:rsidRDefault="0071530B" w:rsidP="00DB7ACF">
    <w:pPr>
      <w:pStyle w:val="Ttulo3"/>
      <w:numPr>
        <w:ilvl w:val="0"/>
        <w:numId w:val="0"/>
      </w:numPr>
      <w:rPr>
        <w:rFonts w:ascii="Lucida Sans Unicode" w:hAnsi="Lucida Sans Unicode" w:cs="Lucida Sans Unicode"/>
        <w:sz w:val="20"/>
        <w:szCs w:val="20"/>
        <w:lang w:val="es-ES_tradnl"/>
      </w:rPr>
    </w:pPr>
    <w:r>
      <w:rPr>
        <w:rFonts w:ascii="Lucida Sans Unicode" w:hAnsi="Lucida Sans Unicode" w:cs="Lucida Sans Unicode"/>
        <w:sz w:val="20"/>
        <w:szCs w:val="20"/>
        <w:lang w:val="es-ES_tradnl"/>
      </w:rPr>
      <w:t xml:space="preserve">INVITACIÓN A COTIZAR No. </w:t>
    </w:r>
    <w:r w:rsidR="004A6847">
      <w:rPr>
        <w:rFonts w:ascii="Lucida Sans Unicode" w:hAnsi="Lucida Sans Unicode" w:cs="Lucida Sans Unicode"/>
        <w:sz w:val="20"/>
        <w:szCs w:val="20"/>
        <w:lang w:val="es-ES_tradnl"/>
      </w:rPr>
      <w:t>205</w:t>
    </w:r>
    <w:r w:rsidR="00DB7ACF">
      <w:rPr>
        <w:rFonts w:ascii="Lucida Sans Unicode" w:hAnsi="Lucida Sans Unicode" w:cs="Lucida Sans Unicode"/>
        <w:sz w:val="20"/>
        <w:szCs w:val="20"/>
        <w:lang w:val="es-ES_tradnl"/>
      </w:rPr>
      <w:t xml:space="preserve"> DE</w:t>
    </w:r>
    <w:r w:rsidR="00DB7ACF" w:rsidRPr="003F6F04">
      <w:rPr>
        <w:rFonts w:ascii="Lucida Sans Unicode" w:hAnsi="Lucida Sans Unicode" w:cs="Lucida Sans Unicode"/>
        <w:sz w:val="20"/>
        <w:szCs w:val="20"/>
        <w:lang w:val="es-ES_tradnl"/>
      </w:rPr>
      <w:t xml:space="preserve"> 201</w:t>
    </w:r>
    <w:r>
      <w:rPr>
        <w:rFonts w:ascii="Lucida Sans Unicode" w:hAnsi="Lucida Sans Unicode" w:cs="Lucida Sans Unicode"/>
        <w:sz w:val="20"/>
        <w:szCs w:val="20"/>
        <w:lang w:val="es-ES_tradnl"/>
      </w:rPr>
      <w:t>8</w:t>
    </w:r>
  </w:p>
  <w:p w:rsidR="00DB7ACF" w:rsidRDefault="00DB7ACF" w:rsidP="00DB7ACF">
    <w:pPr>
      <w:pStyle w:val="Encabezado"/>
      <w:jc w:val="right"/>
    </w:pPr>
    <w:r w:rsidRPr="00B976C1">
      <w:rPr>
        <w:rFonts w:ascii="Lucida Sans Unicode" w:hAnsi="Lucida Sans Unicode" w:cs="Lucida Sans Unicode"/>
        <w:sz w:val="16"/>
        <w:szCs w:val="16"/>
      </w:rPr>
      <w:t xml:space="preserve">Página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PAGE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4A6847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t xml:space="preserve"> de 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begin"/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instrText xml:space="preserve"> NUMPAGES </w:instrTex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separate"/>
    </w:r>
    <w:r w:rsidR="004A6847">
      <w:rPr>
        <w:rStyle w:val="Nmerodepgina"/>
        <w:rFonts w:ascii="Lucida Sans Unicode" w:hAnsi="Lucida Sans Unicode" w:cs="Lucida Sans Unicode"/>
        <w:noProof/>
        <w:sz w:val="16"/>
        <w:szCs w:val="16"/>
      </w:rPr>
      <w:t>1</w:t>
    </w:r>
    <w:r w:rsidRPr="00B976C1">
      <w:rPr>
        <w:rStyle w:val="Nmerodepgina"/>
        <w:rFonts w:ascii="Lucida Sans Unicode" w:hAnsi="Lucida Sans Unicode" w:cs="Lucida Sans Unicode"/>
        <w:sz w:val="16"/>
        <w:szCs w:val="16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D1F89ED8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0E4699E"/>
    <w:multiLevelType w:val="hybridMultilevel"/>
    <w:tmpl w:val="AF4ECA20"/>
    <w:lvl w:ilvl="0" w:tplc="69AA2D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F16011"/>
    <w:multiLevelType w:val="hybridMultilevel"/>
    <w:tmpl w:val="7EE24420"/>
    <w:lvl w:ilvl="0" w:tplc="02D05276">
      <w:start w:val="4"/>
      <w:numFmt w:val="bullet"/>
      <w:lvlText w:val="-"/>
      <w:lvlJc w:val="left"/>
      <w:pPr>
        <w:ind w:left="2130" w:hanging="69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8E158E7"/>
    <w:multiLevelType w:val="hybridMultilevel"/>
    <w:tmpl w:val="FAAE79A0"/>
    <w:lvl w:ilvl="0" w:tplc="59C68A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36091B"/>
    <w:multiLevelType w:val="hybridMultilevel"/>
    <w:tmpl w:val="DD4EA6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B7956"/>
    <w:multiLevelType w:val="multilevel"/>
    <w:tmpl w:val="0F14F4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DAB5BE1"/>
    <w:multiLevelType w:val="hybridMultilevel"/>
    <w:tmpl w:val="47389BF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A3023D"/>
    <w:multiLevelType w:val="hybridMultilevel"/>
    <w:tmpl w:val="3A32E1E0"/>
    <w:lvl w:ilvl="0" w:tplc="DE3AFA98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F5C114A"/>
    <w:multiLevelType w:val="hybridMultilevel"/>
    <w:tmpl w:val="5A26FF9C"/>
    <w:lvl w:ilvl="0" w:tplc="B5FE46B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015407A"/>
    <w:multiLevelType w:val="hybridMultilevel"/>
    <w:tmpl w:val="1CCE7DDC"/>
    <w:lvl w:ilvl="0" w:tplc="240A000F">
      <w:start w:val="1"/>
      <w:numFmt w:val="decimal"/>
      <w:lvlText w:val="%1."/>
      <w:lvlJc w:val="left"/>
      <w:pPr>
        <w:ind w:left="643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0206C5"/>
    <w:multiLevelType w:val="hybridMultilevel"/>
    <w:tmpl w:val="E96C7038"/>
    <w:lvl w:ilvl="0" w:tplc="02D05276">
      <w:start w:val="4"/>
      <w:numFmt w:val="bullet"/>
      <w:lvlText w:val="-"/>
      <w:lvlJc w:val="left"/>
      <w:pPr>
        <w:ind w:left="2130" w:hanging="69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A4A6086"/>
    <w:multiLevelType w:val="hybridMultilevel"/>
    <w:tmpl w:val="9A4E4E8C"/>
    <w:lvl w:ilvl="0" w:tplc="240A0017">
      <w:start w:val="1"/>
      <w:numFmt w:val="lowerLetter"/>
      <w:lvlText w:val="%1)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B167998"/>
    <w:multiLevelType w:val="hybridMultilevel"/>
    <w:tmpl w:val="EF40F048"/>
    <w:lvl w:ilvl="0" w:tplc="EF8A0E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E87E69"/>
    <w:multiLevelType w:val="hybridMultilevel"/>
    <w:tmpl w:val="CA72EFC2"/>
    <w:lvl w:ilvl="0" w:tplc="02D05276">
      <w:start w:val="4"/>
      <w:numFmt w:val="bullet"/>
      <w:lvlText w:val="-"/>
      <w:lvlJc w:val="left"/>
      <w:pPr>
        <w:ind w:left="1410" w:hanging="690"/>
      </w:pPr>
      <w:rPr>
        <w:rFonts w:ascii="Lucida Sans Unicode" w:eastAsia="Times New Roman" w:hAnsi="Lucida Sans Unicode" w:cs="Lucida Sans Unicode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3CF23DF9"/>
    <w:multiLevelType w:val="hybridMultilevel"/>
    <w:tmpl w:val="5EC88514"/>
    <w:lvl w:ilvl="0" w:tplc="240A000F">
      <w:start w:val="1"/>
      <w:numFmt w:val="decimal"/>
      <w:lvlText w:val="%1."/>
      <w:lvlJc w:val="left"/>
      <w:pPr>
        <w:ind w:left="780" w:hanging="360"/>
      </w:pPr>
    </w:lvl>
    <w:lvl w:ilvl="1" w:tplc="240A0019" w:tentative="1">
      <w:start w:val="1"/>
      <w:numFmt w:val="lowerLetter"/>
      <w:lvlText w:val="%2."/>
      <w:lvlJc w:val="left"/>
      <w:pPr>
        <w:ind w:left="1500" w:hanging="360"/>
      </w:pPr>
    </w:lvl>
    <w:lvl w:ilvl="2" w:tplc="240A001B" w:tentative="1">
      <w:start w:val="1"/>
      <w:numFmt w:val="lowerRoman"/>
      <w:lvlText w:val="%3."/>
      <w:lvlJc w:val="right"/>
      <w:pPr>
        <w:ind w:left="2220" w:hanging="180"/>
      </w:pPr>
    </w:lvl>
    <w:lvl w:ilvl="3" w:tplc="240A000F" w:tentative="1">
      <w:start w:val="1"/>
      <w:numFmt w:val="decimal"/>
      <w:lvlText w:val="%4."/>
      <w:lvlJc w:val="left"/>
      <w:pPr>
        <w:ind w:left="2940" w:hanging="360"/>
      </w:pPr>
    </w:lvl>
    <w:lvl w:ilvl="4" w:tplc="240A0019" w:tentative="1">
      <w:start w:val="1"/>
      <w:numFmt w:val="lowerLetter"/>
      <w:lvlText w:val="%5."/>
      <w:lvlJc w:val="left"/>
      <w:pPr>
        <w:ind w:left="3660" w:hanging="360"/>
      </w:pPr>
    </w:lvl>
    <w:lvl w:ilvl="5" w:tplc="240A001B" w:tentative="1">
      <w:start w:val="1"/>
      <w:numFmt w:val="lowerRoman"/>
      <w:lvlText w:val="%6."/>
      <w:lvlJc w:val="right"/>
      <w:pPr>
        <w:ind w:left="4380" w:hanging="180"/>
      </w:pPr>
    </w:lvl>
    <w:lvl w:ilvl="6" w:tplc="240A000F" w:tentative="1">
      <w:start w:val="1"/>
      <w:numFmt w:val="decimal"/>
      <w:lvlText w:val="%7."/>
      <w:lvlJc w:val="left"/>
      <w:pPr>
        <w:ind w:left="5100" w:hanging="360"/>
      </w:pPr>
    </w:lvl>
    <w:lvl w:ilvl="7" w:tplc="240A0019" w:tentative="1">
      <w:start w:val="1"/>
      <w:numFmt w:val="lowerLetter"/>
      <w:lvlText w:val="%8."/>
      <w:lvlJc w:val="left"/>
      <w:pPr>
        <w:ind w:left="5820" w:hanging="360"/>
      </w:pPr>
    </w:lvl>
    <w:lvl w:ilvl="8" w:tplc="240A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>
    <w:nsid w:val="43821562"/>
    <w:multiLevelType w:val="hybridMultilevel"/>
    <w:tmpl w:val="B61CEE60"/>
    <w:lvl w:ilvl="0" w:tplc="77B86ECA">
      <w:start w:val="1"/>
      <w:numFmt w:val="lowerLetter"/>
      <w:lvlText w:val="%1."/>
      <w:lvlJc w:val="left"/>
      <w:pPr>
        <w:ind w:left="1410" w:hanging="69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210F75"/>
    <w:multiLevelType w:val="multilevel"/>
    <w:tmpl w:val="FCFC0580"/>
    <w:lvl w:ilvl="0">
      <w:start w:val="1"/>
      <w:numFmt w:val="decimal"/>
      <w:pStyle w:val="Ttulo1"/>
      <w:lvlText w:val="%1"/>
      <w:lvlJc w:val="left"/>
      <w:pPr>
        <w:tabs>
          <w:tab w:val="num" w:pos="1848"/>
        </w:tabs>
        <w:ind w:left="1848" w:hanging="432"/>
      </w:pPr>
      <w:rPr>
        <w:rFonts w:hint="default"/>
      </w:rPr>
    </w:lvl>
    <w:lvl w:ilvl="1">
      <w:start w:val="1"/>
      <w:numFmt w:val="none"/>
      <w:pStyle w:val="Ttulo2"/>
      <w:lvlText w:val="18.1"/>
      <w:lvlJc w:val="left"/>
      <w:pPr>
        <w:tabs>
          <w:tab w:val="num" w:pos="1992"/>
        </w:tabs>
        <w:ind w:left="1992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tabs>
          <w:tab w:val="num" w:pos="2280"/>
        </w:tabs>
        <w:ind w:left="2280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tabs>
          <w:tab w:val="num" w:pos="2424"/>
        </w:tabs>
        <w:ind w:left="2424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tabs>
          <w:tab w:val="num" w:pos="2568"/>
        </w:tabs>
        <w:ind w:left="2568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tabs>
          <w:tab w:val="num" w:pos="2712"/>
        </w:tabs>
        <w:ind w:left="2712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2856"/>
        </w:tabs>
        <w:ind w:left="2856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3000"/>
        </w:tabs>
        <w:ind w:left="3000" w:hanging="1584"/>
      </w:pPr>
      <w:rPr>
        <w:rFonts w:hint="default"/>
      </w:rPr>
    </w:lvl>
  </w:abstractNum>
  <w:abstractNum w:abstractNumId="17">
    <w:nsid w:val="4EBA064B"/>
    <w:multiLevelType w:val="hybridMultilevel"/>
    <w:tmpl w:val="B13E44A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0330AA6"/>
    <w:multiLevelType w:val="hybridMultilevel"/>
    <w:tmpl w:val="4C84ED5E"/>
    <w:lvl w:ilvl="0" w:tplc="A3EE73FC">
      <w:start w:val="1"/>
      <w:numFmt w:val="bullet"/>
      <w:lvlText w:val=""/>
      <w:lvlJc w:val="left"/>
      <w:pPr>
        <w:ind w:left="781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9">
    <w:nsid w:val="52413EB9"/>
    <w:multiLevelType w:val="hybridMultilevel"/>
    <w:tmpl w:val="0DF824CC"/>
    <w:lvl w:ilvl="0" w:tplc="240A0019">
      <w:start w:val="1"/>
      <w:numFmt w:val="lowerLetter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8D47DDF"/>
    <w:multiLevelType w:val="hybridMultilevel"/>
    <w:tmpl w:val="BFEC6826"/>
    <w:lvl w:ilvl="0" w:tplc="E9B44F5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F432B8"/>
    <w:multiLevelType w:val="hybridMultilevel"/>
    <w:tmpl w:val="21ECDEE8"/>
    <w:lvl w:ilvl="0" w:tplc="240A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0E226D"/>
    <w:multiLevelType w:val="hybridMultilevel"/>
    <w:tmpl w:val="C6D6AA06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61431A7D"/>
    <w:multiLevelType w:val="hybridMultilevel"/>
    <w:tmpl w:val="8C342C1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7A2528"/>
    <w:multiLevelType w:val="hybridMultilevel"/>
    <w:tmpl w:val="B2805F98"/>
    <w:lvl w:ilvl="0" w:tplc="D2CA4150">
      <w:start w:val="1"/>
      <w:numFmt w:val="lowerLetter"/>
      <w:lvlText w:val="%1."/>
      <w:lvlJc w:val="left"/>
      <w:pPr>
        <w:ind w:left="1353" w:hanging="360"/>
      </w:pPr>
      <w:rPr>
        <w:b/>
        <w:color w:val="auto"/>
      </w:rPr>
    </w:lvl>
    <w:lvl w:ilvl="1" w:tplc="2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3D644D2"/>
    <w:multiLevelType w:val="hybridMultilevel"/>
    <w:tmpl w:val="92A66E44"/>
    <w:lvl w:ilvl="0" w:tplc="3566D02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7713051"/>
    <w:multiLevelType w:val="hybridMultilevel"/>
    <w:tmpl w:val="8BAE078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7CD6F7A"/>
    <w:multiLevelType w:val="hybridMultilevel"/>
    <w:tmpl w:val="EF6A3852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8B82BFC"/>
    <w:multiLevelType w:val="hybridMultilevel"/>
    <w:tmpl w:val="33D25A5C"/>
    <w:lvl w:ilvl="0" w:tplc="240A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  <w:b/>
        <w:color w:val="auto"/>
      </w:rPr>
    </w:lvl>
    <w:lvl w:ilvl="1" w:tplc="240A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CA07D92"/>
    <w:multiLevelType w:val="hybridMultilevel"/>
    <w:tmpl w:val="9946B0D6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83B4752"/>
    <w:multiLevelType w:val="multilevel"/>
    <w:tmpl w:val="67C2E13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  <w:b/>
      </w:r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4"/>
  </w:num>
  <w:num w:numId="5">
    <w:abstractNumId w:val="18"/>
  </w:num>
  <w:num w:numId="6">
    <w:abstractNumId w:val="21"/>
  </w:num>
  <w:num w:numId="7">
    <w:abstractNumId w:val="3"/>
  </w:num>
  <w:num w:numId="8">
    <w:abstractNumId w:val="23"/>
  </w:num>
  <w:num w:numId="9">
    <w:abstractNumId w:val="8"/>
  </w:num>
  <w:num w:numId="10">
    <w:abstractNumId w:val="29"/>
  </w:num>
  <w:num w:numId="11">
    <w:abstractNumId w:val="17"/>
  </w:num>
  <w:num w:numId="12">
    <w:abstractNumId w:val="25"/>
  </w:num>
  <w:num w:numId="13">
    <w:abstractNumId w:val="12"/>
  </w:num>
  <w:num w:numId="14">
    <w:abstractNumId w:val="5"/>
  </w:num>
  <w:num w:numId="15">
    <w:abstractNumId w:val="7"/>
  </w:num>
  <w:num w:numId="16">
    <w:abstractNumId w:val="1"/>
  </w:num>
  <w:num w:numId="17">
    <w:abstractNumId w:val="22"/>
  </w:num>
  <w:num w:numId="18">
    <w:abstractNumId w:val="6"/>
  </w:num>
  <w:num w:numId="19">
    <w:abstractNumId w:val="13"/>
  </w:num>
  <w:num w:numId="20">
    <w:abstractNumId w:val="2"/>
  </w:num>
  <w:num w:numId="21">
    <w:abstractNumId w:val="10"/>
  </w:num>
  <w:num w:numId="22">
    <w:abstractNumId w:val="15"/>
  </w:num>
  <w:num w:numId="23">
    <w:abstractNumId w:val="30"/>
  </w:num>
  <w:num w:numId="24">
    <w:abstractNumId w:val="24"/>
  </w:num>
  <w:num w:numId="25">
    <w:abstractNumId w:val="11"/>
  </w:num>
  <w:num w:numId="26">
    <w:abstractNumId w:val="20"/>
  </w:num>
  <w:num w:numId="27">
    <w:abstractNumId w:val="26"/>
  </w:num>
  <w:num w:numId="28">
    <w:abstractNumId w:val="28"/>
  </w:num>
  <w:num w:numId="29">
    <w:abstractNumId w:val="27"/>
  </w:num>
  <w:num w:numId="30">
    <w:abstractNumId w:val="4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7ACF"/>
    <w:rsid w:val="0012049E"/>
    <w:rsid w:val="001C2B94"/>
    <w:rsid w:val="001F6A28"/>
    <w:rsid w:val="002E19FD"/>
    <w:rsid w:val="00362664"/>
    <w:rsid w:val="004A6847"/>
    <w:rsid w:val="0056118B"/>
    <w:rsid w:val="00567255"/>
    <w:rsid w:val="00625E9A"/>
    <w:rsid w:val="00647329"/>
    <w:rsid w:val="0071530B"/>
    <w:rsid w:val="00771E2A"/>
    <w:rsid w:val="007A0EA0"/>
    <w:rsid w:val="00871915"/>
    <w:rsid w:val="00891256"/>
    <w:rsid w:val="00894938"/>
    <w:rsid w:val="00C73EDC"/>
    <w:rsid w:val="00CE7650"/>
    <w:rsid w:val="00CF7BE7"/>
    <w:rsid w:val="00DB7ACF"/>
    <w:rsid w:val="00F77AF4"/>
    <w:rsid w:val="00FF7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,"/>
  <w15:chartTrackingRefBased/>
  <w15:docId w15:val="{9D06E4E6-6A34-4D33-8394-6DD8A3ECC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A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qFormat/>
    <w:rsid w:val="00DB7ACF"/>
    <w:pPr>
      <w:numPr>
        <w:numId w:val="1"/>
      </w:numPr>
      <w:jc w:val="both"/>
      <w:outlineLvl w:val="0"/>
    </w:pPr>
    <w:rPr>
      <w:rFonts w:ascii="Arial" w:hAnsi="Arial" w:cs="Arial"/>
      <w:kern w:val="36"/>
      <w:lang w:val="es-ES"/>
    </w:rPr>
  </w:style>
  <w:style w:type="paragraph" w:styleId="Ttulo2">
    <w:name w:val="heading 2"/>
    <w:basedOn w:val="Normal"/>
    <w:link w:val="Ttulo2Car"/>
    <w:qFormat/>
    <w:rsid w:val="00DB7ACF"/>
    <w:pPr>
      <w:numPr>
        <w:ilvl w:val="1"/>
        <w:numId w:val="1"/>
      </w:numPr>
      <w:jc w:val="both"/>
      <w:outlineLvl w:val="1"/>
    </w:pPr>
    <w:rPr>
      <w:rFonts w:ascii="Arial" w:hAnsi="Arial" w:cs="Arial"/>
      <w:lang w:val="es-ES"/>
    </w:rPr>
  </w:style>
  <w:style w:type="paragraph" w:styleId="Ttulo3">
    <w:name w:val="heading 3"/>
    <w:basedOn w:val="Normal"/>
    <w:link w:val="Ttulo3Car"/>
    <w:qFormat/>
    <w:rsid w:val="00DB7ACF"/>
    <w:pPr>
      <w:numPr>
        <w:ilvl w:val="2"/>
        <w:numId w:val="1"/>
      </w:numPr>
      <w:jc w:val="center"/>
      <w:outlineLvl w:val="2"/>
    </w:pPr>
    <w:rPr>
      <w:rFonts w:ascii="Arial" w:hAnsi="Arial" w:cs="Arial"/>
      <w:b/>
      <w:bCs/>
      <w:lang w:val="es-ES"/>
    </w:rPr>
  </w:style>
  <w:style w:type="paragraph" w:styleId="Ttulo4">
    <w:name w:val="heading 4"/>
    <w:basedOn w:val="Normal"/>
    <w:next w:val="Normal"/>
    <w:link w:val="Ttulo4Car"/>
    <w:qFormat/>
    <w:rsid w:val="00DB7ACF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es-ES"/>
    </w:rPr>
  </w:style>
  <w:style w:type="paragraph" w:styleId="Ttulo5">
    <w:name w:val="heading 5"/>
    <w:basedOn w:val="Normal"/>
    <w:next w:val="Normal"/>
    <w:link w:val="Ttulo5Car"/>
    <w:qFormat/>
    <w:rsid w:val="00DB7AC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es-ES"/>
    </w:rPr>
  </w:style>
  <w:style w:type="paragraph" w:styleId="Ttulo6">
    <w:name w:val="heading 6"/>
    <w:basedOn w:val="Normal"/>
    <w:next w:val="Normal"/>
    <w:link w:val="Ttulo6Car"/>
    <w:qFormat/>
    <w:rsid w:val="00DB7AC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DB7ACF"/>
    <w:pPr>
      <w:numPr>
        <w:ilvl w:val="6"/>
        <w:numId w:val="1"/>
      </w:numPr>
      <w:spacing w:before="240" w:after="60"/>
      <w:outlineLvl w:val="6"/>
    </w:pPr>
    <w:rPr>
      <w:lang w:val="es-ES"/>
    </w:rPr>
  </w:style>
  <w:style w:type="paragraph" w:styleId="Ttulo8">
    <w:name w:val="heading 8"/>
    <w:basedOn w:val="Normal"/>
    <w:next w:val="Normal"/>
    <w:link w:val="Ttulo8Car"/>
    <w:qFormat/>
    <w:rsid w:val="00DB7ACF"/>
    <w:pPr>
      <w:numPr>
        <w:ilvl w:val="7"/>
        <w:numId w:val="1"/>
      </w:numPr>
      <w:spacing w:before="240" w:after="60"/>
      <w:outlineLvl w:val="7"/>
    </w:pPr>
    <w:rPr>
      <w:i/>
      <w:iCs/>
      <w:lang w:val="es-ES"/>
    </w:rPr>
  </w:style>
  <w:style w:type="paragraph" w:styleId="Ttulo9">
    <w:name w:val="heading 9"/>
    <w:basedOn w:val="Normal"/>
    <w:next w:val="Normal"/>
    <w:link w:val="Ttulo9Car"/>
    <w:qFormat/>
    <w:rsid w:val="00DB7ACF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B7ACF"/>
    <w:rPr>
      <w:rFonts w:ascii="Arial" w:eastAsia="Times New Roman" w:hAnsi="Arial" w:cs="Arial"/>
      <w:kern w:val="36"/>
      <w:sz w:val="24"/>
      <w:szCs w:val="24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DB7ACF"/>
    <w:rPr>
      <w:rFonts w:ascii="Arial" w:eastAsia="Times New Roman" w:hAnsi="Arial" w:cs="Arial"/>
      <w:sz w:val="24"/>
      <w:szCs w:val="24"/>
      <w:lang w:val="es-ES" w:eastAsia="es-ES"/>
    </w:rPr>
  </w:style>
  <w:style w:type="character" w:customStyle="1" w:styleId="Ttulo3Car">
    <w:name w:val="Título 3 Car"/>
    <w:basedOn w:val="Fuentedeprrafopredeter"/>
    <w:link w:val="Ttulo3"/>
    <w:rsid w:val="00DB7ACF"/>
    <w:rPr>
      <w:rFonts w:ascii="Arial" w:eastAsia="Times New Roman" w:hAnsi="Arial" w:cs="Arial"/>
      <w:b/>
      <w:bCs/>
      <w:sz w:val="24"/>
      <w:szCs w:val="24"/>
      <w:lang w:val="es-ES" w:eastAsia="es-ES"/>
    </w:rPr>
  </w:style>
  <w:style w:type="character" w:customStyle="1" w:styleId="Ttulo4Car">
    <w:name w:val="Título 4 Car"/>
    <w:basedOn w:val="Fuentedeprrafopredeter"/>
    <w:link w:val="Ttulo4"/>
    <w:rsid w:val="00DB7ACF"/>
    <w:rPr>
      <w:rFonts w:ascii="Times New Roman" w:eastAsia="Times New Roman" w:hAnsi="Times New Roman" w:cs="Times New Roman"/>
      <w:b/>
      <w:bCs/>
      <w:sz w:val="28"/>
      <w:szCs w:val="28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DB7ACF"/>
    <w:rPr>
      <w:rFonts w:ascii="Times New Roman" w:eastAsia="Times New Roman" w:hAnsi="Times New Roman" w:cs="Times New Roman"/>
      <w:b/>
      <w:bCs/>
      <w:i/>
      <w:iCs/>
      <w:sz w:val="26"/>
      <w:szCs w:val="26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DB7ACF"/>
    <w:rPr>
      <w:rFonts w:ascii="Times New Roman" w:eastAsia="Times New Roman" w:hAnsi="Times New Roman" w:cs="Times New Roman"/>
      <w:b/>
      <w:bCs/>
      <w:lang w:val="es-ES" w:eastAsia="es-ES"/>
    </w:rPr>
  </w:style>
  <w:style w:type="character" w:customStyle="1" w:styleId="Ttulo7Car">
    <w:name w:val="Título 7 Car"/>
    <w:basedOn w:val="Fuentedeprrafopredeter"/>
    <w:link w:val="Ttulo7"/>
    <w:rsid w:val="00DB7AC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8Car">
    <w:name w:val="Título 8 Car"/>
    <w:basedOn w:val="Fuentedeprrafopredeter"/>
    <w:link w:val="Ttulo8"/>
    <w:rsid w:val="00DB7ACF"/>
    <w:rPr>
      <w:rFonts w:ascii="Times New Roman" w:eastAsia="Times New Roman" w:hAnsi="Times New Roman" w:cs="Times New Roman"/>
      <w:i/>
      <w:iCs/>
      <w:sz w:val="24"/>
      <w:szCs w:val="24"/>
      <w:lang w:val="es-ES" w:eastAsia="es-ES"/>
    </w:rPr>
  </w:style>
  <w:style w:type="character" w:customStyle="1" w:styleId="Ttulo9Car">
    <w:name w:val="Título 9 Car"/>
    <w:basedOn w:val="Fuentedeprrafopredeter"/>
    <w:link w:val="Ttulo9"/>
    <w:rsid w:val="00DB7ACF"/>
    <w:rPr>
      <w:rFonts w:ascii="Arial" w:eastAsia="Times New Roman" w:hAnsi="Arial" w:cs="Arial"/>
      <w:lang w:val="es-ES" w:eastAsia="es-ES"/>
    </w:rPr>
  </w:style>
  <w:style w:type="paragraph" w:styleId="Encabezado">
    <w:name w:val="header"/>
    <w:basedOn w:val="Normal"/>
    <w:link w:val="EncabezadoCar"/>
    <w:rsid w:val="00DB7AC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merodepgina">
    <w:name w:val="page number"/>
    <w:basedOn w:val="Fuentedeprrafopredeter"/>
    <w:rsid w:val="00DB7ACF"/>
  </w:style>
  <w:style w:type="paragraph" w:styleId="Prrafodelista">
    <w:name w:val="List Paragraph"/>
    <w:basedOn w:val="Normal"/>
    <w:uiPriority w:val="34"/>
    <w:qFormat/>
    <w:rsid w:val="00DB7ACF"/>
    <w:pPr>
      <w:ind w:left="720"/>
      <w:contextualSpacing/>
    </w:pPr>
  </w:style>
  <w:style w:type="paragraph" w:styleId="Textoindependiente">
    <w:name w:val="Body Text"/>
    <w:aliases w:val="TABLA DE CONTENIDO 3"/>
    <w:basedOn w:val="Normal"/>
    <w:link w:val="TextoindependienteCar"/>
    <w:rsid w:val="00DB7ACF"/>
    <w:pPr>
      <w:jc w:val="both"/>
    </w:pPr>
    <w:rPr>
      <w:sz w:val="20"/>
      <w:szCs w:val="20"/>
      <w:lang w:val="es-ES"/>
    </w:rPr>
  </w:style>
  <w:style w:type="character" w:customStyle="1" w:styleId="TextoindependienteCar">
    <w:name w:val="Texto independiente Car"/>
    <w:aliases w:val="TABLA DE CONTENIDO 3 Car"/>
    <w:basedOn w:val="Fuentedeprrafopredeter"/>
    <w:link w:val="Textoindependiente"/>
    <w:rsid w:val="00DB7ACF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Continuarlista">
    <w:name w:val="List Continue"/>
    <w:basedOn w:val="Normal"/>
    <w:rsid w:val="00DB7ACF"/>
    <w:pPr>
      <w:spacing w:after="120"/>
      <w:ind w:left="283"/>
      <w:contextualSpacing/>
    </w:pPr>
    <w:rPr>
      <w:lang w:val="es-ES"/>
    </w:rPr>
  </w:style>
  <w:style w:type="paragraph" w:styleId="Listaconvietas2">
    <w:name w:val="List Bullet 2"/>
    <w:basedOn w:val="Normal"/>
    <w:unhideWhenUsed/>
    <w:rsid w:val="00DB7ACF"/>
    <w:pPr>
      <w:numPr>
        <w:numId w:val="2"/>
      </w:numPr>
      <w:contextualSpacing/>
    </w:pPr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DB7AC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AC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AC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ACF"/>
    <w:rPr>
      <w:rFonts w:ascii="Segoe UI" w:eastAsia="Times New Roman" w:hAnsi="Segoe UI" w:cs="Segoe UI"/>
      <w:sz w:val="18"/>
      <w:szCs w:val="18"/>
      <w:lang w:eastAsia="es-ES"/>
    </w:rPr>
  </w:style>
  <w:style w:type="table" w:styleId="Tablaconcuadrcula">
    <w:name w:val="Table Grid"/>
    <w:basedOn w:val="Tablanormal"/>
    <w:uiPriority w:val="39"/>
    <w:rsid w:val="00647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Bibiana Leon Suarez</dc:creator>
  <cp:keywords/>
  <dc:description/>
  <cp:lastModifiedBy>Erika Bibiana Leon Suarez</cp:lastModifiedBy>
  <cp:revision>19</cp:revision>
  <cp:lastPrinted>2017-02-17T20:38:00Z</cp:lastPrinted>
  <dcterms:created xsi:type="dcterms:W3CDTF">2016-09-06T20:02:00Z</dcterms:created>
  <dcterms:modified xsi:type="dcterms:W3CDTF">2018-02-28T19:27:00Z</dcterms:modified>
</cp:coreProperties>
</file>