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64" w:rsidRDefault="00646D64" w:rsidP="00D27AD1">
      <w:pPr>
        <w:pStyle w:val="Ttulo3"/>
        <w:jc w:val="center"/>
        <w:rPr>
          <w:rFonts w:ascii="Lucida Sans Unicode" w:hAnsi="Lucida Sans Unicode" w:cs="Lucida Sans Unicode"/>
          <w:b/>
          <w:sz w:val="20"/>
          <w:lang w:val="es-ES_tradnl"/>
        </w:rPr>
      </w:pPr>
    </w:p>
    <w:p w:rsidR="003B27EF" w:rsidRPr="004C4A40" w:rsidRDefault="003B27EF" w:rsidP="003B27EF">
      <w:pPr>
        <w:tabs>
          <w:tab w:val="left" w:pos="1680"/>
        </w:tabs>
        <w:jc w:val="center"/>
        <w:rPr>
          <w:rFonts w:ascii="Verdana" w:hAnsi="Verdana" w:cs="Arial"/>
          <w:b/>
          <w:sz w:val="20"/>
          <w:szCs w:val="20"/>
        </w:rPr>
      </w:pPr>
      <w:r w:rsidRPr="004C4A40">
        <w:rPr>
          <w:rFonts w:ascii="Verdana" w:hAnsi="Verdana" w:cs="Arial"/>
          <w:b/>
          <w:sz w:val="20"/>
          <w:szCs w:val="20"/>
        </w:rPr>
        <w:t>ANEXO 4</w:t>
      </w:r>
    </w:p>
    <w:p w:rsidR="003B27EF" w:rsidRPr="004C4A40" w:rsidRDefault="003B27EF" w:rsidP="003B27EF">
      <w:pPr>
        <w:tabs>
          <w:tab w:val="left" w:pos="1680"/>
        </w:tabs>
        <w:jc w:val="center"/>
        <w:rPr>
          <w:rFonts w:ascii="Verdana" w:hAnsi="Verdana" w:cs="Arial"/>
          <w:sz w:val="20"/>
          <w:szCs w:val="20"/>
        </w:rPr>
      </w:pPr>
    </w:p>
    <w:p w:rsidR="003B27EF" w:rsidRPr="00601F0B" w:rsidRDefault="003B27EF" w:rsidP="003B27EF">
      <w:pPr>
        <w:tabs>
          <w:tab w:val="left" w:pos="1680"/>
        </w:tabs>
        <w:jc w:val="center"/>
        <w:rPr>
          <w:rFonts w:ascii="Verdana" w:hAnsi="Verdana" w:cs="Arial"/>
          <w:b/>
          <w:sz w:val="20"/>
          <w:szCs w:val="20"/>
        </w:rPr>
      </w:pPr>
      <w:r w:rsidRPr="00601F0B">
        <w:rPr>
          <w:rFonts w:ascii="Verdana" w:hAnsi="Verdana" w:cs="Arial"/>
          <w:b/>
          <w:sz w:val="20"/>
          <w:szCs w:val="20"/>
        </w:rPr>
        <w:t>DESCRIPCIÓN DE COSTO DE LOS SERVICIOS</w:t>
      </w:r>
    </w:p>
    <w:p w:rsidR="003B27EF" w:rsidRPr="003B27EF" w:rsidRDefault="003B27EF" w:rsidP="0039013F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tbl>
      <w:tblPr>
        <w:tblW w:w="100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30"/>
        <w:gridCol w:w="1422"/>
        <w:gridCol w:w="1023"/>
        <w:gridCol w:w="1578"/>
        <w:gridCol w:w="1372"/>
      </w:tblGrid>
      <w:tr w:rsidR="003B27EF" w:rsidRPr="004C4A40" w:rsidTr="00A400F0">
        <w:trPr>
          <w:trHeight w:val="80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B27EF" w:rsidRPr="004C4A40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B27EF" w:rsidRPr="004C4A40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4A40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  <w:t xml:space="preserve">PERIOCIDAD / FRECUENCIA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B27EF" w:rsidRPr="004C4A40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4A40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  <w:t xml:space="preserve">VALOR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B27EF" w:rsidRPr="004C4A40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4A40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  <w:t xml:space="preserve">IVA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B27EF" w:rsidRPr="004C4A40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4A40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  <w:t xml:space="preserve">TOTAL FRECUENCIA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B27EF" w:rsidRPr="004C4A40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4A40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CO"/>
              </w:rPr>
              <w:t xml:space="preserve">TOTAL CONTRATO </w:t>
            </w:r>
          </w:p>
        </w:tc>
      </w:tr>
      <w:tr w:rsidR="003B27EF" w:rsidRPr="004C4A40" w:rsidTr="00A400F0">
        <w:trPr>
          <w:trHeight w:val="11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>Servicio de</w:t>
            </w:r>
            <w:r w:rsidRPr="004C4A40"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 xml:space="preserve"> lavado y desinfección de cuatro (4) tanques de suministro de agua potable que se encuentran en el Instituto.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B27EF" w:rsidRPr="004C4A40" w:rsidTr="00A400F0">
        <w:trPr>
          <w:trHeight w:val="11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 xml:space="preserve">Estudio técnico de la calidad físico químico y microbiológico del agua potable suministrada </w:t>
            </w:r>
            <w:r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>por los tanques, en ocho (8</w:t>
            </w:r>
            <w:r w:rsidRPr="004C4A40"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>) puntos.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B27EF" w:rsidRPr="004C4A40" w:rsidTr="00A400F0">
        <w:trPr>
          <w:trHeight w:val="7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>Lavado y desinfección de dos (2)  pozos rebose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B27EF" w:rsidRPr="004C4A40" w:rsidTr="00A400F0">
        <w:trPr>
          <w:trHeight w:val="9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>L</w:t>
            </w:r>
            <w:r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>avado y desinfección de seis (6</w:t>
            </w:r>
            <w:r w:rsidRPr="004C4A40"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 xml:space="preserve">) cajas de inspección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B27EF" w:rsidRPr="004C4A40" w:rsidTr="00A400F0">
        <w:trPr>
          <w:trHeight w:val="11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Caracterización de los vertimientos generados por el Instituto,  con alícuotas cada 30 minutos,  durante 8 hora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s en 3 puntos  resolución 0631</w:t>
            </w: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 xml:space="preserve"> de 2015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EF" w:rsidRPr="004C4A40" w:rsidRDefault="003B27EF" w:rsidP="00A400F0">
            <w:pPr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4C4A40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B27EF" w:rsidRPr="004C4A40" w:rsidTr="00A400F0">
        <w:trPr>
          <w:trHeight w:val="13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EF" w:rsidRPr="00635A8D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5A8D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7EF" w:rsidRPr="00635A8D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7EF" w:rsidRPr="00635A8D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7EF" w:rsidRPr="00635A8D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7EF" w:rsidRPr="00635A8D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7EF" w:rsidRPr="00635A8D" w:rsidRDefault="003B27EF" w:rsidP="00A400F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39013F" w:rsidRPr="003B27EF" w:rsidRDefault="00E90E1D" w:rsidP="0039013F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</w:t>
      </w:r>
      <w:bookmarkStart w:id="0" w:name="_GoBack"/>
      <w:bookmarkEnd w:id="0"/>
    </w:p>
    <w:p w:rsidR="00B47510" w:rsidRPr="00A96784" w:rsidRDefault="00B47510" w:rsidP="00A96784">
      <w:pPr>
        <w:rPr>
          <w:rFonts w:ascii="Lucida Sans Unicode" w:hAnsi="Lucida Sans Unicode" w:cs="Lucida Sans Unicode"/>
          <w:sz w:val="20"/>
          <w:szCs w:val="20"/>
          <w:lang w:val="pt-BR"/>
        </w:rPr>
      </w:pPr>
    </w:p>
    <w:sectPr w:rsidR="00B47510" w:rsidRPr="00A96784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5C" w:rsidRDefault="0050775C" w:rsidP="003926C0">
      <w:pPr>
        <w:spacing w:after="0" w:line="240" w:lineRule="auto"/>
      </w:pPr>
      <w:r>
        <w:separator/>
      </w:r>
    </w:p>
  </w:endnote>
  <w:end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ab/>
    </w:r>
  </w:p>
  <w:p w:rsidR="00F16C56" w:rsidRDefault="00F16C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5C" w:rsidRDefault="0050775C" w:rsidP="003926C0">
      <w:pPr>
        <w:spacing w:after="0" w:line="240" w:lineRule="auto"/>
      </w:pPr>
      <w:r>
        <w:separator/>
      </w:r>
    </w:p>
  </w:footnote>
  <w:foot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C56" w:rsidRDefault="00F16C56">
    <w:pPr>
      <w:pStyle w:val="Encabezado"/>
    </w:pPr>
  </w:p>
  <w:p w:rsidR="00F16C56" w:rsidRDefault="00F16C56">
    <w:pPr>
      <w:pStyle w:val="Encabezado"/>
    </w:pPr>
  </w:p>
  <w:p w:rsidR="00F16C56" w:rsidRDefault="00F16C56">
    <w:pPr>
      <w:pStyle w:val="Encabezado"/>
    </w:pPr>
  </w:p>
  <w:p w:rsidR="003B27EF" w:rsidRPr="003B27EF" w:rsidRDefault="003B27EF" w:rsidP="003B27EF">
    <w:pPr>
      <w:pStyle w:val="Encabezado"/>
      <w:jc w:val="center"/>
      <w:rPr>
        <w:rFonts w:ascii="Lucida Sans Unicode" w:hAnsi="Lucida Sans Unicode" w:cs="Lucida Sans Unicode"/>
        <w:b/>
        <w:sz w:val="20"/>
        <w:szCs w:val="20"/>
      </w:rPr>
    </w:pPr>
    <w:r w:rsidRPr="003B27EF">
      <w:rPr>
        <w:rFonts w:ascii="Lucida Sans Unicode" w:hAnsi="Lucida Sans Unicode" w:cs="Lucida Sans Unicode"/>
        <w:b/>
        <w:sz w:val="20"/>
        <w:szCs w:val="20"/>
      </w:rPr>
      <w:t>INVITACION A COTIZAR No. 396 DE 2019</w:t>
    </w:r>
  </w:p>
  <w:p w:rsidR="00F16C56" w:rsidRPr="00D84CA6" w:rsidRDefault="00F16C56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E90E1D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E90E1D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C0C70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63C88"/>
    <w:multiLevelType w:val="multilevel"/>
    <w:tmpl w:val="9D0C68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C372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A5AD9"/>
    <w:multiLevelType w:val="multilevel"/>
    <w:tmpl w:val="9C6AFC2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5174F"/>
    <w:multiLevelType w:val="multilevel"/>
    <w:tmpl w:val="2F7E7D54"/>
    <w:lvl w:ilvl="0">
      <w:start w:val="12"/>
      <w:numFmt w:val="decimal"/>
      <w:lvlText w:val="%1"/>
      <w:lvlJc w:val="left"/>
      <w:pPr>
        <w:ind w:left="456" w:hanging="456"/>
      </w:pPr>
    </w:lvl>
    <w:lvl w:ilvl="1">
      <w:start w:val="1"/>
      <w:numFmt w:val="decimal"/>
      <w:lvlText w:val="%1.%2"/>
      <w:lvlJc w:val="left"/>
      <w:pPr>
        <w:ind w:left="456" w:hanging="45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A6438B"/>
    <w:multiLevelType w:val="multilevel"/>
    <w:tmpl w:val="9EAE0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2048"/>
    <w:multiLevelType w:val="hybridMultilevel"/>
    <w:tmpl w:val="4D04F482"/>
    <w:lvl w:ilvl="0" w:tplc="D6C604D0">
      <w:start w:val="10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885065"/>
    <w:multiLevelType w:val="hybridMultilevel"/>
    <w:tmpl w:val="F7CE56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B3348"/>
    <w:multiLevelType w:val="multilevel"/>
    <w:tmpl w:val="230CF7D8"/>
    <w:lvl w:ilvl="0">
      <w:start w:val="9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682977"/>
    <w:multiLevelType w:val="multilevel"/>
    <w:tmpl w:val="A12A6F50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037C0B"/>
    <w:multiLevelType w:val="hybridMultilevel"/>
    <w:tmpl w:val="06EE46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B0763"/>
    <w:multiLevelType w:val="multilevel"/>
    <w:tmpl w:val="F9C49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72553B"/>
    <w:multiLevelType w:val="hybridMultilevel"/>
    <w:tmpl w:val="8D48984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10F75"/>
    <w:multiLevelType w:val="multilevel"/>
    <w:tmpl w:val="FCFC0580"/>
    <w:lvl w:ilvl="0">
      <w:start w:val="1"/>
      <w:numFmt w:val="decimal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58A6286A"/>
    <w:multiLevelType w:val="hybridMultilevel"/>
    <w:tmpl w:val="E94819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A70C9"/>
    <w:multiLevelType w:val="hybridMultilevel"/>
    <w:tmpl w:val="97D2EA52"/>
    <w:lvl w:ilvl="0" w:tplc="54B4F12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D3677"/>
    <w:multiLevelType w:val="hybridMultilevel"/>
    <w:tmpl w:val="2E2C9C96"/>
    <w:lvl w:ilvl="0" w:tplc="92AECA34">
      <w:start w:val="1"/>
      <w:numFmt w:val="decimal"/>
      <w:lvlText w:val="%1."/>
      <w:lvlJc w:val="right"/>
      <w:pPr>
        <w:ind w:left="720" w:hanging="360"/>
      </w:pPr>
      <w:rPr>
        <w:rFonts w:ascii="Calibri" w:eastAsia="Times New Roman" w:hAnsi="Calibri" w:cs="Times New Roman"/>
        <w:b/>
        <w:color w:val="auto"/>
        <w:sz w:val="18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21304"/>
    <w:multiLevelType w:val="hybridMultilevel"/>
    <w:tmpl w:val="E2D6DEA4"/>
    <w:lvl w:ilvl="0" w:tplc="DD8CCDC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E54C5E"/>
    <w:multiLevelType w:val="hybridMultilevel"/>
    <w:tmpl w:val="AB58E7BC"/>
    <w:lvl w:ilvl="0" w:tplc="2520A8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42A4A60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240A001B">
      <w:start w:val="1"/>
      <w:numFmt w:val="lowerRoman"/>
      <w:lvlText w:val="%3."/>
      <w:lvlJc w:val="right"/>
      <w:pPr>
        <w:ind w:left="1667" w:hanging="180"/>
      </w:pPr>
    </w:lvl>
    <w:lvl w:ilvl="3" w:tplc="240A000F" w:tentative="1">
      <w:start w:val="1"/>
      <w:numFmt w:val="decimal"/>
      <w:lvlText w:val="%4."/>
      <w:lvlJc w:val="left"/>
      <w:pPr>
        <w:ind w:left="2387" w:hanging="360"/>
      </w:pPr>
    </w:lvl>
    <w:lvl w:ilvl="4" w:tplc="240A0019" w:tentative="1">
      <w:start w:val="1"/>
      <w:numFmt w:val="lowerLetter"/>
      <w:lvlText w:val="%5."/>
      <w:lvlJc w:val="left"/>
      <w:pPr>
        <w:ind w:left="3107" w:hanging="360"/>
      </w:pPr>
    </w:lvl>
    <w:lvl w:ilvl="5" w:tplc="240A001B" w:tentative="1">
      <w:start w:val="1"/>
      <w:numFmt w:val="lowerRoman"/>
      <w:lvlText w:val="%6."/>
      <w:lvlJc w:val="right"/>
      <w:pPr>
        <w:ind w:left="3827" w:hanging="180"/>
      </w:pPr>
    </w:lvl>
    <w:lvl w:ilvl="6" w:tplc="240A000F" w:tentative="1">
      <w:start w:val="1"/>
      <w:numFmt w:val="decimal"/>
      <w:lvlText w:val="%7."/>
      <w:lvlJc w:val="left"/>
      <w:pPr>
        <w:ind w:left="4547" w:hanging="360"/>
      </w:pPr>
    </w:lvl>
    <w:lvl w:ilvl="7" w:tplc="240A0019" w:tentative="1">
      <w:start w:val="1"/>
      <w:numFmt w:val="lowerLetter"/>
      <w:lvlText w:val="%8."/>
      <w:lvlJc w:val="left"/>
      <w:pPr>
        <w:ind w:left="5267" w:hanging="360"/>
      </w:pPr>
    </w:lvl>
    <w:lvl w:ilvl="8" w:tplc="240A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0" w15:restartNumberingAfterBreak="0">
    <w:nsid w:val="7C301742"/>
    <w:multiLevelType w:val="multilevel"/>
    <w:tmpl w:val="F64EC9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0"/>
  </w:num>
  <w:num w:numId="9">
    <w:abstractNumId w:val="29"/>
  </w:num>
  <w:num w:numId="10">
    <w:abstractNumId w:val="6"/>
  </w:num>
  <w:num w:numId="11">
    <w:abstractNumId w:val="17"/>
  </w:num>
  <w:num w:numId="12">
    <w:abstractNumId w:val="8"/>
  </w:num>
  <w:num w:numId="13">
    <w:abstractNumId w:val="1"/>
  </w:num>
  <w:num w:numId="1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28"/>
  </w:num>
  <w:num w:numId="18">
    <w:abstractNumId w:val="7"/>
  </w:num>
  <w:num w:numId="1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4"/>
  </w:num>
  <w:num w:numId="24">
    <w:abstractNumId w:val="2"/>
  </w:num>
  <w:num w:numId="25">
    <w:abstractNumId w:val="14"/>
  </w:num>
  <w:num w:numId="26">
    <w:abstractNumId w:val="27"/>
  </w:num>
  <w:num w:numId="27">
    <w:abstractNumId w:val="12"/>
  </w:num>
  <w:num w:numId="28">
    <w:abstractNumId w:val="18"/>
  </w:num>
  <w:num w:numId="29">
    <w:abstractNumId w:val="22"/>
  </w:num>
  <w:num w:numId="30">
    <w:abstractNumId w:val="26"/>
  </w:num>
  <w:num w:numId="31">
    <w:abstractNumId w:val="1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22036"/>
    <w:rsid w:val="0014140D"/>
    <w:rsid w:val="00163610"/>
    <w:rsid w:val="00194714"/>
    <w:rsid w:val="00215722"/>
    <w:rsid w:val="00236D49"/>
    <w:rsid w:val="0024304B"/>
    <w:rsid w:val="00290211"/>
    <w:rsid w:val="00295DC9"/>
    <w:rsid w:val="002B05A3"/>
    <w:rsid w:val="002B3DB8"/>
    <w:rsid w:val="002F639F"/>
    <w:rsid w:val="00327639"/>
    <w:rsid w:val="0035421D"/>
    <w:rsid w:val="0039013F"/>
    <w:rsid w:val="003926C0"/>
    <w:rsid w:val="003B27EF"/>
    <w:rsid w:val="004D6385"/>
    <w:rsid w:val="004F1509"/>
    <w:rsid w:val="0050775C"/>
    <w:rsid w:val="00531E82"/>
    <w:rsid w:val="00545ABC"/>
    <w:rsid w:val="00563851"/>
    <w:rsid w:val="00573E44"/>
    <w:rsid w:val="00575E05"/>
    <w:rsid w:val="005A4DAD"/>
    <w:rsid w:val="005F3159"/>
    <w:rsid w:val="00636797"/>
    <w:rsid w:val="00646CFC"/>
    <w:rsid w:val="00646D64"/>
    <w:rsid w:val="00661A45"/>
    <w:rsid w:val="006951F9"/>
    <w:rsid w:val="006C4C1A"/>
    <w:rsid w:val="007C1273"/>
    <w:rsid w:val="007D745E"/>
    <w:rsid w:val="007F3DE4"/>
    <w:rsid w:val="007F7415"/>
    <w:rsid w:val="008378E1"/>
    <w:rsid w:val="00845DF9"/>
    <w:rsid w:val="00850D83"/>
    <w:rsid w:val="008E77F3"/>
    <w:rsid w:val="00982D0F"/>
    <w:rsid w:val="009B5A5B"/>
    <w:rsid w:val="009E417E"/>
    <w:rsid w:val="009E73BE"/>
    <w:rsid w:val="00A02CBC"/>
    <w:rsid w:val="00A96784"/>
    <w:rsid w:val="00AA0013"/>
    <w:rsid w:val="00AD0BB2"/>
    <w:rsid w:val="00B17792"/>
    <w:rsid w:val="00B41962"/>
    <w:rsid w:val="00B47510"/>
    <w:rsid w:val="00B66C32"/>
    <w:rsid w:val="00C24C52"/>
    <w:rsid w:val="00C76DD7"/>
    <w:rsid w:val="00CB2292"/>
    <w:rsid w:val="00CD38EA"/>
    <w:rsid w:val="00D11FCE"/>
    <w:rsid w:val="00D27AD1"/>
    <w:rsid w:val="00D46D64"/>
    <w:rsid w:val="00D84CA6"/>
    <w:rsid w:val="00D9400D"/>
    <w:rsid w:val="00D96843"/>
    <w:rsid w:val="00E1565A"/>
    <w:rsid w:val="00E37F5F"/>
    <w:rsid w:val="00E82C4E"/>
    <w:rsid w:val="00E90E1D"/>
    <w:rsid w:val="00EB7935"/>
    <w:rsid w:val="00ED6B23"/>
    <w:rsid w:val="00F024A7"/>
    <w:rsid w:val="00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39013F"/>
    <w:pPr>
      <w:tabs>
        <w:tab w:val="num" w:pos="1848"/>
      </w:tabs>
      <w:spacing w:after="0" w:line="240" w:lineRule="auto"/>
      <w:ind w:left="1848" w:hanging="432"/>
      <w:jc w:val="both"/>
      <w:outlineLvl w:val="0"/>
    </w:pPr>
    <w:rPr>
      <w:rFonts w:ascii="Arial" w:eastAsia="Times New Roman" w:hAnsi="Arial" w:cs="Arial"/>
      <w:kern w:val="36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39013F"/>
    <w:pPr>
      <w:tabs>
        <w:tab w:val="num" w:pos="1992"/>
      </w:tabs>
      <w:spacing w:after="0" w:line="240" w:lineRule="auto"/>
      <w:ind w:left="1992" w:hanging="576"/>
      <w:jc w:val="both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9013F"/>
    <w:pPr>
      <w:keepNext/>
      <w:tabs>
        <w:tab w:val="num" w:pos="2280"/>
      </w:tabs>
      <w:spacing w:before="240" w:after="60" w:line="240" w:lineRule="auto"/>
      <w:ind w:left="2280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39013F"/>
    <w:pPr>
      <w:tabs>
        <w:tab w:val="num" w:pos="2424"/>
      </w:tabs>
      <w:spacing w:before="240" w:after="60" w:line="240" w:lineRule="auto"/>
      <w:ind w:left="2424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39013F"/>
    <w:pPr>
      <w:tabs>
        <w:tab w:val="num" w:pos="2568"/>
      </w:tabs>
      <w:spacing w:before="240" w:after="60" w:line="240" w:lineRule="auto"/>
      <w:ind w:left="2568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39013F"/>
    <w:pPr>
      <w:tabs>
        <w:tab w:val="num" w:pos="2712"/>
      </w:tabs>
      <w:spacing w:before="240" w:after="60" w:line="240" w:lineRule="auto"/>
      <w:ind w:left="2712" w:hanging="1296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39013F"/>
    <w:pPr>
      <w:tabs>
        <w:tab w:val="num" w:pos="2856"/>
      </w:tabs>
      <w:spacing w:before="240" w:after="60" w:line="240" w:lineRule="auto"/>
      <w:ind w:left="2856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9013F"/>
    <w:pPr>
      <w:tabs>
        <w:tab w:val="num" w:pos="3000"/>
      </w:tabs>
      <w:spacing w:before="240" w:after="60" w:line="240" w:lineRule="auto"/>
      <w:ind w:left="3000" w:hanging="1584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TABLA DE CONTENIDO 3"/>
    <w:basedOn w:val="Normal"/>
    <w:link w:val="TextoindependienteCar"/>
    <w:unhideWhenUsed/>
    <w:rsid w:val="0039013F"/>
    <w:pPr>
      <w:spacing w:after="120"/>
    </w:p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9013F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013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013F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39013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013F"/>
  </w:style>
  <w:style w:type="character" w:customStyle="1" w:styleId="Ttulo1Car">
    <w:name w:val="Título 1 Car"/>
    <w:basedOn w:val="Fuentedeprrafopredeter"/>
    <w:link w:val="Ttulo1"/>
    <w:rsid w:val="0039013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9013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9013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013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013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3901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013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39013F"/>
    <w:rPr>
      <w:rFonts w:ascii="Arial" w:eastAsia="Times New Roman" w:hAnsi="Arial" w:cs="Arial"/>
      <w:lang w:eastAsia="es-ES"/>
    </w:rPr>
  </w:style>
  <w:style w:type="paragraph" w:styleId="Continuarlista2">
    <w:name w:val="List Continue 2"/>
    <w:basedOn w:val="Normal"/>
    <w:rsid w:val="0039013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39013F"/>
    <w:pPr>
      <w:spacing w:after="0" w:line="240" w:lineRule="auto"/>
      <w:ind w:right="4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neadereferencia">
    <w:name w:val="Línea de referencia"/>
    <w:basedOn w:val="Textoindependiente"/>
    <w:uiPriority w:val="99"/>
    <w:rsid w:val="0039013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MX" w:eastAsia="es-ES"/>
    </w:rPr>
  </w:style>
  <w:style w:type="paragraph" w:styleId="Listaconvietas2">
    <w:name w:val="List Bullet 2"/>
    <w:basedOn w:val="Normal"/>
    <w:rsid w:val="0039013F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3901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3901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1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13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Continuarlista">
    <w:name w:val="List Continue"/>
    <w:basedOn w:val="Normal"/>
    <w:rsid w:val="0039013F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9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BF12-8CDC-4F0A-8885-DF39F462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61</cp:revision>
  <cp:lastPrinted>2019-05-11T13:37:00Z</cp:lastPrinted>
  <dcterms:created xsi:type="dcterms:W3CDTF">2019-01-16T17:04:00Z</dcterms:created>
  <dcterms:modified xsi:type="dcterms:W3CDTF">2019-05-11T13:40:00Z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