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D591" w14:textId="77777777" w:rsidR="00B47510" w:rsidRDefault="00B47510" w:rsidP="00D96843">
      <w:pPr>
        <w:pStyle w:val="Ttulo3"/>
        <w:rPr>
          <w:rFonts w:ascii="Lucida Sans Unicode" w:hAnsi="Lucida Sans Unicode" w:cs="Lucida Sans Unicode"/>
          <w:sz w:val="20"/>
        </w:rPr>
      </w:pPr>
      <w:r w:rsidRPr="0045463E">
        <w:rPr>
          <w:rFonts w:ascii="Lucida Sans Unicode" w:hAnsi="Lucida Sans Unicode" w:cs="Lucida Sans Unicode"/>
          <w:b/>
          <w:sz w:val="20"/>
          <w:lang w:val="es-ES_tradnl"/>
        </w:rPr>
        <w:t xml:space="preserve">                                </w:t>
      </w:r>
      <w:r w:rsidR="00F024A7">
        <w:rPr>
          <w:rFonts w:ascii="Lucida Sans Unicode" w:hAnsi="Lucida Sans Unicode" w:cs="Lucida Sans Unicode"/>
          <w:b/>
          <w:sz w:val="20"/>
          <w:lang w:val="es-ES_tradnl"/>
        </w:rPr>
        <w:t xml:space="preserve">   </w:t>
      </w:r>
    </w:p>
    <w:p w14:paraId="1287CA36" w14:textId="77777777" w:rsidR="00C76DD7" w:rsidRPr="00E37F5F" w:rsidRDefault="00C76DD7" w:rsidP="00E37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65255F" w14:textId="77777777" w:rsidR="00B47510" w:rsidRPr="000E5C89" w:rsidRDefault="00B47510" w:rsidP="00573E44">
      <w:pPr>
        <w:shd w:val="clear" w:color="auto" w:fill="FFFFFD"/>
        <w:spacing w:after="0"/>
        <w:rPr>
          <w:rFonts w:ascii="Lucida Sans Unicode" w:hAnsi="Lucida Sans Unicode" w:cs="Lucida Sans Unicode"/>
          <w:b/>
          <w:sz w:val="21"/>
          <w:szCs w:val="21"/>
        </w:rPr>
      </w:pPr>
    </w:p>
    <w:p w14:paraId="0957B0B7" w14:textId="77777777"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ANEXO No.1</w:t>
      </w:r>
    </w:p>
    <w:p w14:paraId="0423120F" w14:textId="77777777" w:rsidR="00052B86" w:rsidRPr="004D5CA6" w:rsidRDefault="00052B86" w:rsidP="00456D53">
      <w:pPr>
        <w:pStyle w:val="Ttulo1"/>
        <w:rPr>
          <w:rFonts w:ascii="Lucida Sans Unicode" w:hAnsi="Lucida Sans Unicode" w:cs="Lucida Sans Unicode"/>
          <w:b/>
          <w:color w:val="auto"/>
          <w:sz w:val="22"/>
          <w:szCs w:val="22"/>
        </w:rPr>
      </w:pPr>
    </w:p>
    <w:p w14:paraId="5078780E" w14:textId="77777777" w:rsidR="00052B86" w:rsidRPr="004D5CA6" w:rsidRDefault="00052B86" w:rsidP="00456D53">
      <w:pPr>
        <w:pStyle w:val="Ttulo1"/>
        <w:jc w:val="center"/>
        <w:rPr>
          <w:rFonts w:ascii="Lucida Sans Unicode" w:hAnsi="Lucida Sans Unicode" w:cs="Lucida Sans Unicode"/>
          <w:b/>
          <w:color w:val="auto"/>
          <w:sz w:val="22"/>
          <w:szCs w:val="22"/>
        </w:rPr>
      </w:pPr>
      <w:r w:rsidRPr="004D5CA6">
        <w:rPr>
          <w:rFonts w:ascii="Lucida Sans Unicode" w:hAnsi="Lucida Sans Unicode" w:cs="Lucida Sans Unicode"/>
          <w:b/>
          <w:color w:val="auto"/>
          <w:sz w:val="22"/>
          <w:szCs w:val="22"/>
        </w:rPr>
        <w:t>CARTA PRESENTACIÓN DE PROPUESTA</w:t>
      </w:r>
    </w:p>
    <w:p w14:paraId="38A28A2D" w14:textId="77777777" w:rsidR="00052B86" w:rsidRPr="004D5CA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4D5CA6">
        <w:rPr>
          <w:rFonts w:ascii="Lucida Sans Unicode" w:hAnsi="Lucida Sans Unicode" w:cs="Lucida Sans Unicode"/>
          <w:sz w:val="18"/>
          <w:szCs w:val="18"/>
        </w:rPr>
        <w:t>(Lugar y fecha)</w:t>
      </w:r>
    </w:p>
    <w:p w14:paraId="4E9BB910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4717770D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14:paraId="6A3EF833" w14:textId="77777777" w:rsidR="00052B86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14:paraId="0CC4AB80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14:paraId="6FF40159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14:paraId="7EE4A7D8" w14:textId="417ADE68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>
        <w:rPr>
          <w:rFonts w:ascii="Lucida Sans Unicode" w:hAnsi="Lucida Sans Unicode" w:cs="Lucida Sans Unicode"/>
          <w:sz w:val="18"/>
          <w:szCs w:val="18"/>
        </w:rPr>
        <w:t xml:space="preserve">Invitación a Cotizar No. </w:t>
      </w:r>
      <w:r w:rsidR="001E2F1C">
        <w:rPr>
          <w:rFonts w:ascii="Lucida Sans Unicode" w:hAnsi="Lucida Sans Unicode" w:cs="Lucida Sans Unicode"/>
          <w:sz w:val="18"/>
          <w:szCs w:val="18"/>
        </w:rPr>
        <w:t>771</w:t>
      </w:r>
      <w:r>
        <w:rPr>
          <w:rFonts w:ascii="Lucida Sans Unicode" w:hAnsi="Lucida Sans Unicode" w:cs="Lucida Sans Unicode"/>
          <w:sz w:val="18"/>
          <w:szCs w:val="18"/>
        </w:rPr>
        <w:t xml:space="preserve"> DE 201</w:t>
      </w:r>
      <w:r w:rsidR="00B569EC">
        <w:rPr>
          <w:rFonts w:ascii="Lucida Sans Unicode" w:hAnsi="Lucida Sans Unicode" w:cs="Lucida Sans Unicode"/>
          <w:sz w:val="18"/>
          <w:szCs w:val="18"/>
        </w:rPr>
        <w:t>9</w:t>
      </w:r>
    </w:p>
    <w:p w14:paraId="2507F4B1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3D430171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Respetados señores:</w:t>
      </w:r>
    </w:p>
    <w:p w14:paraId="4E9B2F68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bookmarkStart w:id="0" w:name="_GoBack"/>
      <w:bookmarkEnd w:id="0"/>
    </w:p>
    <w:p w14:paraId="32767D14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14:paraId="06A92902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2296E2CF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el (los) poder (es)  y/o representación  legal para firmar y presentar  la propuesta.</w:t>
      </w:r>
    </w:p>
    <w:p w14:paraId="1187D1B4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2284AA34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Esta propuesta y el contrato que se llegare a celebrar en caso de adjudicación, me compromete totalmente.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ó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) compromete a la (s) firma (s) que legalmente represento (amos). De la misma manera, en caso de adjudicación el contrato será firmado por la(s) siguiente (s) persona (s)  en representación de la /s) firma (s).</w:t>
      </w:r>
    </w:p>
    <w:p w14:paraId="56824F20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60226E57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) incursos en ninguna inhabilidad, incompatibilidad, ni conflicto de intereses,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para el Control del Tabaco.  </w:t>
      </w:r>
    </w:p>
    <w:p w14:paraId="23EFF924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4835A562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 y renuncio a cualquier reclamación por ignorancia o interpretación errónea de los mismos.</w:t>
      </w:r>
    </w:p>
    <w:p w14:paraId="4D166922" w14:textId="77777777" w:rsidR="00052B86" w:rsidRPr="00CC5FFB" w:rsidRDefault="00052B86" w:rsidP="00456D53">
      <w:pPr>
        <w:widowControl w:val="0"/>
        <w:autoSpaceDE w:val="0"/>
        <w:autoSpaceDN w:val="0"/>
        <w:adjustRightInd w:val="0"/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6FCC1098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 xml:space="preserve">De igual manera acepto que me notifiquen de cualquier decisión como producto de la presente </w:t>
      </w:r>
      <w:r>
        <w:rPr>
          <w:rFonts w:ascii="Lucida Sans Unicode" w:hAnsi="Lucida Sans Unicode" w:cs="Lucida Sans Unicode"/>
          <w:color w:val="000000"/>
          <w:sz w:val="18"/>
          <w:szCs w:val="18"/>
        </w:rPr>
        <w:t xml:space="preserve">invitación a cotizar 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</w:rPr>
        <w:t>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Estatuto de contratación Acuerdo Nro. 7 de 2014 y al Manual de contratación GDG-P02-0-01.</w:t>
      </w:r>
    </w:p>
    <w:p w14:paraId="02A58FDB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color w:val="000000"/>
          <w:sz w:val="18"/>
          <w:szCs w:val="18"/>
        </w:rPr>
      </w:pPr>
    </w:p>
    <w:p w14:paraId="248C891F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E752575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14:paraId="2F2AD704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14:paraId="1987824E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14:paraId="7E9EB99B" w14:textId="77777777" w:rsidR="00052B86" w:rsidRPr="00CC5FFB" w:rsidRDefault="00052B86" w:rsidP="00456D53">
      <w:p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14:paraId="2A437642" w14:textId="77777777" w:rsidR="00B47510" w:rsidRPr="00B47510" w:rsidRDefault="00B47510" w:rsidP="00456D53">
      <w:pPr>
        <w:shd w:val="clear" w:color="auto" w:fill="FFFFFD"/>
        <w:spacing w:after="0"/>
        <w:rPr>
          <w:rFonts w:ascii="Lucida Sans Unicode" w:hAnsi="Lucida Sans Unicode" w:cs="Lucida Sans Unicode"/>
          <w:sz w:val="12"/>
          <w:szCs w:val="12"/>
        </w:rPr>
      </w:pPr>
      <w:r>
        <w:rPr>
          <w:rFonts w:ascii="Lucida Sans Unicode" w:hAnsi="Lucida Sans Unicode" w:cs="Lucida Sans Unicode"/>
          <w:bCs/>
          <w:sz w:val="12"/>
          <w:szCs w:val="12"/>
        </w:rPr>
        <w:t xml:space="preserve">                                                    </w:t>
      </w:r>
    </w:p>
    <w:sectPr w:rsidR="00B47510" w:rsidRPr="00B47510" w:rsidSect="00236D49">
      <w:headerReference w:type="default" r:id="rId8"/>
      <w:footerReference w:type="default" r:id="rId9"/>
      <w:pgSz w:w="12240" w:h="18720" w:code="41"/>
      <w:pgMar w:top="1418" w:right="130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CC262" w14:textId="77777777" w:rsidR="004F1509" w:rsidRDefault="004F1509" w:rsidP="003926C0">
      <w:pPr>
        <w:spacing w:after="0" w:line="240" w:lineRule="auto"/>
      </w:pPr>
      <w:r>
        <w:separator/>
      </w:r>
    </w:p>
  </w:endnote>
  <w:endnote w:type="continuationSeparator" w:id="0">
    <w:p w14:paraId="18861F2B" w14:textId="77777777" w:rsidR="004F1509" w:rsidRDefault="004F1509" w:rsidP="0039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1CB2F" w14:textId="77777777" w:rsidR="003926C0" w:rsidRDefault="00545ABC" w:rsidP="0035421D">
    <w:pPr>
      <w:pStyle w:val="Piedepgina"/>
      <w:tabs>
        <w:tab w:val="clear" w:pos="4419"/>
        <w:tab w:val="clear" w:pos="8838"/>
        <w:tab w:val="left" w:pos="8445"/>
      </w:tabs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A3A38DB" wp14:editId="56A41022">
          <wp:simplePos x="0" y="0"/>
          <wp:positionH relativeFrom="column">
            <wp:posOffset>4795520</wp:posOffset>
          </wp:positionH>
          <wp:positionV relativeFrom="paragraph">
            <wp:posOffset>-123191</wp:posOffset>
          </wp:positionV>
          <wp:extent cx="1363345" cy="721253"/>
          <wp:effectExtent l="0" t="0" r="0" b="3175"/>
          <wp:wrapNone/>
          <wp:docPr id="26" name="Imagen 26" descr="Macintosh HD:Users:user:Documents:ANGELIK:INC:INSTITUCIONAL:Membrete:Hoja membrete 2019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Macintosh HD:Users:user:Documents:ANGELIK:INC:INSTITUCIONAL:Membrete:Hoja membrete 2019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95" t="82968" b="1033"/>
                  <a:stretch/>
                </pic:blipFill>
                <pic:spPr bwMode="auto">
                  <a:xfrm>
                    <a:off x="0" y="0"/>
                    <a:ext cx="1376535" cy="728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21D">
      <w:rPr>
        <w:noProof/>
        <w:lang w:eastAsia="es-CO"/>
      </w:rPr>
      <w:tab/>
    </w:r>
  </w:p>
  <w:p w14:paraId="034C80DA" w14:textId="77777777" w:rsidR="003926C0" w:rsidRDefault="003926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C7AB2" w14:textId="77777777" w:rsidR="004F1509" w:rsidRDefault="004F1509" w:rsidP="003926C0">
      <w:pPr>
        <w:spacing w:after="0" w:line="240" w:lineRule="auto"/>
      </w:pPr>
      <w:r>
        <w:separator/>
      </w:r>
    </w:p>
  </w:footnote>
  <w:footnote w:type="continuationSeparator" w:id="0">
    <w:p w14:paraId="7CB05D4C" w14:textId="77777777" w:rsidR="004F1509" w:rsidRDefault="004F1509" w:rsidP="00392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E6D6" w14:textId="77777777" w:rsidR="0035421D" w:rsidRDefault="0035421D">
    <w:pPr>
      <w:pStyle w:val="Encabezado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5116B747" wp14:editId="6F820657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266950" cy="704850"/>
          <wp:effectExtent l="0" t="0" r="0" b="0"/>
          <wp:wrapNone/>
          <wp:docPr id="17" name="Imagen 17" descr="Macintosh HD:Users:user:Documents:ANGELIK:INC:INSTITUCIONAL:Membrete:Hoja membrete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er:Documents:ANGELIK:INC:INSTITUCIONAL:Membrete:Hoja membrete 2019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7" t="1747" r="70485" b="91069"/>
                  <a:stretch/>
                </pic:blipFill>
                <pic:spPr bwMode="auto">
                  <a:xfrm>
                    <a:off x="0" y="0"/>
                    <a:ext cx="226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9674C" w14:textId="77777777" w:rsidR="00CD38EA" w:rsidRDefault="00CD38EA">
    <w:pPr>
      <w:pStyle w:val="Encabezado"/>
    </w:pPr>
  </w:p>
  <w:p w14:paraId="672CBA5B" w14:textId="77777777" w:rsidR="00CD38EA" w:rsidRDefault="00CD38EA">
    <w:pPr>
      <w:pStyle w:val="Encabezado"/>
    </w:pPr>
  </w:p>
  <w:p w14:paraId="39F616B1" w14:textId="77777777" w:rsidR="003926C0" w:rsidRDefault="003926C0">
    <w:pPr>
      <w:pStyle w:val="Encabezado"/>
    </w:pPr>
  </w:p>
  <w:p w14:paraId="30D151C7" w14:textId="77777777" w:rsidR="003926C0" w:rsidRPr="00D84CA6" w:rsidRDefault="0035421D" w:rsidP="0035421D">
    <w:pPr>
      <w:pStyle w:val="Encabezado"/>
      <w:jc w:val="right"/>
      <w:rPr>
        <w:rFonts w:ascii="Lucida Sans Unicode" w:hAnsi="Lucida Sans Unicode" w:cs="Lucida Sans Unicode"/>
        <w:sz w:val="12"/>
        <w:szCs w:val="12"/>
      </w:rPr>
    </w:pPr>
    <w:r w:rsidRPr="00D84CA6">
      <w:rPr>
        <w:rFonts w:ascii="Lucida Sans Unicode" w:hAnsi="Lucida Sans Unicode" w:cs="Lucida Sans Unicode"/>
        <w:sz w:val="12"/>
        <w:szCs w:val="12"/>
      </w:rPr>
      <w:t xml:space="preserve">Página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PAGE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9286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t xml:space="preserve"> de 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begin"/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instrText xml:space="preserve"> NUMPAGES </w:instrTex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separate"/>
    </w:r>
    <w:r w:rsidR="00C92865">
      <w:rPr>
        <w:rStyle w:val="Nmerodepgina"/>
        <w:rFonts w:ascii="Lucida Sans Unicode" w:hAnsi="Lucida Sans Unicode" w:cs="Lucida Sans Unicode"/>
        <w:noProof/>
        <w:sz w:val="12"/>
        <w:szCs w:val="12"/>
      </w:rPr>
      <w:t>1</w:t>
    </w:r>
    <w:r w:rsidRPr="00D84CA6">
      <w:rPr>
        <w:rStyle w:val="Nmerodepgina"/>
        <w:rFonts w:ascii="Lucida Sans Unicode" w:hAnsi="Lucida Sans Unicode" w:cs="Lucida Sans Unicode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6BC"/>
    <w:multiLevelType w:val="hybridMultilevel"/>
    <w:tmpl w:val="BD167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20CE6"/>
    <w:multiLevelType w:val="hybridMultilevel"/>
    <w:tmpl w:val="38DE0B56"/>
    <w:lvl w:ilvl="0" w:tplc="B352F8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0A9B"/>
    <w:multiLevelType w:val="multilevel"/>
    <w:tmpl w:val="F7C04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Lucida Sans Unicode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680" w:hanging="680"/>
      </w:pPr>
      <w:rPr>
        <w:rFonts w:ascii="Lucida Sans Unicode" w:hAnsi="Lucida Sans Unicode" w:cs="Lucida Sans Unicode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C292830"/>
    <w:multiLevelType w:val="hybridMultilevel"/>
    <w:tmpl w:val="DC206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13131"/>
    <w:multiLevelType w:val="hybridMultilevel"/>
    <w:tmpl w:val="AC4A0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C0"/>
    <w:rsid w:val="00042BCC"/>
    <w:rsid w:val="00052B86"/>
    <w:rsid w:val="00194714"/>
    <w:rsid w:val="001E2F1C"/>
    <w:rsid w:val="00236D49"/>
    <w:rsid w:val="00290211"/>
    <w:rsid w:val="002B3DB8"/>
    <w:rsid w:val="002F639F"/>
    <w:rsid w:val="0035421D"/>
    <w:rsid w:val="003926C0"/>
    <w:rsid w:val="00456D53"/>
    <w:rsid w:val="004D5CA6"/>
    <w:rsid w:val="004F1509"/>
    <w:rsid w:val="00545ABC"/>
    <w:rsid w:val="00563851"/>
    <w:rsid w:val="00573E44"/>
    <w:rsid w:val="005A4DAD"/>
    <w:rsid w:val="00636797"/>
    <w:rsid w:val="00661A45"/>
    <w:rsid w:val="007D745E"/>
    <w:rsid w:val="007F7415"/>
    <w:rsid w:val="00850D83"/>
    <w:rsid w:val="00982D0F"/>
    <w:rsid w:val="009E417E"/>
    <w:rsid w:val="00AD0BB2"/>
    <w:rsid w:val="00B17792"/>
    <w:rsid w:val="00B47510"/>
    <w:rsid w:val="00B569EC"/>
    <w:rsid w:val="00BE007C"/>
    <w:rsid w:val="00C24C52"/>
    <w:rsid w:val="00C76DD7"/>
    <w:rsid w:val="00C92865"/>
    <w:rsid w:val="00C93E40"/>
    <w:rsid w:val="00CB2292"/>
    <w:rsid w:val="00CD38EA"/>
    <w:rsid w:val="00D84CA6"/>
    <w:rsid w:val="00D96843"/>
    <w:rsid w:val="00E37F5F"/>
    <w:rsid w:val="00EB7935"/>
    <w:rsid w:val="00F0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34F9D760"/>
  <w15:chartTrackingRefBased/>
  <w15:docId w15:val="{A4C97B15-52C4-4D97-A081-5C9489F9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B4751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926C0"/>
  </w:style>
  <w:style w:type="paragraph" w:styleId="Piedepgina">
    <w:name w:val="footer"/>
    <w:basedOn w:val="Normal"/>
    <w:link w:val="PiedepginaCar"/>
    <w:uiPriority w:val="99"/>
    <w:unhideWhenUsed/>
    <w:rsid w:val="00392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C0"/>
  </w:style>
  <w:style w:type="character" w:styleId="Nmerodepgina">
    <w:name w:val="page number"/>
    <w:basedOn w:val="Fuentedeprrafopredeter"/>
    <w:rsid w:val="005A4DAD"/>
  </w:style>
  <w:style w:type="paragraph" w:customStyle="1" w:styleId="CharChar">
    <w:name w:val="Char Char"/>
    <w:basedOn w:val="Normal"/>
    <w:next w:val="Normal"/>
    <w:autoRedefine/>
    <w:rsid w:val="005A4DAD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tulo">
    <w:name w:val="Title"/>
    <w:basedOn w:val="Normal"/>
    <w:link w:val="TtuloCar"/>
    <w:uiPriority w:val="10"/>
    <w:qFormat/>
    <w:rsid w:val="005A4DA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uiPriority w:val="10"/>
    <w:rsid w:val="005A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5A4DAD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85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B4751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CharChar0">
    <w:name w:val="Char Char"/>
    <w:basedOn w:val="Normal"/>
    <w:next w:val="Normal"/>
    <w:autoRedefine/>
    <w:rsid w:val="00B47510"/>
    <w:pPr>
      <w:keepNext/>
      <w:spacing w:before="240" w:line="240" w:lineRule="exact"/>
      <w:jc w:val="center"/>
      <w:outlineLvl w:val="0"/>
    </w:pPr>
    <w:rPr>
      <w:rFonts w:ascii="Verdana" w:eastAsia="Arial Unicode MS" w:hAnsi="Verdana" w:cs="Arial"/>
      <w:b/>
      <w:bCs/>
      <w:kern w:val="32"/>
      <w:szCs w:val="20"/>
      <w:lang w:val="es-VE" w:eastAsia="es-ES"/>
    </w:rPr>
  </w:style>
  <w:style w:type="paragraph" w:styleId="Textoindependiente2">
    <w:name w:val="Body Text 2"/>
    <w:basedOn w:val="Normal"/>
    <w:link w:val="Textoindependiente2Car"/>
    <w:rsid w:val="00B4751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4751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B47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B47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B47510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B475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47510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rsid w:val="00B4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B475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locked/>
    <w:rsid w:val="00B4751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52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3A16-C74E-48A1-B820-90B87322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Rocio Diaz Penaloza</dc:creator>
  <cp:keywords/>
  <dc:description/>
  <cp:lastModifiedBy>Luis Alfonso Miranda Fuentes</cp:lastModifiedBy>
  <cp:revision>2</cp:revision>
  <cp:lastPrinted>2019-02-07T19:33:00Z</cp:lastPrinted>
  <dcterms:created xsi:type="dcterms:W3CDTF">2019-11-07T20:14:00Z</dcterms:created>
  <dcterms:modified xsi:type="dcterms:W3CDTF">2019-11-07T20:14:00Z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</Properties>
</file>